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73" w:rsidRPr="00FA5073" w:rsidRDefault="00FA5073" w:rsidP="00FA507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ROTARY CLUB OF MARTH’S VINEYARD  </w:t>
      </w:r>
    </w:p>
    <w:p w:rsidR="00FA5073" w:rsidRPr="00FA5073" w:rsidRDefault="00FA5073" w:rsidP="00FA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Board Meeting Minutes</w:t>
      </w:r>
    </w:p>
    <w:p w:rsidR="00FA5073" w:rsidRPr="00FA5073" w:rsidRDefault="00FA5073" w:rsidP="00FA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 xml:space="preserve">Monday, </w:t>
      </w:r>
    </w:p>
    <w:p w:rsidR="00FA5073" w:rsidRPr="00FA5073" w:rsidRDefault="00FA5073" w:rsidP="00FA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April 16</w:t>
      </w:r>
      <w:r w:rsidRPr="00FA5073">
        <w:rPr>
          <w:rFonts w:ascii="Calibri" w:eastAsia="Times New Roman" w:hAnsi="Calibri" w:cs="Calibri"/>
          <w:color w:val="000000"/>
        </w:rPr>
        <w:t>. 2018</w:t>
      </w: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 xml:space="preserve">Meeting called to order </w:t>
      </w:r>
      <w:r>
        <w:rPr>
          <w:rFonts w:ascii="Calibri" w:eastAsia="Times New Roman" w:hAnsi="Calibri" w:cs="Calibri"/>
          <w:color w:val="000000"/>
        </w:rPr>
        <w:t>5:46</w:t>
      </w:r>
      <w:r w:rsidRPr="00FA5073">
        <w:rPr>
          <w:rFonts w:ascii="Calibri" w:eastAsia="Times New Roman" w:hAnsi="Calibri" w:cs="Calibri"/>
          <w:color w:val="000000"/>
        </w:rPr>
        <w:t xml:space="preserve"> pm by President Stephanie Burke at the Clarion Hotel, Edgartown, MA  02539</w:t>
      </w: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073" w:rsidRDefault="00FA5073" w:rsidP="00FA507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5073">
        <w:rPr>
          <w:rFonts w:ascii="Calibri" w:eastAsia="Times New Roman" w:hAnsi="Calibri" w:cs="Calibri"/>
          <w:color w:val="000000"/>
        </w:rPr>
        <w:t xml:space="preserve">Attending: Rosemary Blair, Stephanie Burke, Ann Hunt, </w:t>
      </w:r>
      <w:r>
        <w:rPr>
          <w:rFonts w:ascii="Calibri" w:eastAsia="Times New Roman" w:hAnsi="Calibri" w:cs="Calibri"/>
          <w:color w:val="000000"/>
        </w:rPr>
        <w:t xml:space="preserve">Katie Dawson, Joe Gervais, Mike Mc Court, </w:t>
      </w:r>
      <w:proofErr w:type="spellStart"/>
      <w:r>
        <w:rPr>
          <w:rFonts w:ascii="Calibri" w:eastAsia="Times New Roman" w:hAnsi="Calibri" w:cs="Calibri"/>
          <w:color w:val="000000"/>
        </w:rPr>
        <w:t>Dik</w:t>
      </w:r>
      <w:proofErr w:type="spellEnd"/>
      <w:r>
        <w:rPr>
          <w:rFonts w:ascii="Calibri" w:eastAsia="Times New Roman" w:hAnsi="Calibri" w:cs="Calibri"/>
          <w:color w:val="000000"/>
        </w:rPr>
        <w:t xml:space="preserve"> Pratt and </w:t>
      </w:r>
      <w:r w:rsidRPr="00FA5073">
        <w:rPr>
          <w:rFonts w:ascii="Calibri" w:eastAsia="Times New Roman" w:hAnsi="Calibri" w:cs="Calibri"/>
          <w:color w:val="000000"/>
        </w:rPr>
        <w:t xml:space="preserve">Adam Wilson. </w:t>
      </w:r>
    </w:p>
    <w:p w:rsidR="00FA5073" w:rsidRDefault="00FA5073" w:rsidP="00FA50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Mike announced that he will be unable to be President 2018-19 due to business constraints. Discussion of possible Rotarian to take Mike’s place. Stephanie offered to continue as President if no one </w:t>
      </w:r>
      <w:r w:rsidR="00F35A7F">
        <w:rPr>
          <w:rFonts w:ascii="Calibri" w:eastAsia="Times New Roman" w:hAnsi="Calibri" w:cs="Calibri"/>
          <w:color w:val="000000"/>
        </w:rPr>
        <w:t>volunteers</w:t>
      </w:r>
      <w:r>
        <w:rPr>
          <w:rFonts w:ascii="Calibri" w:eastAsia="Times New Roman" w:hAnsi="Calibri" w:cs="Calibri"/>
          <w:color w:val="000000"/>
        </w:rPr>
        <w:t>. Suggestion was also made to check with Past Presidents</w:t>
      </w:r>
      <w:r w:rsidR="00660525">
        <w:rPr>
          <w:rFonts w:ascii="Calibri" w:eastAsia="Times New Roman" w:hAnsi="Calibri" w:cs="Calibri"/>
          <w:color w:val="000000"/>
        </w:rPr>
        <w:t xml:space="preserve"> to possibly take on the President’s role</w:t>
      </w:r>
      <w:r>
        <w:rPr>
          <w:rFonts w:ascii="Calibri" w:eastAsia="Times New Roman" w:hAnsi="Calibri" w:cs="Calibri"/>
          <w:color w:val="000000"/>
        </w:rPr>
        <w:t>.</w:t>
      </w:r>
    </w:p>
    <w:p w:rsidR="00FA5073" w:rsidRPr="00FA5073" w:rsidRDefault="00FA5073" w:rsidP="00FA50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  <w:u w:val="single"/>
        </w:rPr>
        <w:t xml:space="preserve">MINUTES OF </w:t>
      </w:r>
      <w:r>
        <w:rPr>
          <w:rFonts w:ascii="Calibri" w:eastAsia="Times New Roman" w:hAnsi="Calibri" w:cs="Calibri"/>
          <w:color w:val="000000"/>
          <w:u w:val="single"/>
        </w:rPr>
        <w:t>MARCH 12</w:t>
      </w:r>
      <w:r w:rsidRPr="00FA5073">
        <w:rPr>
          <w:rFonts w:ascii="Calibri" w:eastAsia="Times New Roman" w:hAnsi="Calibri" w:cs="Calibri"/>
          <w:color w:val="000000"/>
          <w:u w:val="single"/>
        </w:rPr>
        <w:t>, 2018</w:t>
      </w: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b/>
          <w:bCs/>
          <w:color w:val="000000"/>
        </w:rPr>
        <w:t>MOTION</w:t>
      </w:r>
      <w:r>
        <w:rPr>
          <w:rFonts w:ascii="Calibri" w:eastAsia="Times New Roman" w:hAnsi="Calibri" w:cs="Calibri"/>
          <w:color w:val="000000"/>
        </w:rPr>
        <w:t xml:space="preserve"> to accept as c</w:t>
      </w:r>
      <w:r w:rsidRPr="00FA5073">
        <w:rPr>
          <w:rFonts w:ascii="Calibri" w:eastAsia="Times New Roman" w:hAnsi="Calibri" w:cs="Calibri"/>
          <w:color w:val="000000"/>
        </w:rPr>
        <w:t>orrected (Ann/</w:t>
      </w:r>
      <w:r>
        <w:rPr>
          <w:rFonts w:ascii="Calibri" w:eastAsia="Times New Roman" w:hAnsi="Calibri" w:cs="Calibri"/>
          <w:color w:val="000000"/>
        </w:rPr>
        <w:t>Mike</w:t>
      </w:r>
      <w:r w:rsidRPr="00FA5073">
        <w:rPr>
          <w:rFonts w:ascii="Calibri" w:eastAsia="Times New Roman" w:hAnsi="Calibri" w:cs="Calibri"/>
          <w:color w:val="000000"/>
        </w:rPr>
        <w:t xml:space="preserve">). </w:t>
      </w:r>
      <w:r w:rsidRPr="00FA5073">
        <w:rPr>
          <w:rFonts w:ascii="Calibri" w:eastAsia="Times New Roman" w:hAnsi="Calibri" w:cs="Calibri"/>
          <w:b/>
          <w:bCs/>
          <w:color w:val="000000"/>
        </w:rPr>
        <w:t xml:space="preserve">Passed </w:t>
      </w:r>
      <w:r>
        <w:rPr>
          <w:rFonts w:ascii="Calibri" w:eastAsia="Times New Roman" w:hAnsi="Calibri" w:cs="Calibri"/>
          <w:b/>
          <w:bCs/>
          <w:color w:val="000000"/>
        </w:rPr>
        <w:t>Unanimously.</w:t>
      </w:r>
    </w:p>
    <w:p w:rsidR="00FA5073" w:rsidRPr="00FA5073" w:rsidRDefault="00FA5073" w:rsidP="00FA50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u w:val="single"/>
        </w:rPr>
        <w:t>F</w:t>
      </w:r>
      <w:r w:rsidRPr="00FA5073">
        <w:rPr>
          <w:rFonts w:ascii="Calibri" w:eastAsia="Times New Roman" w:hAnsi="Calibri" w:cs="Calibri"/>
          <w:color w:val="000000"/>
          <w:u w:val="single"/>
        </w:rPr>
        <w:t>INANCE REPORT</w:t>
      </w:r>
      <w:r w:rsidRPr="00FA5073">
        <w:rPr>
          <w:rFonts w:ascii="Calibri" w:eastAsia="Times New Roman" w:hAnsi="Calibri" w:cs="Calibri"/>
          <w:color w:val="000000"/>
        </w:rPr>
        <w:t>-Adam Wilson</w:t>
      </w:r>
    </w:p>
    <w:p w:rsidR="00FA5073" w:rsidRPr="00FA5073" w:rsidRDefault="00FA5073" w:rsidP="00FA5073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Revenue complete except Happy Dollars</w:t>
      </w:r>
    </w:p>
    <w:p w:rsidR="00FA5073" w:rsidRPr="00FA5073" w:rsidRDefault="00FA5073" w:rsidP="00FA5073">
      <w:pPr>
        <w:numPr>
          <w:ilvl w:val="0"/>
          <w:numId w:val="4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Some upcoming expenses to potentially finish the year in the red</w:t>
      </w:r>
      <w:r w:rsidRPr="00FA5073">
        <w:rPr>
          <w:rFonts w:ascii="Calibri" w:eastAsia="Times New Roman" w:hAnsi="Calibri" w:cs="Calibri"/>
          <w:color w:val="000000"/>
        </w:rPr>
        <w:t xml:space="preserve"> </w:t>
      </w:r>
    </w:p>
    <w:p w:rsidR="00BA5127" w:rsidRDefault="00BA5127" w:rsidP="00BA512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A5127">
        <w:rPr>
          <w:rFonts w:ascii="Calibri" w:eastAsia="Times New Roman" w:hAnsi="Calibri" w:cs="Calibri"/>
          <w:color w:val="000000"/>
          <w:u w:val="single"/>
        </w:rPr>
        <w:t>FINANCE REPORT</w:t>
      </w:r>
      <w:r w:rsidRPr="00BA5127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Ann Hunt</w:t>
      </w:r>
    </w:p>
    <w:p w:rsidR="00BA5127" w:rsidRDefault="00BA5127" w:rsidP="00BA512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Charity Committee </w:t>
      </w:r>
    </w:p>
    <w:p w:rsidR="00BA5127" w:rsidRDefault="00B31E58" w:rsidP="00BA512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 for </w:t>
      </w:r>
      <w:r w:rsidR="006B3855">
        <w:rPr>
          <w:rFonts w:ascii="Times New Roman" w:eastAsia="Times New Roman" w:hAnsi="Times New Roman" w:cs="Times New Roman"/>
          <w:sz w:val="24"/>
          <w:szCs w:val="24"/>
        </w:rPr>
        <w:t xml:space="preserve">Charity Committee Chair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B3855">
        <w:rPr>
          <w:rFonts w:ascii="Times New Roman" w:eastAsia="Times New Roman" w:hAnsi="Times New Roman" w:cs="Times New Roman"/>
          <w:sz w:val="24"/>
          <w:szCs w:val="24"/>
        </w:rPr>
        <w:t xml:space="preserve">report monthly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6B3855">
        <w:rPr>
          <w:rFonts w:ascii="Times New Roman" w:eastAsia="Times New Roman" w:hAnsi="Times New Roman" w:cs="Times New Roman"/>
          <w:sz w:val="24"/>
          <w:szCs w:val="24"/>
        </w:rPr>
        <w:t>the BOD</w:t>
      </w:r>
      <w:r w:rsidR="0066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BA5127" w:rsidRDefault="00BA5127" w:rsidP="00BA512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requests for donations received and approved.</w:t>
      </w:r>
    </w:p>
    <w:p w:rsidR="00BA5127" w:rsidRDefault="006B3855" w:rsidP="00BA5127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Charity Committee to fund the </w:t>
      </w:r>
      <w:r w:rsidR="00BA5127">
        <w:rPr>
          <w:rFonts w:ascii="Times New Roman" w:eastAsia="Times New Roman" w:hAnsi="Times New Roman" w:cs="Times New Roman"/>
          <w:sz w:val="24"/>
          <w:szCs w:val="24"/>
        </w:rPr>
        <w:t>Dictionar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Project </w:t>
      </w:r>
      <w:r w:rsidR="00BA5127">
        <w:rPr>
          <w:rFonts w:ascii="Times New Roman" w:eastAsia="Times New Roman" w:hAnsi="Times New Roman" w:cs="Times New Roman"/>
          <w:sz w:val="24"/>
          <w:szCs w:val="24"/>
        </w:rPr>
        <w:t xml:space="preserve">instead of </w:t>
      </w: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</w:p>
    <w:p w:rsidR="00BA5127" w:rsidRDefault="00BA5127" w:rsidP="00BA5127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Basket</w:t>
      </w:r>
      <w:r w:rsidR="006B3855">
        <w:rPr>
          <w:rFonts w:ascii="Times New Roman" w:eastAsia="Times New Roman" w:hAnsi="Times New Roman" w:cs="Times New Roman"/>
          <w:sz w:val="24"/>
          <w:szCs w:val="24"/>
        </w:rPr>
        <w:t>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Battle in the Bluffs</w:t>
      </w:r>
      <w:r w:rsidR="006B3855">
        <w:rPr>
          <w:rFonts w:ascii="Times New Roman" w:eastAsia="Times New Roman" w:hAnsi="Times New Roman" w:cs="Times New Roman"/>
          <w:sz w:val="24"/>
          <w:szCs w:val="24"/>
        </w:rPr>
        <w:t xml:space="preserve"> Tournament allocated $500</w:t>
      </w:r>
    </w:p>
    <w:p w:rsidR="00BA5127" w:rsidRDefault="00B31E58" w:rsidP="00BA5127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Animal Shelter </w:t>
      </w:r>
      <w:r w:rsidR="006B3855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="00BA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855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bookmarkStart w:id="0" w:name="_GoBack"/>
      <w:bookmarkEnd w:id="0"/>
      <w:r w:rsidR="006B3855">
        <w:rPr>
          <w:rFonts w:ascii="Times New Roman" w:eastAsia="Times New Roman" w:hAnsi="Times New Roman" w:cs="Times New Roman"/>
          <w:sz w:val="24"/>
          <w:szCs w:val="24"/>
        </w:rPr>
        <w:t>$</w:t>
      </w:r>
      <w:r w:rsidR="00BA512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B3855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</w:p>
    <w:p w:rsidR="00BA5127" w:rsidRDefault="00BA5127" w:rsidP="00BA512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 in Charity Committee Account is ~ $5,800</w:t>
      </w:r>
    </w:p>
    <w:p w:rsidR="00BA5127" w:rsidRDefault="00BA5127" w:rsidP="00BA5127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suggested that a spread sheet of Charity Committee expenditures not be required for each BOD meeting</w:t>
      </w:r>
    </w:p>
    <w:p w:rsidR="00CA78F3" w:rsidRDefault="00CA78F3" w:rsidP="00CA78F3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Katie suggested that it might be a good idea to have an account sent prior to each BOD meeting</w:t>
      </w:r>
    </w:p>
    <w:p w:rsidR="00CA78F3" w:rsidRDefault="00CA78F3" w:rsidP="00CA78F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:rsidR="00CA78F3" w:rsidRDefault="00CA78F3" w:rsidP="00CA78F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of 4/15 there is a deficit and the club will probably not make up the deficit</w:t>
      </w:r>
    </w:p>
    <w:p w:rsidR="00CA78F3" w:rsidRDefault="00CA78F3" w:rsidP="00CA78F3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 is to either use the reserve fund or add a sur charge to dues until the deficit is paid</w:t>
      </w:r>
    </w:p>
    <w:p w:rsidR="00CA78F3" w:rsidRDefault="00CA78F3" w:rsidP="00CA78F3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cost to prepare the tax return might increase the deficit as well</w:t>
      </w:r>
    </w:p>
    <w:p w:rsidR="00CA78F3" w:rsidRDefault="00CA78F3" w:rsidP="00CA78F3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committee suggested that the dues be reduced</w:t>
      </w:r>
    </w:p>
    <w:p w:rsidR="00CA78F3" w:rsidRDefault="00CA78F3" w:rsidP="00CA78F3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questioned if the surcharge might be voluntary</w:t>
      </w:r>
    </w:p>
    <w:p w:rsidR="00CA78F3" w:rsidRPr="00CA78F3" w:rsidRDefault="00CA78F3" w:rsidP="00CA78F3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 suggested that we review the allocations for next year</w:t>
      </w:r>
    </w:p>
    <w:p w:rsidR="00BA5127" w:rsidRPr="00BA5127" w:rsidRDefault="00BA5127" w:rsidP="00BA51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A5073" w:rsidRDefault="00FA5073" w:rsidP="00FA507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5073">
        <w:rPr>
          <w:rFonts w:ascii="Calibri" w:eastAsia="Times New Roman" w:hAnsi="Calibri" w:cs="Calibri"/>
          <w:color w:val="000000"/>
          <w:u w:val="single"/>
        </w:rPr>
        <w:t>MEMBERSHIP COMMITTEE</w:t>
      </w:r>
    </w:p>
    <w:p w:rsidR="00CA78F3" w:rsidRDefault="00CA78F3" w:rsidP="00CA78F3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evening meeting 4/4/18 was a success attracting new members</w:t>
      </w:r>
    </w:p>
    <w:p w:rsidR="00CA78F3" w:rsidRDefault="00CA78F3" w:rsidP="00CA78F3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Discussion of cost of </w:t>
      </w:r>
      <w:r w:rsidR="00660525">
        <w:rPr>
          <w:rFonts w:ascii="Calibri" w:eastAsia="Times New Roman" w:hAnsi="Calibri" w:cs="Calibri"/>
          <w:color w:val="000000"/>
        </w:rPr>
        <w:t xml:space="preserve">the evening </w:t>
      </w:r>
      <w:r>
        <w:rPr>
          <w:rFonts w:ascii="Calibri" w:eastAsia="Times New Roman" w:hAnsi="Calibri" w:cs="Calibri"/>
          <w:color w:val="000000"/>
        </w:rPr>
        <w:t xml:space="preserve">and who </w:t>
      </w:r>
      <w:r w:rsidR="00660525">
        <w:rPr>
          <w:rFonts w:ascii="Calibri" w:eastAsia="Times New Roman" w:hAnsi="Calibri" w:cs="Calibri"/>
          <w:color w:val="000000"/>
        </w:rPr>
        <w:t>should pay</w:t>
      </w:r>
      <w:r>
        <w:rPr>
          <w:rFonts w:ascii="Calibri" w:eastAsia="Times New Roman" w:hAnsi="Calibri" w:cs="Calibri"/>
          <w:color w:val="000000"/>
        </w:rPr>
        <w:t xml:space="preserve"> for a potential member’s dinner</w:t>
      </w:r>
    </w:p>
    <w:p w:rsidR="00CA78F3" w:rsidRDefault="00CA78F3" w:rsidP="00CA78F3">
      <w:pPr>
        <w:pStyle w:val="ListParagraph"/>
        <w:numPr>
          <w:ilvl w:val="2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Pr="00CA78F3">
        <w:rPr>
          <w:rFonts w:ascii="Calibri" w:eastAsia="Times New Roman" w:hAnsi="Calibri" w:cs="Calibri"/>
          <w:color w:val="000000"/>
          <w:vertAlign w:val="superscript"/>
        </w:rPr>
        <w:t>st</w:t>
      </w:r>
      <w:r>
        <w:rPr>
          <w:rFonts w:ascii="Calibri" w:eastAsia="Times New Roman" w:hAnsi="Calibri" w:cs="Calibri"/>
          <w:color w:val="000000"/>
        </w:rPr>
        <w:t xml:space="preserve"> time the cost should be paid by the Sponsor</w:t>
      </w:r>
    </w:p>
    <w:p w:rsidR="00CA78F3" w:rsidRDefault="00CA78F3" w:rsidP="00CA78F3">
      <w:pPr>
        <w:pStyle w:val="ListParagraph"/>
        <w:numPr>
          <w:ilvl w:val="2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Pr="00CA78F3">
        <w:rPr>
          <w:rFonts w:ascii="Calibri" w:eastAsia="Times New Roman" w:hAnsi="Calibri" w:cs="Calibri"/>
          <w:color w:val="000000"/>
          <w:vertAlign w:val="superscript"/>
        </w:rPr>
        <w:t>nd</w:t>
      </w:r>
      <w:r>
        <w:rPr>
          <w:rFonts w:ascii="Calibri" w:eastAsia="Times New Roman" w:hAnsi="Calibri" w:cs="Calibri"/>
          <w:color w:val="000000"/>
        </w:rPr>
        <w:t xml:space="preserve"> time the guest should pay for the dinner</w:t>
      </w:r>
    </w:p>
    <w:p w:rsidR="00CA78F3" w:rsidRDefault="00CA78F3" w:rsidP="00CA78F3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Katie, Jennifer and Leo are still working on a membership brochure and the final responsibility of membership</w:t>
      </w:r>
    </w:p>
    <w:p w:rsidR="007A771A" w:rsidRDefault="007A771A" w:rsidP="00CA78F3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Still need a Treasurer for 2018-19</w:t>
      </w:r>
    </w:p>
    <w:p w:rsidR="007A771A" w:rsidRPr="007A771A" w:rsidRDefault="007A771A" w:rsidP="007A771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771A">
        <w:rPr>
          <w:rFonts w:ascii="Calibri" w:eastAsia="Times New Roman" w:hAnsi="Calibri" w:cs="Calibri"/>
          <w:b/>
          <w:color w:val="000000"/>
        </w:rPr>
        <w:t>MOTION</w:t>
      </w:r>
      <w:r>
        <w:rPr>
          <w:rFonts w:ascii="Calibri" w:eastAsia="Times New Roman" w:hAnsi="Calibri" w:cs="Calibri"/>
          <w:color w:val="000000"/>
        </w:rPr>
        <w:t xml:space="preserve"> to accept CJ </w:t>
      </w:r>
      <w:proofErr w:type="spellStart"/>
      <w:r>
        <w:rPr>
          <w:rFonts w:ascii="Calibri" w:eastAsia="Times New Roman" w:hAnsi="Calibri" w:cs="Calibri"/>
          <w:color w:val="000000"/>
        </w:rPr>
        <w:t>Rivard’s</w:t>
      </w:r>
      <w:proofErr w:type="spellEnd"/>
      <w:r>
        <w:rPr>
          <w:rFonts w:ascii="Calibri" w:eastAsia="Times New Roman" w:hAnsi="Calibri" w:cs="Calibri"/>
          <w:color w:val="000000"/>
        </w:rPr>
        <w:t xml:space="preserve"> application for membership sponsored by Linda Jackson. CJ will be presented for membership to the club (Ann/Adam). </w:t>
      </w:r>
      <w:r w:rsidR="0099511B">
        <w:rPr>
          <w:rFonts w:ascii="Calibri" w:eastAsia="Times New Roman" w:hAnsi="Calibri" w:cs="Calibri"/>
          <w:b/>
          <w:color w:val="000000"/>
        </w:rPr>
        <w:t>Passed U</w:t>
      </w:r>
      <w:r w:rsidRPr="007A771A">
        <w:rPr>
          <w:rFonts w:ascii="Calibri" w:eastAsia="Times New Roman" w:hAnsi="Calibri" w:cs="Calibri"/>
          <w:b/>
          <w:color w:val="000000"/>
        </w:rPr>
        <w:t>na</w:t>
      </w:r>
      <w:r w:rsidR="0099511B">
        <w:rPr>
          <w:rFonts w:ascii="Calibri" w:eastAsia="Times New Roman" w:hAnsi="Calibri" w:cs="Calibri"/>
          <w:b/>
          <w:color w:val="000000"/>
        </w:rPr>
        <w:t>n</w:t>
      </w:r>
      <w:r w:rsidRPr="007A771A">
        <w:rPr>
          <w:rFonts w:ascii="Calibri" w:eastAsia="Times New Roman" w:hAnsi="Calibri" w:cs="Calibri"/>
          <w:b/>
          <w:color w:val="000000"/>
        </w:rPr>
        <w:t>imously.</w:t>
      </w:r>
    </w:p>
    <w:p w:rsidR="00CA78F3" w:rsidRPr="0099511B" w:rsidRDefault="00CA78F3" w:rsidP="00CA78F3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</w:p>
    <w:p w:rsidR="007A771A" w:rsidRDefault="007A771A" w:rsidP="00CA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1B">
        <w:rPr>
          <w:rFonts w:eastAsia="Times New Roman" w:cstheme="minorHAnsi"/>
          <w:u w:val="single"/>
        </w:rPr>
        <w:t>YOUTH EXCHANGE PROGRAM</w:t>
      </w:r>
      <w:r>
        <w:rPr>
          <w:rFonts w:ascii="Times New Roman" w:eastAsia="Times New Roman" w:hAnsi="Times New Roman" w:cs="Times New Roman"/>
          <w:sz w:val="24"/>
          <w:szCs w:val="24"/>
        </w:rPr>
        <w:t>-Ann</w:t>
      </w:r>
    </w:p>
    <w:p w:rsidR="00CA78F3" w:rsidRDefault="000D0D39" w:rsidP="007A77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exchange student from J</w:t>
      </w:r>
      <w:r w:rsidR="007A771A">
        <w:rPr>
          <w:rFonts w:ascii="Times New Roman" w:eastAsia="Times New Roman" w:hAnsi="Times New Roman" w:cs="Times New Roman"/>
          <w:sz w:val="24"/>
          <w:szCs w:val="24"/>
        </w:rPr>
        <w:t>apan, Aki, is still having difficulty with language but is happy with her host families. Her parents (her Father is a Rotarian) will</w:t>
      </w:r>
      <w:r w:rsidR="00660525">
        <w:rPr>
          <w:rFonts w:ascii="Times New Roman" w:eastAsia="Times New Roman" w:hAnsi="Times New Roman" w:cs="Times New Roman"/>
          <w:sz w:val="24"/>
          <w:szCs w:val="24"/>
        </w:rPr>
        <w:t xml:space="preserve"> be visiting at the end of Ju</w:t>
      </w:r>
      <w:r>
        <w:rPr>
          <w:rFonts w:ascii="Times New Roman" w:eastAsia="Times New Roman" w:hAnsi="Times New Roman" w:cs="Times New Roman"/>
          <w:sz w:val="24"/>
          <w:szCs w:val="24"/>
        </w:rPr>
        <w:t>ne.</w:t>
      </w:r>
      <w:r w:rsidR="00CA78F3" w:rsidRPr="007A771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771A" w:rsidRPr="007A771A" w:rsidRDefault="007A771A" w:rsidP="007A77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commented on the Easter celebration at Bill &amp; Deb Little’s house and thanked them both for their hospitality.</w:t>
      </w:r>
    </w:p>
    <w:p w:rsidR="007A771A" w:rsidRPr="007A771A" w:rsidRDefault="007A771A" w:rsidP="007A77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Exchange students must leave one week past the end of the school year.</w:t>
      </w:r>
    </w:p>
    <w:p w:rsidR="007A771A" w:rsidRDefault="007A771A" w:rsidP="007A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1B">
        <w:rPr>
          <w:rFonts w:eastAsia="Times New Roman" w:cstheme="minorHAnsi"/>
          <w:u w:val="single"/>
        </w:rPr>
        <w:t>RYLA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Adam</w:t>
      </w:r>
    </w:p>
    <w:p w:rsidR="0061277B" w:rsidRDefault="007A771A" w:rsidP="007A77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Eight students applied and six </w:t>
      </w:r>
      <w:r w:rsidR="000D0D39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 chosen with two </w:t>
      </w:r>
      <w:r w:rsidR="000D0D3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alternat</w:t>
      </w:r>
      <w:r w:rsidR="000D0D39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7A771A" w:rsidRDefault="007A771A" w:rsidP="007A77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for this year’s program on the </w:t>
      </w:r>
      <w:r w:rsidR="0099511B">
        <w:rPr>
          <w:rFonts w:ascii="Times New Roman" w:eastAsia="Times New Roman" w:hAnsi="Times New Roman" w:cs="Times New Roman"/>
          <w:sz w:val="24"/>
          <w:szCs w:val="24"/>
        </w:rPr>
        <w:t>Cape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11B" w:rsidRDefault="007A771A" w:rsidP="0099511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Stephanie and other </w:t>
      </w:r>
      <w:r w:rsidR="0099511B">
        <w:rPr>
          <w:rFonts w:ascii="Times New Roman" w:eastAsia="Times New Roman" w:hAnsi="Times New Roman" w:cs="Times New Roman"/>
          <w:sz w:val="24"/>
          <w:szCs w:val="24"/>
        </w:rPr>
        <w:t>Rotarians attended the job fair at the High School.</w:t>
      </w:r>
    </w:p>
    <w:p w:rsidR="0099511B" w:rsidRPr="0099511B" w:rsidRDefault="0099511B" w:rsidP="0099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1B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adjourn at 7:15 PM (Adam/Ann) </w:t>
      </w:r>
      <w:r>
        <w:rPr>
          <w:rFonts w:ascii="Calibri" w:eastAsia="Times New Roman" w:hAnsi="Calibri" w:cs="Calibri"/>
          <w:b/>
          <w:color w:val="000000"/>
        </w:rPr>
        <w:t>Passed U</w:t>
      </w:r>
      <w:r w:rsidRPr="007A771A">
        <w:rPr>
          <w:rFonts w:ascii="Calibri" w:eastAsia="Times New Roman" w:hAnsi="Calibri" w:cs="Calibri"/>
          <w:b/>
          <w:color w:val="000000"/>
        </w:rPr>
        <w:t>na</w:t>
      </w:r>
      <w:r>
        <w:rPr>
          <w:rFonts w:ascii="Calibri" w:eastAsia="Times New Roman" w:hAnsi="Calibri" w:cs="Calibri"/>
          <w:b/>
          <w:color w:val="000000"/>
        </w:rPr>
        <w:t>n</w:t>
      </w:r>
      <w:r w:rsidRPr="007A771A">
        <w:rPr>
          <w:rFonts w:ascii="Calibri" w:eastAsia="Times New Roman" w:hAnsi="Calibri" w:cs="Calibri"/>
          <w:b/>
          <w:color w:val="000000"/>
        </w:rPr>
        <w:t>imously.</w:t>
      </w: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ab/>
      </w:r>
      <w:r w:rsidRPr="00FA5073">
        <w:rPr>
          <w:rFonts w:ascii="Calibri" w:eastAsia="Times New Roman" w:hAnsi="Calibri" w:cs="Calibri"/>
          <w:color w:val="000000"/>
        </w:rPr>
        <w:tab/>
      </w: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Respectfully submitted,</w:t>
      </w: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Rosemary Blair</w:t>
      </w:r>
    </w:p>
    <w:p w:rsidR="00FA5073" w:rsidRPr="00FA5073" w:rsidRDefault="00FA5073" w:rsidP="00FA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Secretary</w:t>
      </w:r>
    </w:p>
    <w:p w:rsidR="00EC5D9C" w:rsidRDefault="00EC5D9C"/>
    <w:sectPr w:rsidR="00EC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ECD"/>
    <w:multiLevelType w:val="multilevel"/>
    <w:tmpl w:val="698C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11A06"/>
    <w:multiLevelType w:val="hybridMultilevel"/>
    <w:tmpl w:val="3700456C"/>
    <w:lvl w:ilvl="0" w:tplc="2B4ED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91223B"/>
    <w:multiLevelType w:val="hybridMultilevel"/>
    <w:tmpl w:val="8E92E48E"/>
    <w:lvl w:ilvl="0" w:tplc="B7E68F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19E"/>
    <w:multiLevelType w:val="hybridMultilevel"/>
    <w:tmpl w:val="164C9FF2"/>
    <w:lvl w:ilvl="0" w:tplc="D974B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6A0F96"/>
    <w:multiLevelType w:val="multilevel"/>
    <w:tmpl w:val="6512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01B4C"/>
    <w:multiLevelType w:val="hybridMultilevel"/>
    <w:tmpl w:val="E1589D90"/>
    <w:lvl w:ilvl="0" w:tplc="407A095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62B154D"/>
    <w:multiLevelType w:val="multilevel"/>
    <w:tmpl w:val="BD4A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2162D"/>
    <w:multiLevelType w:val="multilevel"/>
    <w:tmpl w:val="D72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D37FB"/>
    <w:multiLevelType w:val="multilevel"/>
    <w:tmpl w:val="A18AC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81A8E"/>
    <w:multiLevelType w:val="multilevel"/>
    <w:tmpl w:val="C736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35063"/>
    <w:multiLevelType w:val="hybridMultilevel"/>
    <w:tmpl w:val="E9785428"/>
    <w:lvl w:ilvl="0" w:tplc="FFA60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590C70"/>
    <w:multiLevelType w:val="hybridMultilevel"/>
    <w:tmpl w:val="8602A358"/>
    <w:lvl w:ilvl="0" w:tplc="1B1C7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3787D"/>
    <w:multiLevelType w:val="hybridMultilevel"/>
    <w:tmpl w:val="DA30DF10"/>
    <w:lvl w:ilvl="0" w:tplc="27F8B3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B219CF"/>
    <w:multiLevelType w:val="hybridMultilevel"/>
    <w:tmpl w:val="A17C7A32"/>
    <w:lvl w:ilvl="0" w:tplc="08A03814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3"/>
    <w:rsid w:val="000D0D39"/>
    <w:rsid w:val="003521BB"/>
    <w:rsid w:val="0061277B"/>
    <w:rsid w:val="00660525"/>
    <w:rsid w:val="006B3855"/>
    <w:rsid w:val="007A771A"/>
    <w:rsid w:val="0099511B"/>
    <w:rsid w:val="00B31E58"/>
    <w:rsid w:val="00BA5127"/>
    <w:rsid w:val="00CA78F3"/>
    <w:rsid w:val="00EC5D9C"/>
    <w:rsid w:val="00F35A7F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832A"/>
  <w15:chartTrackingRefBased/>
  <w15:docId w15:val="{AF258231-A1E7-4DA3-A93F-AD300C9D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5073"/>
  </w:style>
  <w:style w:type="paragraph" w:styleId="ListParagraph">
    <w:name w:val="List Paragraph"/>
    <w:basedOn w:val="Normal"/>
    <w:uiPriority w:val="34"/>
    <w:qFormat/>
    <w:rsid w:val="00BA5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Reservations</cp:lastModifiedBy>
  <cp:revision>5</cp:revision>
  <cp:lastPrinted>2018-05-14T15:31:00Z</cp:lastPrinted>
  <dcterms:created xsi:type="dcterms:W3CDTF">2018-05-11T21:03:00Z</dcterms:created>
  <dcterms:modified xsi:type="dcterms:W3CDTF">2018-05-15T17:03:00Z</dcterms:modified>
</cp:coreProperties>
</file>