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7608" w14:textId="4F6539CB" w:rsidR="006C188E" w:rsidRDefault="006C188E" w:rsidP="007556BB">
      <w:pPr>
        <w:pStyle w:val="Title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81A60C" wp14:editId="389466B9">
            <wp:simplePos x="0" y="0"/>
            <wp:positionH relativeFrom="column">
              <wp:posOffset>2274570</wp:posOffset>
            </wp:positionH>
            <wp:positionV relativeFrom="paragraph">
              <wp:posOffset>-176784</wp:posOffset>
            </wp:positionV>
            <wp:extent cx="927735" cy="9919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9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8D277" w14:textId="27C1C311" w:rsidR="006C188E" w:rsidRDefault="006C188E" w:rsidP="007556BB">
      <w:pPr>
        <w:pStyle w:val="Title"/>
        <w:jc w:val="center"/>
        <w:rPr>
          <w:sz w:val="24"/>
          <w:szCs w:val="24"/>
        </w:rPr>
      </w:pPr>
    </w:p>
    <w:p w14:paraId="1D7F1CF6" w14:textId="77777777" w:rsidR="006C188E" w:rsidRDefault="006C188E" w:rsidP="007556BB">
      <w:pPr>
        <w:pStyle w:val="Title"/>
        <w:jc w:val="center"/>
        <w:rPr>
          <w:sz w:val="24"/>
          <w:szCs w:val="24"/>
        </w:rPr>
      </w:pPr>
    </w:p>
    <w:p w14:paraId="3035A70B" w14:textId="77777777" w:rsidR="006C188E" w:rsidRDefault="006C188E" w:rsidP="007556BB">
      <w:pPr>
        <w:pStyle w:val="Title"/>
        <w:jc w:val="center"/>
        <w:rPr>
          <w:sz w:val="24"/>
          <w:szCs w:val="24"/>
        </w:rPr>
      </w:pPr>
    </w:p>
    <w:p w14:paraId="155610B0" w14:textId="77777777" w:rsidR="006C188E" w:rsidRPr="006C188E" w:rsidRDefault="006C188E" w:rsidP="007556BB">
      <w:pPr>
        <w:pStyle w:val="Title"/>
        <w:jc w:val="center"/>
        <w:rPr>
          <w:sz w:val="12"/>
          <w:szCs w:val="24"/>
        </w:rPr>
      </w:pPr>
    </w:p>
    <w:p w14:paraId="1F52882F" w14:textId="2C0D3793" w:rsidR="007556BB" w:rsidRPr="00C06339" w:rsidRDefault="007556BB" w:rsidP="007556BB">
      <w:pPr>
        <w:pStyle w:val="Title"/>
        <w:jc w:val="center"/>
        <w:rPr>
          <w:sz w:val="24"/>
          <w:szCs w:val="24"/>
        </w:rPr>
      </w:pPr>
      <w:r w:rsidRPr="00C06339">
        <w:rPr>
          <w:sz w:val="24"/>
          <w:szCs w:val="24"/>
        </w:rPr>
        <w:t xml:space="preserve">Citizens Who </w:t>
      </w:r>
      <w:r w:rsidR="001F3F3A">
        <w:rPr>
          <w:sz w:val="24"/>
          <w:szCs w:val="24"/>
        </w:rPr>
        <w:t>Care – Educator of the Year 201</w:t>
      </w:r>
      <w:r w:rsidR="006140D7">
        <w:rPr>
          <w:sz w:val="24"/>
          <w:szCs w:val="24"/>
        </w:rPr>
        <w:t>8</w:t>
      </w:r>
    </w:p>
    <w:p w14:paraId="3C3F2640" w14:textId="2F54B488" w:rsidR="007556BB" w:rsidRPr="00C06339" w:rsidRDefault="001F3F3A" w:rsidP="007556BB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582AEA">
        <w:rPr>
          <w:sz w:val="24"/>
          <w:szCs w:val="24"/>
        </w:rPr>
        <w:t xml:space="preserve"> May </w:t>
      </w:r>
      <w:r>
        <w:rPr>
          <w:sz w:val="24"/>
          <w:szCs w:val="24"/>
        </w:rPr>
        <w:t>17</w:t>
      </w:r>
      <w:r w:rsidR="00C32E7C">
        <w:rPr>
          <w:sz w:val="24"/>
          <w:szCs w:val="24"/>
        </w:rPr>
        <w:t>, 201</w:t>
      </w:r>
      <w:r w:rsidR="004A5216">
        <w:rPr>
          <w:sz w:val="24"/>
          <w:szCs w:val="24"/>
        </w:rPr>
        <w:t>8</w:t>
      </w:r>
      <w:r w:rsidR="007556BB" w:rsidRPr="00C06339">
        <w:rPr>
          <w:sz w:val="24"/>
          <w:szCs w:val="24"/>
        </w:rPr>
        <w:t>, 6:00 pm</w:t>
      </w:r>
    </w:p>
    <w:p w14:paraId="5DAB4169" w14:textId="0E16C3DD" w:rsidR="007556BB" w:rsidRPr="00C06339" w:rsidRDefault="00C32E7C" w:rsidP="006C188E">
      <w:pPr>
        <w:pStyle w:val="Title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Double Tree</w:t>
      </w:r>
      <w:r w:rsidR="00542057" w:rsidRPr="00C06339">
        <w:rPr>
          <w:sz w:val="24"/>
          <w:szCs w:val="24"/>
        </w:rPr>
        <w:t xml:space="preserve"> </w:t>
      </w:r>
      <w:r w:rsidR="00D51C9B">
        <w:rPr>
          <w:sz w:val="24"/>
          <w:szCs w:val="24"/>
        </w:rPr>
        <w:t xml:space="preserve">by Hilton </w:t>
      </w:r>
      <w:r w:rsidR="00542057" w:rsidRPr="00C06339">
        <w:rPr>
          <w:sz w:val="24"/>
          <w:szCs w:val="24"/>
        </w:rPr>
        <w:t>Hotel</w:t>
      </w:r>
      <w:r w:rsidR="00D51C9B">
        <w:rPr>
          <w:sz w:val="24"/>
          <w:szCs w:val="24"/>
        </w:rPr>
        <w:t xml:space="preserve">   </w:t>
      </w:r>
      <w:r w:rsidR="00D51C9B">
        <w:rPr>
          <w:rFonts w:cs="Arial"/>
          <w:color w:val="222222"/>
          <w:szCs w:val="20"/>
          <w:shd w:val="clear" w:color="auto" w:fill="FFFFFF"/>
        </w:rPr>
        <w:t>123 Old River Rd, Andover, MA 01810</w:t>
      </w:r>
    </w:p>
    <w:p w14:paraId="0DF94306" w14:textId="77777777" w:rsidR="007556BB" w:rsidRDefault="007556BB" w:rsidP="00F10D05">
      <w:pPr>
        <w:pStyle w:val="Heading1"/>
        <w:spacing w:after="0"/>
        <w:ind w:left="432"/>
      </w:pPr>
      <w: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120"/>
      </w:tblGrid>
      <w:tr w:rsidR="007556BB" w14:paraId="635F25EA" w14:textId="77777777" w:rsidTr="00C06339">
        <w:trPr>
          <w:trHeight w:val="360"/>
        </w:trPr>
        <w:tc>
          <w:tcPr>
            <w:tcW w:w="1548" w:type="dxa"/>
            <w:shd w:val="clear" w:color="auto" w:fill="E6E6E6"/>
            <w:vAlign w:val="center"/>
          </w:tcPr>
          <w:p w14:paraId="2E8CE38B" w14:textId="77777777" w:rsidR="007556BB" w:rsidRPr="007556BB" w:rsidRDefault="007556BB" w:rsidP="007556BB">
            <w:pPr>
              <w:rPr>
                <w:b/>
              </w:rPr>
            </w:pPr>
            <w:r w:rsidRPr="007556BB">
              <w:rPr>
                <w:b/>
              </w:rPr>
              <w:t>Name</w:t>
            </w:r>
          </w:p>
        </w:tc>
        <w:tc>
          <w:tcPr>
            <w:tcW w:w="6120" w:type="dxa"/>
            <w:vAlign w:val="center"/>
          </w:tcPr>
          <w:p w14:paraId="6E022555" w14:textId="58276CAC" w:rsidR="007556BB" w:rsidRDefault="007556BB" w:rsidP="007556BB"/>
        </w:tc>
      </w:tr>
      <w:tr w:rsidR="007556BB" w14:paraId="0F6737B2" w14:textId="77777777" w:rsidTr="00C06339">
        <w:trPr>
          <w:trHeight w:val="360"/>
        </w:trPr>
        <w:tc>
          <w:tcPr>
            <w:tcW w:w="1548" w:type="dxa"/>
            <w:shd w:val="clear" w:color="auto" w:fill="E6E6E6"/>
            <w:vAlign w:val="center"/>
          </w:tcPr>
          <w:p w14:paraId="543E5B8C" w14:textId="77777777" w:rsidR="007556BB" w:rsidRPr="007556BB" w:rsidRDefault="007556BB" w:rsidP="007556BB">
            <w:pPr>
              <w:rPr>
                <w:b/>
              </w:rPr>
            </w:pPr>
            <w:r w:rsidRPr="007556BB">
              <w:rPr>
                <w:b/>
              </w:rPr>
              <w:t>Company</w:t>
            </w:r>
          </w:p>
        </w:tc>
        <w:tc>
          <w:tcPr>
            <w:tcW w:w="6120" w:type="dxa"/>
            <w:vAlign w:val="center"/>
          </w:tcPr>
          <w:p w14:paraId="774AE605" w14:textId="7B80EDB4" w:rsidR="007556BB" w:rsidRDefault="007556BB" w:rsidP="007556BB"/>
        </w:tc>
      </w:tr>
      <w:tr w:rsidR="007556BB" w14:paraId="79B5B729" w14:textId="77777777" w:rsidTr="00C06339">
        <w:trPr>
          <w:trHeight w:val="360"/>
        </w:trPr>
        <w:tc>
          <w:tcPr>
            <w:tcW w:w="1548" w:type="dxa"/>
            <w:shd w:val="clear" w:color="auto" w:fill="E6E6E6"/>
            <w:vAlign w:val="center"/>
          </w:tcPr>
          <w:p w14:paraId="05D04E1B" w14:textId="77777777" w:rsidR="007556BB" w:rsidRPr="007556BB" w:rsidRDefault="007556BB" w:rsidP="007556BB">
            <w:pPr>
              <w:rPr>
                <w:b/>
              </w:rPr>
            </w:pPr>
            <w:r w:rsidRPr="007556BB">
              <w:rPr>
                <w:b/>
              </w:rPr>
              <w:t>Address</w:t>
            </w:r>
          </w:p>
        </w:tc>
        <w:tc>
          <w:tcPr>
            <w:tcW w:w="6120" w:type="dxa"/>
            <w:vAlign w:val="center"/>
          </w:tcPr>
          <w:p w14:paraId="23511C41" w14:textId="1C2C0FD3" w:rsidR="007556BB" w:rsidRDefault="007556BB" w:rsidP="007556BB"/>
        </w:tc>
      </w:tr>
      <w:tr w:rsidR="007556BB" w14:paraId="232B0B5B" w14:textId="77777777" w:rsidTr="00C06339">
        <w:trPr>
          <w:trHeight w:val="360"/>
        </w:trPr>
        <w:tc>
          <w:tcPr>
            <w:tcW w:w="1548" w:type="dxa"/>
            <w:shd w:val="clear" w:color="auto" w:fill="E6E6E6"/>
            <w:vAlign w:val="center"/>
          </w:tcPr>
          <w:p w14:paraId="4B40A006" w14:textId="77777777" w:rsidR="007556BB" w:rsidRPr="007556BB" w:rsidRDefault="007556BB" w:rsidP="007556BB">
            <w:pPr>
              <w:rPr>
                <w:b/>
              </w:rPr>
            </w:pPr>
            <w:r w:rsidRPr="007556BB">
              <w:rPr>
                <w:b/>
              </w:rPr>
              <w:t>Phone</w:t>
            </w:r>
          </w:p>
        </w:tc>
        <w:tc>
          <w:tcPr>
            <w:tcW w:w="6120" w:type="dxa"/>
            <w:vAlign w:val="center"/>
          </w:tcPr>
          <w:p w14:paraId="0947D109" w14:textId="6167C7D3" w:rsidR="007556BB" w:rsidRDefault="007556BB" w:rsidP="007556BB"/>
        </w:tc>
      </w:tr>
      <w:tr w:rsidR="007556BB" w14:paraId="6C9BF3FA" w14:textId="77777777" w:rsidTr="00C06339">
        <w:trPr>
          <w:trHeight w:val="360"/>
        </w:trPr>
        <w:tc>
          <w:tcPr>
            <w:tcW w:w="1548" w:type="dxa"/>
            <w:shd w:val="clear" w:color="auto" w:fill="E6E6E6"/>
            <w:vAlign w:val="center"/>
          </w:tcPr>
          <w:p w14:paraId="455F67AB" w14:textId="77777777" w:rsidR="007556BB" w:rsidRPr="007556BB" w:rsidRDefault="007556BB" w:rsidP="007556BB">
            <w:pPr>
              <w:rPr>
                <w:b/>
              </w:rPr>
            </w:pPr>
            <w:r w:rsidRPr="007556BB">
              <w:rPr>
                <w:b/>
              </w:rPr>
              <w:t>Email</w:t>
            </w:r>
          </w:p>
        </w:tc>
        <w:tc>
          <w:tcPr>
            <w:tcW w:w="6120" w:type="dxa"/>
            <w:vAlign w:val="center"/>
          </w:tcPr>
          <w:p w14:paraId="7818DB24" w14:textId="77777777" w:rsidR="007556BB" w:rsidRDefault="007556BB" w:rsidP="007556BB"/>
        </w:tc>
      </w:tr>
    </w:tbl>
    <w:p w14:paraId="3041B9CA" w14:textId="4633DD1F" w:rsidR="007556BB" w:rsidRDefault="005F282F" w:rsidP="00F10D05">
      <w:pPr>
        <w:pStyle w:val="Heading1"/>
        <w:spacing w:before="120" w:after="60"/>
        <w:ind w:left="432"/>
      </w:pPr>
      <w:r>
        <w:t>Tickets ($6</w:t>
      </w:r>
      <w:r w:rsidR="007556BB">
        <w:t>0 each)</w:t>
      </w:r>
      <w:r w:rsidR="006C188E">
        <w:t xml:space="preserve">.  Open seating for individual tickets.  </w:t>
      </w:r>
      <w:r w:rsidR="006C188E">
        <w:br/>
      </w:r>
      <w:r w:rsidR="004D2FDE">
        <w:t xml:space="preserve">Reserved full tables available, with 8-10 per table.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  <w:gridCol w:w="4500"/>
      </w:tblGrid>
      <w:tr w:rsidR="006C188E" w14:paraId="2A66179C" w14:textId="106E116A" w:rsidTr="006C188E">
        <w:tc>
          <w:tcPr>
            <w:tcW w:w="1638" w:type="dxa"/>
            <w:shd w:val="clear" w:color="auto" w:fill="E6E6E6"/>
          </w:tcPr>
          <w:p w14:paraId="648149F4" w14:textId="6EF65B12" w:rsidR="006C188E" w:rsidRPr="006C188E" w:rsidRDefault="006C188E" w:rsidP="007556BB">
            <w:pPr>
              <w:rPr>
                <w:b/>
              </w:rPr>
            </w:pPr>
            <w:r w:rsidRPr="006C188E">
              <w:rPr>
                <w:b/>
              </w:rPr>
              <w:t>Individual Tickets</w:t>
            </w:r>
          </w:p>
        </w:tc>
        <w:tc>
          <w:tcPr>
            <w:tcW w:w="1530" w:type="dxa"/>
            <w:shd w:val="clear" w:color="auto" w:fill="E6E6E6"/>
          </w:tcPr>
          <w:p w14:paraId="4EFF1219" w14:textId="77777777" w:rsidR="006C188E" w:rsidRPr="006C188E" w:rsidRDefault="006C188E" w:rsidP="007556BB">
            <w:pPr>
              <w:rPr>
                <w:b/>
              </w:rPr>
            </w:pPr>
            <w:r w:rsidRPr="006C188E">
              <w:rPr>
                <w:b/>
              </w:rPr>
              <w:t>Total Cost</w:t>
            </w:r>
          </w:p>
        </w:tc>
        <w:tc>
          <w:tcPr>
            <w:tcW w:w="4500" w:type="dxa"/>
            <w:shd w:val="clear" w:color="auto" w:fill="E6E6E6"/>
          </w:tcPr>
          <w:p w14:paraId="699ECA40" w14:textId="204A2468" w:rsidR="006C188E" w:rsidRPr="006C188E" w:rsidRDefault="006C188E" w:rsidP="007556BB">
            <w:pPr>
              <w:rPr>
                <w:b/>
              </w:rPr>
            </w:pPr>
            <w:r w:rsidRPr="006C188E">
              <w:rPr>
                <w:b/>
              </w:rPr>
              <w:t>Special requests/notes</w:t>
            </w:r>
          </w:p>
        </w:tc>
      </w:tr>
      <w:tr w:rsidR="006C188E" w14:paraId="5BF4FB97" w14:textId="0BC1E2AD" w:rsidTr="006C188E">
        <w:trPr>
          <w:trHeight w:val="534"/>
        </w:trPr>
        <w:tc>
          <w:tcPr>
            <w:tcW w:w="1638" w:type="dxa"/>
          </w:tcPr>
          <w:p w14:paraId="29A47CF0" w14:textId="77777777" w:rsidR="006C188E" w:rsidRDefault="006C188E" w:rsidP="007556BB"/>
        </w:tc>
        <w:tc>
          <w:tcPr>
            <w:tcW w:w="1530" w:type="dxa"/>
          </w:tcPr>
          <w:p w14:paraId="2659BEAF" w14:textId="77777777" w:rsidR="006C188E" w:rsidRDefault="006C188E" w:rsidP="007556BB"/>
        </w:tc>
        <w:tc>
          <w:tcPr>
            <w:tcW w:w="4500" w:type="dxa"/>
          </w:tcPr>
          <w:p w14:paraId="2821D021" w14:textId="77777777" w:rsidR="006C188E" w:rsidRDefault="006C188E" w:rsidP="007556BB"/>
        </w:tc>
      </w:tr>
    </w:tbl>
    <w:p w14:paraId="13A6229F" w14:textId="00BADDBB" w:rsidR="007556BB" w:rsidRDefault="006C188E" w:rsidP="00F10D05">
      <w:pPr>
        <w:pStyle w:val="Heading1"/>
        <w:spacing w:before="120" w:after="60"/>
        <w:ind w:left="432"/>
      </w:pPr>
      <w:r w:rsidRPr="00F10D05">
        <w:t xml:space="preserve"> </w:t>
      </w:r>
      <w:r w:rsidR="00822CB4">
        <w:t xml:space="preserve">Program </w:t>
      </w:r>
      <w:r w:rsidR="007556BB">
        <w:t>Booklet Advertising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2234"/>
        <w:gridCol w:w="981"/>
        <w:gridCol w:w="806"/>
        <w:gridCol w:w="2870"/>
      </w:tblGrid>
      <w:tr w:rsidR="006C188E" w14:paraId="048421B6" w14:textId="240EDA0D" w:rsidTr="006C188E">
        <w:trPr>
          <w:trHeight w:val="360"/>
        </w:trPr>
        <w:tc>
          <w:tcPr>
            <w:tcW w:w="1773" w:type="dxa"/>
            <w:shd w:val="clear" w:color="auto" w:fill="E6E6E6"/>
            <w:vAlign w:val="center"/>
          </w:tcPr>
          <w:p w14:paraId="678AD9F8" w14:textId="77777777" w:rsidR="006C188E" w:rsidRPr="00C06339" w:rsidRDefault="006C188E" w:rsidP="006B7456">
            <w:pPr>
              <w:rPr>
                <w:b/>
              </w:rPr>
            </w:pPr>
            <w:r w:rsidRPr="00C06339">
              <w:rPr>
                <w:b/>
              </w:rPr>
              <w:t>Placement</w:t>
            </w:r>
          </w:p>
        </w:tc>
        <w:tc>
          <w:tcPr>
            <w:tcW w:w="2291" w:type="dxa"/>
            <w:shd w:val="clear" w:color="auto" w:fill="E6E6E6"/>
            <w:vAlign w:val="center"/>
          </w:tcPr>
          <w:p w14:paraId="54D8DF60" w14:textId="77777777" w:rsidR="006C188E" w:rsidRPr="00C06339" w:rsidRDefault="006C188E" w:rsidP="006B7456">
            <w:pPr>
              <w:rPr>
                <w:b/>
              </w:rPr>
            </w:pPr>
            <w:r w:rsidRPr="00C06339">
              <w:rPr>
                <w:b/>
              </w:rPr>
              <w:t>Dimensions</w:t>
            </w:r>
          </w:p>
        </w:tc>
        <w:tc>
          <w:tcPr>
            <w:tcW w:w="991" w:type="dxa"/>
            <w:shd w:val="clear" w:color="auto" w:fill="E6E6E6"/>
            <w:vAlign w:val="center"/>
          </w:tcPr>
          <w:p w14:paraId="1EFE4F60" w14:textId="77777777" w:rsidR="006C188E" w:rsidRPr="00C06339" w:rsidRDefault="006C188E" w:rsidP="006B7456">
            <w:pPr>
              <w:rPr>
                <w:b/>
              </w:rPr>
            </w:pPr>
            <w:r w:rsidRPr="00C06339">
              <w:rPr>
                <w:b/>
              </w:rPr>
              <w:t>Cost</w:t>
            </w:r>
          </w:p>
        </w:tc>
        <w:tc>
          <w:tcPr>
            <w:tcW w:w="813" w:type="dxa"/>
            <w:shd w:val="clear" w:color="auto" w:fill="E6E6E6"/>
            <w:vAlign w:val="center"/>
          </w:tcPr>
          <w:p w14:paraId="1D37E620" w14:textId="6F60F7FA" w:rsidR="006C188E" w:rsidRPr="00C06339" w:rsidRDefault="006C188E" w:rsidP="006C188E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>
              <w:rPr>
                <w:b/>
              </w:rPr>
              <w:br/>
              <w:t>Avail</w:t>
            </w:r>
          </w:p>
        </w:tc>
        <w:tc>
          <w:tcPr>
            <w:tcW w:w="2988" w:type="dxa"/>
            <w:shd w:val="clear" w:color="auto" w:fill="E6E6E6"/>
          </w:tcPr>
          <w:p w14:paraId="68CFD905" w14:textId="76D54911" w:rsidR="006C188E" w:rsidRPr="00C06339" w:rsidRDefault="006C188E" w:rsidP="006C188E">
            <w:pPr>
              <w:jc w:val="center"/>
              <w:rPr>
                <w:b/>
              </w:rPr>
            </w:pPr>
            <w:r w:rsidRPr="00C06339">
              <w:rPr>
                <w:b/>
              </w:rPr>
              <w:t>Reserve Space</w:t>
            </w:r>
            <w:r>
              <w:rPr>
                <w:b/>
              </w:rPr>
              <w:t xml:space="preserve"> Y/N</w:t>
            </w:r>
            <w:r>
              <w:rPr>
                <w:b/>
              </w:rPr>
              <w:br/>
              <w:t>Special requests</w:t>
            </w:r>
          </w:p>
        </w:tc>
      </w:tr>
      <w:tr w:rsidR="006C188E" w14:paraId="4CC10D58" w14:textId="08C58CC8" w:rsidTr="006C188E">
        <w:trPr>
          <w:trHeight w:val="360"/>
        </w:trPr>
        <w:tc>
          <w:tcPr>
            <w:tcW w:w="1773" w:type="dxa"/>
            <w:vAlign w:val="center"/>
          </w:tcPr>
          <w:p w14:paraId="5C0DEC8D" w14:textId="77777777" w:rsidR="006C188E" w:rsidRDefault="006C188E" w:rsidP="006B7456">
            <w:r>
              <w:t>Back Cover</w:t>
            </w:r>
          </w:p>
        </w:tc>
        <w:tc>
          <w:tcPr>
            <w:tcW w:w="2291" w:type="dxa"/>
            <w:vAlign w:val="center"/>
          </w:tcPr>
          <w:p w14:paraId="1D38C839" w14:textId="77777777" w:rsidR="006C188E" w:rsidRDefault="006C188E" w:rsidP="006B7456">
            <w:r>
              <w:t>4.5” wide x 7.5” tall</w:t>
            </w:r>
          </w:p>
        </w:tc>
        <w:tc>
          <w:tcPr>
            <w:tcW w:w="991" w:type="dxa"/>
            <w:vAlign w:val="center"/>
          </w:tcPr>
          <w:p w14:paraId="2665F4DF" w14:textId="7813A529" w:rsidR="006C188E" w:rsidRDefault="006C188E" w:rsidP="005F282F">
            <w:r>
              <w:t>$1</w:t>
            </w:r>
            <w:r w:rsidR="005F282F">
              <w:t>,000</w:t>
            </w:r>
          </w:p>
        </w:tc>
        <w:tc>
          <w:tcPr>
            <w:tcW w:w="813" w:type="dxa"/>
            <w:vAlign w:val="center"/>
          </w:tcPr>
          <w:p w14:paraId="306FD166" w14:textId="70DFF8F6" w:rsidR="006C188E" w:rsidRDefault="00F10D05" w:rsidP="00F10D05">
            <w:pPr>
              <w:jc w:val="center"/>
            </w:pPr>
            <w:r>
              <w:t>1</w:t>
            </w:r>
          </w:p>
        </w:tc>
        <w:tc>
          <w:tcPr>
            <w:tcW w:w="2988" w:type="dxa"/>
          </w:tcPr>
          <w:p w14:paraId="1DB680B7" w14:textId="77777777" w:rsidR="006C188E" w:rsidRDefault="006C188E" w:rsidP="006B7456"/>
        </w:tc>
      </w:tr>
      <w:tr w:rsidR="006C188E" w14:paraId="08D4F531" w14:textId="7D74BED3" w:rsidTr="006C188E">
        <w:trPr>
          <w:trHeight w:val="360"/>
        </w:trPr>
        <w:tc>
          <w:tcPr>
            <w:tcW w:w="1773" w:type="dxa"/>
            <w:vAlign w:val="center"/>
          </w:tcPr>
          <w:p w14:paraId="2529DA43" w14:textId="77777777" w:rsidR="006C188E" w:rsidRDefault="006C188E" w:rsidP="006B7456">
            <w:r>
              <w:t>Inside Covers</w:t>
            </w:r>
          </w:p>
        </w:tc>
        <w:tc>
          <w:tcPr>
            <w:tcW w:w="2291" w:type="dxa"/>
            <w:vAlign w:val="center"/>
          </w:tcPr>
          <w:p w14:paraId="51A70864" w14:textId="77777777" w:rsidR="006C188E" w:rsidRDefault="006C188E" w:rsidP="006B7456">
            <w:r>
              <w:t>4.5” wide x 7.5” tall</w:t>
            </w:r>
          </w:p>
        </w:tc>
        <w:tc>
          <w:tcPr>
            <w:tcW w:w="991" w:type="dxa"/>
            <w:vAlign w:val="center"/>
          </w:tcPr>
          <w:p w14:paraId="0FF9CC2F" w14:textId="68583B04" w:rsidR="006C188E" w:rsidRDefault="006C188E" w:rsidP="005F282F">
            <w:r>
              <w:t>$</w:t>
            </w:r>
            <w:r w:rsidR="005F282F">
              <w:t>750</w:t>
            </w:r>
          </w:p>
        </w:tc>
        <w:tc>
          <w:tcPr>
            <w:tcW w:w="813" w:type="dxa"/>
            <w:vAlign w:val="center"/>
          </w:tcPr>
          <w:p w14:paraId="7D1AD11B" w14:textId="5B5EF08C" w:rsidR="006C188E" w:rsidRDefault="00F10D05" w:rsidP="00F10D05">
            <w:pPr>
              <w:jc w:val="center"/>
            </w:pPr>
            <w:r>
              <w:t>2</w:t>
            </w:r>
          </w:p>
        </w:tc>
        <w:tc>
          <w:tcPr>
            <w:tcW w:w="2988" w:type="dxa"/>
          </w:tcPr>
          <w:p w14:paraId="02C99666" w14:textId="77777777" w:rsidR="006C188E" w:rsidRDefault="006C188E" w:rsidP="006B7456"/>
        </w:tc>
      </w:tr>
      <w:tr w:rsidR="006C188E" w14:paraId="649C3055" w14:textId="0A9B7058" w:rsidTr="006C188E">
        <w:trPr>
          <w:trHeight w:val="360"/>
        </w:trPr>
        <w:tc>
          <w:tcPr>
            <w:tcW w:w="1773" w:type="dxa"/>
            <w:vAlign w:val="center"/>
          </w:tcPr>
          <w:p w14:paraId="6CCF205B" w14:textId="77777777" w:rsidR="006C188E" w:rsidRDefault="006C188E" w:rsidP="006B7456">
            <w:r>
              <w:t>Full Page</w:t>
            </w:r>
          </w:p>
        </w:tc>
        <w:tc>
          <w:tcPr>
            <w:tcW w:w="2291" w:type="dxa"/>
            <w:vAlign w:val="center"/>
          </w:tcPr>
          <w:p w14:paraId="61192ECE" w14:textId="77777777" w:rsidR="006C188E" w:rsidRDefault="006C188E" w:rsidP="006B7456">
            <w:r>
              <w:t>4.5” wide x 7.5” tall</w:t>
            </w:r>
          </w:p>
        </w:tc>
        <w:tc>
          <w:tcPr>
            <w:tcW w:w="991" w:type="dxa"/>
            <w:vAlign w:val="center"/>
          </w:tcPr>
          <w:p w14:paraId="1E257678" w14:textId="0F23901A" w:rsidR="006C188E" w:rsidRDefault="006C188E" w:rsidP="005F282F">
            <w:r>
              <w:t>$</w:t>
            </w:r>
            <w:r w:rsidR="005F282F">
              <w:t>300</w:t>
            </w:r>
          </w:p>
        </w:tc>
        <w:tc>
          <w:tcPr>
            <w:tcW w:w="813" w:type="dxa"/>
            <w:vAlign w:val="center"/>
          </w:tcPr>
          <w:p w14:paraId="1E3EA712" w14:textId="77777777" w:rsidR="006C188E" w:rsidRDefault="006C188E" w:rsidP="00F10D05">
            <w:pPr>
              <w:jc w:val="center"/>
            </w:pPr>
          </w:p>
        </w:tc>
        <w:tc>
          <w:tcPr>
            <w:tcW w:w="2988" w:type="dxa"/>
          </w:tcPr>
          <w:p w14:paraId="083196AC" w14:textId="77777777" w:rsidR="006C188E" w:rsidRDefault="006C188E" w:rsidP="006B7456"/>
        </w:tc>
      </w:tr>
      <w:tr w:rsidR="006C188E" w14:paraId="6A07E499" w14:textId="716DFF84" w:rsidTr="006C188E">
        <w:trPr>
          <w:trHeight w:val="360"/>
        </w:trPr>
        <w:tc>
          <w:tcPr>
            <w:tcW w:w="1773" w:type="dxa"/>
            <w:vAlign w:val="center"/>
          </w:tcPr>
          <w:p w14:paraId="56F72211" w14:textId="77777777" w:rsidR="006C188E" w:rsidRDefault="006C188E" w:rsidP="006B7456">
            <w:r>
              <w:t>Half Page</w:t>
            </w:r>
          </w:p>
        </w:tc>
        <w:tc>
          <w:tcPr>
            <w:tcW w:w="2291" w:type="dxa"/>
            <w:vAlign w:val="center"/>
          </w:tcPr>
          <w:p w14:paraId="61E2C34F" w14:textId="77777777" w:rsidR="006C188E" w:rsidRDefault="006C188E" w:rsidP="006B7456">
            <w:r>
              <w:t>4.5” wide x 3.5” tall</w:t>
            </w:r>
          </w:p>
        </w:tc>
        <w:tc>
          <w:tcPr>
            <w:tcW w:w="991" w:type="dxa"/>
            <w:vAlign w:val="center"/>
          </w:tcPr>
          <w:p w14:paraId="536BA56F" w14:textId="39F9BD17" w:rsidR="006C188E" w:rsidRDefault="006C188E" w:rsidP="006C188E">
            <w:r>
              <w:t>$200</w:t>
            </w:r>
          </w:p>
        </w:tc>
        <w:tc>
          <w:tcPr>
            <w:tcW w:w="813" w:type="dxa"/>
            <w:vAlign w:val="center"/>
          </w:tcPr>
          <w:p w14:paraId="63B67734" w14:textId="77777777" w:rsidR="006C188E" w:rsidRDefault="006C188E" w:rsidP="00F10D05">
            <w:pPr>
              <w:jc w:val="center"/>
            </w:pPr>
          </w:p>
        </w:tc>
        <w:tc>
          <w:tcPr>
            <w:tcW w:w="2988" w:type="dxa"/>
          </w:tcPr>
          <w:p w14:paraId="23F060FF" w14:textId="77777777" w:rsidR="006C188E" w:rsidRDefault="006C188E" w:rsidP="006B7456"/>
        </w:tc>
      </w:tr>
      <w:tr w:rsidR="006C188E" w14:paraId="3D0745EA" w14:textId="57C5D4C0" w:rsidTr="006C188E">
        <w:trPr>
          <w:trHeight w:val="360"/>
        </w:trPr>
        <w:tc>
          <w:tcPr>
            <w:tcW w:w="1773" w:type="dxa"/>
            <w:vAlign w:val="center"/>
          </w:tcPr>
          <w:p w14:paraId="4BD9B233" w14:textId="77777777" w:rsidR="006C188E" w:rsidRDefault="006C188E" w:rsidP="006B7456">
            <w:r>
              <w:t>Third Page</w:t>
            </w:r>
          </w:p>
        </w:tc>
        <w:tc>
          <w:tcPr>
            <w:tcW w:w="2291" w:type="dxa"/>
            <w:vAlign w:val="center"/>
          </w:tcPr>
          <w:p w14:paraId="79962897" w14:textId="77777777" w:rsidR="006C188E" w:rsidRDefault="006C188E" w:rsidP="006B7456">
            <w:r>
              <w:t>4.5” wide x 2.25” tall</w:t>
            </w:r>
          </w:p>
        </w:tc>
        <w:tc>
          <w:tcPr>
            <w:tcW w:w="991" w:type="dxa"/>
            <w:vAlign w:val="center"/>
          </w:tcPr>
          <w:p w14:paraId="10A00F6F" w14:textId="14081E8C" w:rsidR="006C188E" w:rsidRDefault="006C188E" w:rsidP="005F282F">
            <w:r>
              <w:t>$1</w:t>
            </w:r>
            <w:r w:rsidR="005F282F">
              <w:t>25</w:t>
            </w:r>
          </w:p>
        </w:tc>
        <w:tc>
          <w:tcPr>
            <w:tcW w:w="813" w:type="dxa"/>
            <w:vAlign w:val="center"/>
          </w:tcPr>
          <w:p w14:paraId="677CE26C" w14:textId="77777777" w:rsidR="006C188E" w:rsidRDefault="006C188E" w:rsidP="00F10D05">
            <w:pPr>
              <w:jc w:val="center"/>
            </w:pPr>
          </w:p>
        </w:tc>
        <w:tc>
          <w:tcPr>
            <w:tcW w:w="2988" w:type="dxa"/>
          </w:tcPr>
          <w:p w14:paraId="5B7FB9D7" w14:textId="77777777" w:rsidR="006C188E" w:rsidRDefault="006C188E" w:rsidP="006B7456"/>
        </w:tc>
      </w:tr>
    </w:tbl>
    <w:p w14:paraId="5B120570" w14:textId="77777777" w:rsidR="006B7456" w:rsidRPr="006C188E" w:rsidRDefault="006B7456" w:rsidP="006B7456">
      <w:pPr>
        <w:rPr>
          <w:sz w:val="14"/>
        </w:rPr>
      </w:pPr>
    </w:p>
    <w:p w14:paraId="5D6774F3" w14:textId="4C24248B" w:rsidR="006B7456" w:rsidRPr="006C188E" w:rsidRDefault="006B7456" w:rsidP="006B7456">
      <w:pPr>
        <w:rPr>
          <w:b/>
          <w:i/>
        </w:rPr>
      </w:pPr>
      <w:r w:rsidRPr="006C188E">
        <w:rPr>
          <w:b/>
          <w:i/>
        </w:rPr>
        <w:t xml:space="preserve">Copy deadline is </w:t>
      </w:r>
      <w:r w:rsidR="001F3F3A">
        <w:rPr>
          <w:b/>
          <w:i/>
        </w:rPr>
        <w:t>May 3, 2018</w:t>
      </w:r>
      <w:r w:rsidRPr="006C188E">
        <w:rPr>
          <w:b/>
          <w:i/>
        </w:rPr>
        <w:t>.</w:t>
      </w:r>
    </w:p>
    <w:p w14:paraId="64FE7141" w14:textId="72234944" w:rsidR="006B7456" w:rsidRDefault="006B7456" w:rsidP="006C188E">
      <w:pPr>
        <w:rPr>
          <w:i/>
        </w:rPr>
      </w:pPr>
      <w:r>
        <w:rPr>
          <w:i/>
        </w:rPr>
        <w:t>Email electronic file</w:t>
      </w:r>
      <w:r w:rsidR="006C188E">
        <w:rPr>
          <w:i/>
        </w:rPr>
        <w:t xml:space="preserve"> for your advertisement, </w:t>
      </w:r>
      <w:r>
        <w:rPr>
          <w:i/>
        </w:rPr>
        <w:t>in PDF format</w:t>
      </w:r>
      <w:r w:rsidR="006C188E">
        <w:rPr>
          <w:i/>
        </w:rPr>
        <w:t>,</w:t>
      </w:r>
      <w:r>
        <w:rPr>
          <w:i/>
        </w:rPr>
        <w:t xml:space="preserve"> to </w:t>
      </w:r>
      <w:r w:rsidR="006C188E">
        <w:rPr>
          <w:i/>
        </w:rPr>
        <w:t xml:space="preserve">Ken Fey: </w:t>
      </w:r>
      <w:r w:rsidR="006C188E">
        <w:rPr>
          <w:i/>
        </w:rPr>
        <w:br/>
        <w:t xml:space="preserve">  </w:t>
      </w:r>
      <w:r w:rsidR="006C188E">
        <w:rPr>
          <w:i/>
        </w:rPr>
        <w:tab/>
      </w:r>
      <w:r w:rsidR="006C188E">
        <w:rPr>
          <w:i/>
        </w:rPr>
        <w:tab/>
      </w:r>
      <w:r w:rsidR="006C188E">
        <w:rPr>
          <w:i/>
        </w:rPr>
        <w:tab/>
      </w:r>
      <w:r w:rsidR="006C188E">
        <w:rPr>
          <w:i/>
        </w:rPr>
        <w:tab/>
      </w:r>
      <w:r w:rsidR="006C188E">
        <w:rPr>
          <w:i/>
        </w:rPr>
        <w:tab/>
      </w:r>
      <w:r w:rsidR="006C188E">
        <w:rPr>
          <w:i/>
        </w:rPr>
        <w:tab/>
      </w:r>
      <w:r w:rsidR="006C188E">
        <w:rPr>
          <w:i/>
        </w:rPr>
        <w:tab/>
      </w:r>
      <w:hyperlink r:id="rId8" w:history="1">
        <w:r w:rsidR="004D2FDE" w:rsidRPr="006A0903">
          <w:rPr>
            <w:rStyle w:val="Hyperlink"/>
            <w:b/>
            <w:i/>
          </w:rPr>
          <w:t>kfeyl@lagrassearchitects.com</w:t>
        </w:r>
      </w:hyperlink>
      <w:r w:rsidR="004D2FDE">
        <w:rPr>
          <w:b/>
          <w:i/>
        </w:rPr>
        <w:t xml:space="preserve"> </w:t>
      </w:r>
      <w:r w:rsidR="00A7067F">
        <w:rPr>
          <w:i/>
        </w:rPr>
        <w:t>.</w:t>
      </w:r>
    </w:p>
    <w:p w14:paraId="4662E917" w14:textId="71BD282B" w:rsidR="006B7456" w:rsidRPr="00F10D05" w:rsidRDefault="006B7456" w:rsidP="006B7456">
      <w:pPr>
        <w:rPr>
          <w:i/>
        </w:rPr>
      </w:pPr>
      <w:r>
        <w:rPr>
          <w:i/>
        </w:rPr>
        <w:t>The Premium positions on the front and back cover pages are available on a first refusal basis. All other positions are placed at the publisher’s discretion. Please build files to exact sizes listed above. Ads containing photos and special text effect</w:t>
      </w:r>
      <w:r w:rsidR="00F10D05">
        <w:rPr>
          <w:i/>
        </w:rPr>
        <w:t>s may not reproduce accurately.</w:t>
      </w:r>
    </w:p>
    <w:p w14:paraId="5B94ECEC" w14:textId="77777777" w:rsidR="006B7456" w:rsidRDefault="006B7456" w:rsidP="00F10D05">
      <w:pPr>
        <w:pStyle w:val="Heading1"/>
        <w:spacing w:after="60"/>
        <w:ind w:left="432"/>
      </w:pPr>
      <w:r>
        <w:t>Sponsorship Levels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28"/>
        <w:gridCol w:w="1122"/>
        <w:gridCol w:w="2700"/>
        <w:gridCol w:w="1890"/>
        <w:gridCol w:w="900"/>
      </w:tblGrid>
      <w:tr w:rsidR="00542057" w14:paraId="60B26D53" w14:textId="77777777" w:rsidTr="00F10D05">
        <w:trPr>
          <w:trHeight w:val="360"/>
        </w:trPr>
        <w:tc>
          <w:tcPr>
            <w:tcW w:w="1098" w:type="dxa"/>
            <w:shd w:val="clear" w:color="auto" w:fill="E6E6E6"/>
            <w:vAlign w:val="center"/>
          </w:tcPr>
          <w:p w14:paraId="7B520434" w14:textId="77777777" w:rsidR="006B7456" w:rsidRPr="00C06339" w:rsidRDefault="006B7456" w:rsidP="006B7456">
            <w:pPr>
              <w:rPr>
                <w:b/>
              </w:rPr>
            </w:pPr>
            <w:r w:rsidRPr="00C06339">
              <w:rPr>
                <w:b/>
              </w:rPr>
              <w:t>Level</w:t>
            </w:r>
          </w:p>
        </w:tc>
        <w:tc>
          <w:tcPr>
            <w:tcW w:w="1128" w:type="dxa"/>
            <w:shd w:val="clear" w:color="auto" w:fill="E6E6E6"/>
            <w:vAlign w:val="center"/>
          </w:tcPr>
          <w:p w14:paraId="1478435E" w14:textId="77777777" w:rsidR="006B7456" w:rsidRPr="00C06339" w:rsidRDefault="006B7456" w:rsidP="006B7456">
            <w:pPr>
              <w:rPr>
                <w:b/>
              </w:rPr>
            </w:pPr>
            <w:r w:rsidRPr="00C06339">
              <w:rPr>
                <w:b/>
              </w:rPr>
              <w:t>Cost</w:t>
            </w:r>
          </w:p>
        </w:tc>
        <w:tc>
          <w:tcPr>
            <w:tcW w:w="1122" w:type="dxa"/>
            <w:shd w:val="clear" w:color="auto" w:fill="E6E6E6"/>
            <w:vAlign w:val="center"/>
          </w:tcPr>
          <w:p w14:paraId="64BD2604" w14:textId="77777777" w:rsidR="006B7456" w:rsidRPr="00C06339" w:rsidRDefault="00542057" w:rsidP="006B7456">
            <w:pPr>
              <w:rPr>
                <w:b/>
              </w:rPr>
            </w:pPr>
            <w:r w:rsidRPr="00C06339">
              <w:rPr>
                <w:b/>
              </w:rPr>
              <w:t>Available</w:t>
            </w:r>
          </w:p>
        </w:tc>
        <w:tc>
          <w:tcPr>
            <w:tcW w:w="4590" w:type="dxa"/>
            <w:gridSpan w:val="2"/>
            <w:shd w:val="clear" w:color="auto" w:fill="E6E6E6"/>
            <w:vAlign w:val="center"/>
          </w:tcPr>
          <w:p w14:paraId="4768627C" w14:textId="77777777" w:rsidR="006B7456" w:rsidRPr="00C06339" w:rsidRDefault="00542057" w:rsidP="006B7456">
            <w:pPr>
              <w:rPr>
                <w:b/>
              </w:rPr>
            </w:pPr>
            <w:r w:rsidRPr="00C06339">
              <w:rPr>
                <w:b/>
              </w:rPr>
              <w:t>Included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0A9712A1" w14:textId="77777777" w:rsidR="006B7456" w:rsidRPr="00C06339" w:rsidRDefault="00542057" w:rsidP="006B7456">
            <w:pPr>
              <w:rPr>
                <w:b/>
              </w:rPr>
            </w:pPr>
            <w:r w:rsidRPr="00C06339">
              <w:rPr>
                <w:b/>
              </w:rPr>
              <w:t>Check</w:t>
            </w:r>
          </w:p>
        </w:tc>
      </w:tr>
      <w:tr w:rsidR="00542057" w14:paraId="3E87C508" w14:textId="77777777" w:rsidTr="00F10D05">
        <w:trPr>
          <w:trHeight w:val="360"/>
        </w:trPr>
        <w:tc>
          <w:tcPr>
            <w:tcW w:w="1098" w:type="dxa"/>
            <w:vAlign w:val="center"/>
          </w:tcPr>
          <w:p w14:paraId="3818E3E4" w14:textId="7374F7E4" w:rsidR="006B7456" w:rsidRDefault="00822CB4" w:rsidP="006B7456">
            <w:r>
              <w:t>Diamond</w:t>
            </w:r>
          </w:p>
        </w:tc>
        <w:tc>
          <w:tcPr>
            <w:tcW w:w="1128" w:type="dxa"/>
            <w:vAlign w:val="center"/>
          </w:tcPr>
          <w:p w14:paraId="2DEB7A65" w14:textId="7A61299F" w:rsidR="006B7456" w:rsidRDefault="00F10D05" w:rsidP="006B7456">
            <w:r>
              <w:t>$5,000</w:t>
            </w:r>
          </w:p>
        </w:tc>
        <w:tc>
          <w:tcPr>
            <w:tcW w:w="1122" w:type="dxa"/>
            <w:vAlign w:val="center"/>
          </w:tcPr>
          <w:p w14:paraId="3DC342FE" w14:textId="3811E2C8" w:rsidR="006B7456" w:rsidRDefault="00822CB4" w:rsidP="006B7456">
            <w:r>
              <w:t>2</w:t>
            </w:r>
          </w:p>
        </w:tc>
        <w:tc>
          <w:tcPr>
            <w:tcW w:w="4590" w:type="dxa"/>
            <w:gridSpan w:val="2"/>
            <w:vAlign w:val="center"/>
          </w:tcPr>
          <w:p w14:paraId="06EDDD00" w14:textId="540AF7F1" w:rsidR="006B7456" w:rsidRDefault="00F10D05" w:rsidP="00F10D05">
            <w:r>
              <w:t xml:space="preserve">Large </w:t>
            </w:r>
            <w:r w:rsidR="00822CB4">
              <w:t xml:space="preserve">Logo on </w:t>
            </w:r>
            <w:r w:rsidR="004D2FDE">
              <w:t>b</w:t>
            </w:r>
            <w:r w:rsidR="00542057">
              <w:t>anner</w:t>
            </w:r>
            <w:r w:rsidR="00822CB4">
              <w:t xml:space="preserve">, Recognition in </w:t>
            </w:r>
            <w:r w:rsidR="004D2FDE">
              <w:t xml:space="preserve">program.  </w:t>
            </w:r>
            <w:r w:rsidR="00542057">
              <w:t>Full-page ad</w:t>
            </w:r>
            <w:r w:rsidR="00822CB4">
              <w:t>, plus 2 Full Tables (</w:t>
            </w:r>
            <w:r>
              <w:t>16</w:t>
            </w:r>
            <w:r w:rsidR="00822CB4">
              <w:t xml:space="preserve"> Tickets</w:t>
            </w:r>
            <w:r>
              <w:t>)</w:t>
            </w:r>
          </w:p>
        </w:tc>
        <w:tc>
          <w:tcPr>
            <w:tcW w:w="900" w:type="dxa"/>
            <w:vAlign w:val="center"/>
          </w:tcPr>
          <w:p w14:paraId="6E43EA7E" w14:textId="77777777" w:rsidR="006B7456" w:rsidRDefault="006B7456" w:rsidP="006B7456"/>
        </w:tc>
      </w:tr>
      <w:tr w:rsidR="00542057" w14:paraId="60209216" w14:textId="77777777" w:rsidTr="00F10D05">
        <w:trPr>
          <w:trHeight w:val="360"/>
        </w:trPr>
        <w:tc>
          <w:tcPr>
            <w:tcW w:w="1098" w:type="dxa"/>
            <w:vAlign w:val="center"/>
          </w:tcPr>
          <w:p w14:paraId="799E950D" w14:textId="3A28A047" w:rsidR="006B7456" w:rsidRDefault="00822CB4" w:rsidP="006B7456">
            <w:r>
              <w:t>Platinum</w:t>
            </w:r>
          </w:p>
        </w:tc>
        <w:tc>
          <w:tcPr>
            <w:tcW w:w="1128" w:type="dxa"/>
            <w:vAlign w:val="center"/>
          </w:tcPr>
          <w:p w14:paraId="53C9090F" w14:textId="0F039287" w:rsidR="006B7456" w:rsidRDefault="006B7456" w:rsidP="005F282F">
            <w:r>
              <w:t>$</w:t>
            </w:r>
            <w:r w:rsidR="00F10D05">
              <w:t>3,</w:t>
            </w:r>
            <w:r w:rsidR="005F282F">
              <w:t>500</w:t>
            </w:r>
          </w:p>
        </w:tc>
        <w:tc>
          <w:tcPr>
            <w:tcW w:w="1122" w:type="dxa"/>
            <w:vAlign w:val="center"/>
          </w:tcPr>
          <w:p w14:paraId="626D6FAB" w14:textId="77777777" w:rsidR="006B7456" w:rsidRDefault="00542057" w:rsidP="006B7456">
            <w:r>
              <w:t>2</w:t>
            </w:r>
          </w:p>
        </w:tc>
        <w:tc>
          <w:tcPr>
            <w:tcW w:w="4590" w:type="dxa"/>
            <w:gridSpan w:val="2"/>
            <w:vAlign w:val="center"/>
          </w:tcPr>
          <w:p w14:paraId="1B61F08E" w14:textId="46D01B47" w:rsidR="006B7456" w:rsidRDefault="004D2FDE" w:rsidP="004D2FDE">
            <w:r>
              <w:t>Logo on b</w:t>
            </w:r>
            <w:r w:rsidR="00F10D05">
              <w:t xml:space="preserve">anner, Recognition in </w:t>
            </w:r>
            <w:r>
              <w:t>program</w:t>
            </w:r>
            <w:r w:rsidR="00F10D05">
              <w:t xml:space="preserve">. </w:t>
            </w:r>
            <w:r>
              <w:br/>
            </w:r>
            <w:r w:rsidR="00F10D05">
              <w:t>Full-page ad, plus 1 Full Table (8 Tickets)</w:t>
            </w:r>
          </w:p>
        </w:tc>
        <w:tc>
          <w:tcPr>
            <w:tcW w:w="900" w:type="dxa"/>
            <w:vAlign w:val="center"/>
          </w:tcPr>
          <w:p w14:paraId="17562D9D" w14:textId="77777777" w:rsidR="006B7456" w:rsidRDefault="006B7456" w:rsidP="006B7456"/>
        </w:tc>
      </w:tr>
      <w:tr w:rsidR="00542057" w14:paraId="6B609D1A" w14:textId="77777777" w:rsidTr="00F10D05">
        <w:trPr>
          <w:trHeight w:val="360"/>
        </w:trPr>
        <w:tc>
          <w:tcPr>
            <w:tcW w:w="1098" w:type="dxa"/>
            <w:vAlign w:val="center"/>
          </w:tcPr>
          <w:p w14:paraId="5C913CB8" w14:textId="78310F07" w:rsidR="006B7456" w:rsidRDefault="00822CB4" w:rsidP="006B7456">
            <w:r>
              <w:t>Gold</w:t>
            </w:r>
          </w:p>
        </w:tc>
        <w:tc>
          <w:tcPr>
            <w:tcW w:w="1128" w:type="dxa"/>
            <w:vAlign w:val="center"/>
          </w:tcPr>
          <w:p w14:paraId="4AD339CE" w14:textId="65569CA6" w:rsidR="006B7456" w:rsidRDefault="00F10D05" w:rsidP="005F282F">
            <w:r>
              <w:t>$</w:t>
            </w:r>
            <w:r w:rsidR="005F282F">
              <w:t>2,000</w:t>
            </w:r>
          </w:p>
        </w:tc>
        <w:tc>
          <w:tcPr>
            <w:tcW w:w="1122" w:type="dxa"/>
            <w:vAlign w:val="center"/>
          </w:tcPr>
          <w:p w14:paraId="245D814F" w14:textId="77777777" w:rsidR="006B7456" w:rsidRDefault="00542057" w:rsidP="006B7456">
            <w:r>
              <w:t>4</w:t>
            </w:r>
          </w:p>
        </w:tc>
        <w:tc>
          <w:tcPr>
            <w:tcW w:w="4590" w:type="dxa"/>
            <w:gridSpan w:val="2"/>
            <w:vAlign w:val="center"/>
          </w:tcPr>
          <w:p w14:paraId="323675A3" w14:textId="164BC4E1" w:rsidR="006B7456" w:rsidRDefault="004D2FDE" w:rsidP="004D2FDE">
            <w:r>
              <w:t>Name on b</w:t>
            </w:r>
            <w:r w:rsidR="00C06339">
              <w:t xml:space="preserve">anner. </w:t>
            </w:r>
            <w:r w:rsidR="00F10D05">
              <w:t xml:space="preserve">Recognition in </w:t>
            </w:r>
            <w:r>
              <w:t>program</w:t>
            </w:r>
            <w:r w:rsidR="00F10D05">
              <w:t xml:space="preserve">. </w:t>
            </w:r>
            <w:r>
              <w:br/>
            </w:r>
            <w:r w:rsidR="00C06339">
              <w:t>Half-</w:t>
            </w:r>
            <w:r w:rsidR="00542057">
              <w:t xml:space="preserve">page ad. </w:t>
            </w:r>
            <w:r w:rsidR="00F10D05">
              <w:t>4</w:t>
            </w:r>
            <w:r w:rsidR="00542057">
              <w:t xml:space="preserve"> Tickets</w:t>
            </w:r>
            <w:r w:rsidR="00F10D05">
              <w:t xml:space="preserve"> (open seating)</w:t>
            </w:r>
          </w:p>
        </w:tc>
        <w:tc>
          <w:tcPr>
            <w:tcW w:w="900" w:type="dxa"/>
            <w:vAlign w:val="center"/>
          </w:tcPr>
          <w:p w14:paraId="6E4BC20F" w14:textId="77777777" w:rsidR="006B7456" w:rsidRDefault="006B7456" w:rsidP="006B7456"/>
        </w:tc>
      </w:tr>
      <w:tr w:rsidR="00822CB4" w14:paraId="37B03A83" w14:textId="77777777" w:rsidTr="00F10D05">
        <w:trPr>
          <w:trHeight w:val="360"/>
        </w:trPr>
        <w:tc>
          <w:tcPr>
            <w:tcW w:w="1098" w:type="dxa"/>
            <w:vAlign w:val="center"/>
          </w:tcPr>
          <w:p w14:paraId="19E3864D" w14:textId="479CF93D" w:rsidR="00822CB4" w:rsidRDefault="00822CB4" w:rsidP="00822CB4">
            <w:r>
              <w:t>Silver</w:t>
            </w:r>
          </w:p>
        </w:tc>
        <w:tc>
          <w:tcPr>
            <w:tcW w:w="1128" w:type="dxa"/>
            <w:vAlign w:val="center"/>
          </w:tcPr>
          <w:p w14:paraId="48A3EF7F" w14:textId="46C46997" w:rsidR="00822CB4" w:rsidRDefault="00822CB4" w:rsidP="00822CB4">
            <w:r>
              <w:t>$1</w:t>
            </w:r>
            <w:r w:rsidR="005F282F">
              <w:t>,</w:t>
            </w:r>
            <w:r>
              <w:t>000</w:t>
            </w:r>
          </w:p>
        </w:tc>
        <w:tc>
          <w:tcPr>
            <w:tcW w:w="1122" w:type="dxa"/>
            <w:vAlign w:val="center"/>
          </w:tcPr>
          <w:p w14:paraId="5427A577" w14:textId="193A6B0A" w:rsidR="00822CB4" w:rsidRDefault="00822CB4" w:rsidP="00822CB4">
            <w:r>
              <w:t>4</w:t>
            </w:r>
          </w:p>
        </w:tc>
        <w:tc>
          <w:tcPr>
            <w:tcW w:w="4590" w:type="dxa"/>
            <w:gridSpan w:val="2"/>
            <w:vAlign w:val="center"/>
          </w:tcPr>
          <w:p w14:paraId="1003A744" w14:textId="27DB0858" w:rsidR="00822CB4" w:rsidRDefault="004D2FDE" w:rsidP="004D2FDE">
            <w:r>
              <w:t>Name on b</w:t>
            </w:r>
            <w:r w:rsidR="00822CB4">
              <w:t xml:space="preserve">anner. </w:t>
            </w:r>
            <w:r w:rsidR="00F10D05">
              <w:t xml:space="preserve">Recognition in </w:t>
            </w:r>
            <w:r>
              <w:t>program</w:t>
            </w:r>
            <w:r w:rsidR="00F10D05">
              <w:t xml:space="preserve">. </w:t>
            </w:r>
            <w:r>
              <w:br/>
            </w:r>
            <w:r w:rsidR="00822CB4">
              <w:t>Half-</w:t>
            </w:r>
            <w:r w:rsidR="00F10D05">
              <w:t>page ad. 2 Tickets (open seating)</w:t>
            </w:r>
          </w:p>
        </w:tc>
        <w:tc>
          <w:tcPr>
            <w:tcW w:w="900" w:type="dxa"/>
            <w:vAlign w:val="center"/>
          </w:tcPr>
          <w:p w14:paraId="773497CB" w14:textId="77777777" w:rsidR="00822CB4" w:rsidRDefault="00822CB4" w:rsidP="00822CB4"/>
        </w:tc>
      </w:tr>
      <w:tr w:rsidR="00822CB4" w14:paraId="33B78C2B" w14:textId="77777777" w:rsidTr="00F10D05">
        <w:trPr>
          <w:trHeight w:val="360"/>
        </w:trPr>
        <w:tc>
          <w:tcPr>
            <w:tcW w:w="1098" w:type="dxa"/>
            <w:vAlign w:val="center"/>
          </w:tcPr>
          <w:p w14:paraId="7477DEC3" w14:textId="77777777" w:rsidR="00822CB4" w:rsidRDefault="00822CB4" w:rsidP="00822CB4">
            <w:r>
              <w:t>Bronze</w:t>
            </w:r>
          </w:p>
        </w:tc>
        <w:tc>
          <w:tcPr>
            <w:tcW w:w="1128" w:type="dxa"/>
            <w:vAlign w:val="center"/>
          </w:tcPr>
          <w:p w14:paraId="35A9C378" w14:textId="77777777" w:rsidR="00822CB4" w:rsidRDefault="00822CB4" w:rsidP="00822CB4">
            <w:r>
              <w:t>$500</w:t>
            </w:r>
          </w:p>
        </w:tc>
        <w:tc>
          <w:tcPr>
            <w:tcW w:w="1122" w:type="dxa"/>
            <w:vAlign w:val="center"/>
          </w:tcPr>
          <w:p w14:paraId="4CBCAA56" w14:textId="77777777" w:rsidR="00822CB4" w:rsidRDefault="00822CB4" w:rsidP="00822CB4">
            <w:r>
              <w:t>8</w:t>
            </w:r>
          </w:p>
        </w:tc>
        <w:tc>
          <w:tcPr>
            <w:tcW w:w="4590" w:type="dxa"/>
            <w:gridSpan w:val="2"/>
            <w:vAlign w:val="center"/>
          </w:tcPr>
          <w:p w14:paraId="7CDF739D" w14:textId="4090EB64" w:rsidR="00822CB4" w:rsidRDefault="00F10D05" w:rsidP="004D2FDE">
            <w:r>
              <w:t xml:space="preserve">Recognition in </w:t>
            </w:r>
            <w:r w:rsidR="004D2FDE">
              <w:t>program</w:t>
            </w:r>
            <w:r>
              <w:t xml:space="preserve">. </w:t>
            </w:r>
            <w:r w:rsidR="004D2FDE">
              <w:br/>
            </w:r>
            <w:r>
              <w:t>Third</w:t>
            </w:r>
            <w:r w:rsidR="00822CB4">
              <w:t>-page</w:t>
            </w:r>
            <w:r>
              <w:t xml:space="preserve"> ad</w:t>
            </w:r>
            <w:r w:rsidR="00822CB4">
              <w:t>. 2 Tickets.</w:t>
            </w:r>
            <w:r>
              <w:t xml:space="preserve"> (open seating)</w:t>
            </w:r>
          </w:p>
        </w:tc>
        <w:tc>
          <w:tcPr>
            <w:tcW w:w="900" w:type="dxa"/>
            <w:vAlign w:val="center"/>
          </w:tcPr>
          <w:p w14:paraId="23634E17" w14:textId="77777777" w:rsidR="00822CB4" w:rsidRDefault="00822CB4" w:rsidP="00822CB4"/>
        </w:tc>
      </w:tr>
      <w:tr w:rsidR="00542057" w14:paraId="6404FECC" w14:textId="77777777" w:rsidTr="00F10D05">
        <w:trPr>
          <w:gridBefore w:val="4"/>
          <w:wBefore w:w="6048" w:type="dxa"/>
          <w:trHeight w:val="360"/>
        </w:trPr>
        <w:tc>
          <w:tcPr>
            <w:tcW w:w="1890" w:type="dxa"/>
            <w:shd w:val="clear" w:color="auto" w:fill="E6E6E6"/>
            <w:vAlign w:val="center"/>
          </w:tcPr>
          <w:p w14:paraId="0D0C5AF8" w14:textId="77777777" w:rsidR="00542057" w:rsidRPr="00C06339" w:rsidRDefault="00542057" w:rsidP="00542057">
            <w:pPr>
              <w:ind w:right="-5418"/>
              <w:rPr>
                <w:b/>
              </w:rPr>
            </w:pPr>
            <w:r w:rsidRPr="00C06339">
              <w:rPr>
                <w:b/>
              </w:rPr>
              <w:t>Total Amount</w:t>
            </w:r>
          </w:p>
        </w:tc>
        <w:tc>
          <w:tcPr>
            <w:tcW w:w="900" w:type="dxa"/>
            <w:vAlign w:val="center"/>
          </w:tcPr>
          <w:p w14:paraId="2E0A8109" w14:textId="77777777" w:rsidR="00542057" w:rsidRDefault="00542057" w:rsidP="00542057">
            <w:pPr>
              <w:ind w:right="-5418"/>
            </w:pPr>
          </w:p>
        </w:tc>
      </w:tr>
    </w:tbl>
    <w:p w14:paraId="2EAFD1B8" w14:textId="576E4318" w:rsidR="00542057" w:rsidRPr="004D2FDE" w:rsidRDefault="004D2FDE" w:rsidP="004D2FDE">
      <w:pPr>
        <w:pStyle w:val="Footer"/>
      </w:pPr>
      <w:r>
        <w:rPr>
          <w:i/>
        </w:rPr>
        <w:t xml:space="preserve">Pay online at </w:t>
      </w:r>
      <w:hyperlink r:id="rId9" w:history="1">
        <w:r w:rsidRPr="006A0903">
          <w:rPr>
            <w:rStyle w:val="Hyperlink"/>
            <w:i/>
          </w:rPr>
          <w:t>https://citizenswhocare.eventbrite.com</w:t>
        </w:r>
      </w:hyperlink>
      <w:r>
        <w:rPr>
          <w:i/>
        </w:rPr>
        <w:t xml:space="preserve"> (credit card processing fees applied), </w:t>
      </w:r>
      <w:r>
        <w:rPr>
          <w:i/>
        </w:rPr>
        <w:br/>
        <w:t>or via Check.  M</w:t>
      </w:r>
      <w:r w:rsidR="00F10D05" w:rsidRPr="00542057">
        <w:rPr>
          <w:i/>
        </w:rPr>
        <w:t xml:space="preserve">ake checks payable to the </w:t>
      </w:r>
      <w:r w:rsidR="00F10D05" w:rsidRPr="00F10D05">
        <w:rPr>
          <w:b/>
          <w:i/>
        </w:rPr>
        <w:t>Andover Rotary Club Foundation</w:t>
      </w:r>
      <w:r w:rsidR="00F10D05" w:rsidRPr="00542057">
        <w:rPr>
          <w:i/>
        </w:rPr>
        <w:t>.</w:t>
      </w:r>
      <w:r w:rsidR="00F10D05">
        <w:rPr>
          <w:i/>
        </w:rPr>
        <w:t xml:space="preserve"> </w:t>
      </w:r>
      <w:r w:rsidR="00F10D05">
        <w:rPr>
          <w:i/>
        </w:rPr>
        <w:br/>
      </w:r>
      <w:r w:rsidR="00F10D05" w:rsidRPr="00644B46">
        <w:rPr>
          <w:i/>
        </w:rPr>
        <w:t xml:space="preserve">For more information call Mark Gillette at </w:t>
      </w:r>
      <w:r w:rsidR="004A5216">
        <w:rPr>
          <w:i/>
        </w:rPr>
        <w:t>518-812-7097</w:t>
      </w:r>
      <w:bookmarkStart w:id="0" w:name="_GoBack"/>
      <w:bookmarkEnd w:id="0"/>
      <w:r w:rsidR="00F10D05" w:rsidRPr="00644B46">
        <w:rPr>
          <w:i/>
        </w:rPr>
        <w:t>,</w:t>
      </w:r>
      <w:r w:rsidR="00F10D05">
        <w:rPr>
          <w:i/>
        </w:rPr>
        <w:t xml:space="preserve"> </w:t>
      </w:r>
      <w:r w:rsidR="00F10D05">
        <w:rPr>
          <w:i/>
        </w:rPr>
        <w:br/>
        <w:t xml:space="preserve">or email him at </w:t>
      </w:r>
      <w:r w:rsidR="00644B46" w:rsidRPr="00644B46">
        <w:t>mgillette31@gmail.com</w:t>
      </w:r>
      <w:r>
        <w:rPr>
          <w:i/>
        </w:rPr>
        <w:t xml:space="preserve"> </w:t>
      </w:r>
    </w:p>
    <w:sectPr w:rsidR="00542057" w:rsidRPr="004D2FDE" w:rsidSect="004D2FDE">
      <w:headerReference w:type="default" r:id="rId10"/>
      <w:pgSz w:w="12240" w:h="15840"/>
      <w:pgMar w:top="633" w:right="1800" w:bottom="450" w:left="180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9D60" w14:textId="77777777" w:rsidR="008627B4" w:rsidRDefault="008627B4" w:rsidP="007556BB">
      <w:r>
        <w:separator/>
      </w:r>
    </w:p>
  </w:endnote>
  <w:endnote w:type="continuationSeparator" w:id="0">
    <w:p w14:paraId="30882271" w14:textId="77777777" w:rsidR="008627B4" w:rsidRDefault="008627B4" w:rsidP="0075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4F82" w14:textId="77777777" w:rsidR="008627B4" w:rsidRDefault="008627B4" w:rsidP="007556BB">
      <w:r>
        <w:separator/>
      </w:r>
    </w:p>
  </w:footnote>
  <w:footnote w:type="continuationSeparator" w:id="0">
    <w:p w14:paraId="63637AB9" w14:textId="77777777" w:rsidR="008627B4" w:rsidRDefault="008627B4" w:rsidP="0075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29E6" w14:textId="7CA9C11E" w:rsidR="00714B20" w:rsidRDefault="00714B20" w:rsidP="007556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5A4F"/>
    <w:multiLevelType w:val="multilevel"/>
    <w:tmpl w:val="44060CE0"/>
    <w:lvl w:ilvl="0">
      <w:start w:val="1"/>
      <w:numFmt w:val="decimal"/>
      <w:pStyle w:val="Heading1"/>
      <w:lvlText w:val="%1."/>
      <w:lvlJc w:val="left"/>
      <w:pPr>
        <w:ind w:left="433" w:hanging="360"/>
      </w:pPr>
    </w:lvl>
    <w:lvl w:ilvl="1">
      <w:start w:val="1"/>
      <w:numFmt w:val="decimal"/>
      <w:pStyle w:val="Heading2"/>
      <w:lvlText w:val="%1.%2."/>
      <w:lvlJc w:val="left"/>
      <w:pPr>
        <w:ind w:left="865" w:hanging="432"/>
      </w:pPr>
    </w:lvl>
    <w:lvl w:ilvl="2">
      <w:start w:val="1"/>
      <w:numFmt w:val="decimal"/>
      <w:pStyle w:val="Heading3"/>
      <w:lvlText w:val="%1.%2.%3."/>
      <w:lvlJc w:val="left"/>
      <w:pPr>
        <w:ind w:left="1297" w:hanging="504"/>
      </w:pPr>
    </w:lvl>
    <w:lvl w:ilvl="3">
      <w:start w:val="1"/>
      <w:numFmt w:val="decimal"/>
      <w:lvlText w:val="%1.%2.%3.%4."/>
      <w:lvlJc w:val="left"/>
      <w:pPr>
        <w:ind w:left="1801" w:hanging="648"/>
      </w:pPr>
    </w:lvl>
    <w:lvl w:ilvl="4">
      <w:start w:val="1"/>
      <w:numFmt w:val="decimal"/>
      <w:lvlText w:val="%1.%2.%3.%4.%5."/>
      <w:lvlJc w:val="left"/>
      <w:pPr>
        <w:ind w:left="2305" w:hanging="792"/>
      </w:pPr>
    </w:lvl>
    <w:lvl w:ilvl="5">
      <w:start w:val="1"/>
      <w:numFmt w:val="decimal"/>
      <w:lvlText w:val="%1.%2.%3.%4.%5.%6."/>
      <w:lvlJc w:val="left"/>
      <w:pPr>
        <w:ind w:left="2809" w:hanging="936"/>
      </w:pPr>
    </w:lvl>
    <w:lvl w:ilvl="6">
      <w:start w:val="1"/>
      <w:numFmt w:val="decimal"/>
      <w:lvlText w:val="%1.%2.%3.%4.%5.%6.%7."/>
      <w:lvlJc w:val="left"/>
      <w:pPr>
        <w:ind w:left="3313" w:hanging="1080"/>
      </w:pPr>
    </w:lvl>
    <w:lvl w:ilvl="7">
      <w:start w:val="1"/>
      <w:numFmt w:val="decimal"/>
      <w:lvlText w:val="%1.%2.%3.%4.%5.%6.%7.%8."/>
      <w:lvlJc w:val="left"/>
      <w:pPr>
        <w:ind w:left="3817" w:hanging="1224"/>
      </w:pPr>
    </w:lvl>
    <w:lvl w:ilvl="8">
      <w:start w:val="1"/>
      <w:numFmt w:val="decimal"/>
      <w:lvlText w:val="%1.%2.%3.%4.%5.%6.%7.%8.%9."/>
      <w:lvlJc w:val="left"/>
      <w:pPr>
        <w:ind w:left="4393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BB"/>
    <w:rsid w:val="00065C64"/>
    <w:rsid w:val="001820DA"/>
    <w:rsid w:val="001E1705"/>
    <w:rsid w:val="001F3F3A"/>
    <w:rsid w:val="00215868"/>
    <w:rsid w:val="00233D34"/>
    <w:rsid w:val="00272930"/>
    <w:rsid w:val="00353213"/>
    <w:rsid w:val="00354509"/>
    <w:rsid w:val="003E4686"/>
    <w:rsid w:val="004656E5"/>
    <w:rsid w:val="004A0E56"/>
    <w:rsid w:val="004A5216"/>
    <w:rsid w:val="004D2FDE"/>
    <w:rsid w:val="00542057"/>
    <w:rsid w:val="00582AEA"/>
    <w:rsid w:val="005F282F"/>
    <w:rsid w:val="006140D7"/>
    <w:rsid w:val="00644B46"/>
    <w:rsid w:val="006B7456"/>
    <w:rsid w:val="006C188E"/>
    <w:rsid w:val="00714B20"/>
    <w:rsid w:val="007556BB"/>
    <w:rsid w:val="00822CB4"/>
    <w:rsid w:val="008627B4"/>
    <w:rsid w:val="008A3BB8"/>
    <w:rsid w:val="00987545"/>
    <w:rsid w:val="00A05CF3"/>
    <w:rsid w:val="00A7067F"/>
    <w:rsid w:val="00AD164C"/>
    <w:rsid w:val="00C06339"/>
    <w:rsid w:val="00C32E7C"/>
    <w:rsid w:val="00CB630A"/>
    <w:rsid w:val="00D51C9B"/>
    <w:rsid w:val="00F1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EECB17"/>
  <w14:defaultImageDpi w14:val="300"/>
  <w15:docId w15:val="{1FF3BD7D-AEA6-4D71-A025-584EB92B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6BB"/>
    <w:rPr>
      <w:rFonts w:ascii="Arial" w:hAnsi="Arial"/>
      <w:sz w:val="20"/>
      <w:lang w:eastAsia="en-US"/>
    </w:rPr>
  </w:style>
  <w:style w:type="paragraph" w:styleId="Heading1">
    <w:name w:val="heading 1"/>
    <w:basedOn w:val="Normal"/>
    <w:next w:val="Normal"/>
    <w:link w:val="Heading1Char"/>
    <w:rsid w:val="006B7456"/>
    <w:pPr>
      <w:numPr>
        <w:numId w:val="3"/>
      </w:numPr>
      <w:spacing w:after="240"/>
      <w:outlineLvl w:val="0"/>
    </w:pPr>
    <w:rPr>
      <w:rFonts w:eastAsia="Arial" w:cs="Arial"/>
      <w:b/>
      <w:color w:val="17365D" w:themeColor="text2" w:themeShade="BF"/>
      <w:lang w:eastAsia="ja-JP"/>
    </w:rPr>
  </w:style>
  <w:style w:type="paragraph" w:styleId="Heading2">
    <w:name w:val="heading 2"/>
    <w:basedOn w:val="Normal"/>
    <w:next w:val="Normal"/>
    <w:link w:val="Heading2Char"/>
    <w:rsid w:val="001E1705"/>
    <w:pPr>
      <w:numPr>
        <w:ilvl w:val="1"/>
        <w:numId w:val="3"/>
      </w:numPr>
      <w:spacing w:before="240" w:after="60"/>
      <w:outlineLvl w:val="1"/>
    </w:pPr>
    <w:rPr>
      <w:rFonts w:eastAsia="Arial" w:cs="Arial"/>
      <w:b/>
      <w:color w:val="000000"/>
      <w:sz w:val="22"/>
      <w:lang w:eastAsia="ja-JP"/>
    </w:rPr>
  </w:style>
  <w:style w:type="paragraph" w:styleId="Heading3">
    <w:name w:val="heading 3"/>
    <w:basedOn w:val="Normal"/>
    <w:next w:val="Normal"/>
    <w:link w:val="Heading3Char"/>
    <w:rsid w:val="001E1705"/>
    <w:pPr>
      <w:numPr>
        <w:ilvl w:val="2"/>
        <w:numId w:val="3"/>
      </w:numPr>
      <w:spacing w:before="240" w:after="120"/>
      <w:outlineLvl w:val="2"/>
    </w:pPr>
    <w:rPr>
      <w:rFonts w:eastAsia="Arial" w:cs="Arial"/>
      <w:color w:val="00000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456"/>
    <w:rPr>
      <w:rFonts w:ascii="Arial" w:eastAsia="Arial" w:hAnsi="Arial" w:cs="Arial"/>
      <w:b/>
      <w:color w:val="17365D" w:themeColor="text2" w:themeShade="BF"/>
      <w:sz w:val="20"/>
    </w:rPr>
  </w:style>
  <w:style w:type="character" w:customStyle="1" w:styleId="Heading2Char">
    <w:name w:val="Heading 2 Char"/>
    <w:basedOn w:val="DefaultParagraphFont"/>
    <w:link w:val="Heading2"/>
    <w:rsid w:val="001E1705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rsid w:val="001E1705"/>
    <w:rPr>
      <w:rFonts w:ascii="Arial" w:eastAsia="Arial" w:hAnsi="Arial" w:cs="Arial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755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6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6B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BB"/>
    <w:rPr>
      <w:rFonts w:ascii="Lucida Grande" w:hAnsi="Lucida Grande" w:cs="Lucida Grande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556BB"/>
    <w:pP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6BB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2"/>
      <w:szCs w:val="52"/>
      <w:lang w:eastAsia="en-US"/>
    </w:rPr>
  </w:style>
  <w:style w:type="table" w:styleId="TableGrid">
    <w:name w:val="Table Grid"/>
    <w:basedOn w:val="TableNormal"/>
    <w:uiPriority w:val="59"/>
    <w:rsid w:val="0075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eyl@lagrassearchitec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tizenswhocare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Spencer</dc:creator>
  <cp:keywords/>
  <dc:description/>
  <cp:lastModifiedBy>Marc Gillette</cp:lastModifiedBy>
  <cp:revision>2</cp:revision>
  <cp:lastPrinted>2018-03-27T21:43:00Z</cp:lastPrinted>
  <dcterms:created xsi:type="dcterms:W3CDTF">2018-03-29T13:16:00Z</dcterms:created>
  <dcterms:modified xsi:type="dcterms:W3CDTF">2018-03-29T13:16:00Z</dcterms:modified>
</cp:coreProperties>
</file>