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05" w:rsidRPr="00743457" w:rsidRDefault="00A23005">
      <w:pPr>
        <w:rPr>
          <w:rFonts w:ascii="Verdana" w:hAnsi="Verdana"/>
          <w:b/>
          <w:color w:val="0000FF"/>
          <w:sz w:val="28"/>
          <w:szCs w:val="28"/>
        </w:rPr>
      </w:pPr>
      <w:r w:rsidRPr="00743457">
        <w:rPr>
          <w:rFonts w:ascii="Verdana" w:eastAsia="Times New Roman" w:hAnsi="Verdana" w:cs="Arial"/>
          <w:b/>
          <w:caps/>
          <w:color w:val="0000FF"/>
          <w:sz w:val="28"/>
          <w:szCs w:val="28"/>
          <w:lang w:eastAsia="en-AU"/>
        </w:rPr>
        <w:t>11 Reasons to Join</w:t>
      </w:r>
    </w:p>
    <w:p w:rsidR="00A23005" w:rsidRPr="005845F5" w:rsidRDefault="00A23005" w:rsidP="00A23005">
      <w:pPr>
        <w:spacing w:before="100" w:beforeAutospacing="1" w:after="240"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Friendship</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Rotary provides one of the most basic human needs: the need for friendship and fellowship.</w:t>
      </w:r>
    </w:p>
    <w:p w:rsidR="00A23005" w:rsidRPr="005845F5" w:rsidRDefault="00A23005" w:rsidP="00A23005">
      <w:pPr>
        <w:spacing w:before="100" w:beforeAutospacing="1" w:after="240"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Business Development</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Everyone needs to network. Rotarians of every business sector and vocation help each other and collectively help others.</w:t>
      </w:r>
    </w:p>
    <w:p w:rsidR="00A23005" w:rsidRPr="005845F5" w:rsidRDefault="00A23005" w:rsidP="00A23005">
      <w:pPr>
        <w:spacing w:before="100" w:beforeAutospacing="1" w:after="240"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Leadership Education</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Rotary is an organisation of leaders and successful people who happily mentor, motivate and influence aspiring leaders.</w:t>
      </w:r>
    </w:p>
    <w:p w:rsidR="00A23005" w:rsidRPr="005845F5" w:rsidRDefault="00A23005" w:rsidP="00A23005">
      <w:pPr>
        <w:spacing w:before="100" w:beforeAutospacing="1" w:after="240"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Continuing Education</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Each weekly meeting provides an opportunity to listen to different expert speakers on a variety of timely topics.</w:t>
      </w:r>
    </w:p>
    <w:p w:rsidR="00A23005" w:rsidRPr="005845F5" w:rsidRDefault="00A23005" w:rsidP="00A23005">
      <w:pPr>
        <w:spacing w:before="100" w:beforeAutospacing="1" w:after="100" w:afterAutospacing="1"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Fun</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Each meeting is fun, our club projects are fun and our social activities are fun.</w:t>
      </w:r>
    </w:p>
    <w:p w:rsidR="00A23005" w:rsidRPr="005845F5" w:rsidRDefault="00A23005" w:rsidP="00A23005">
      <w:pPr>
        <w:spacing w:before="100" w:beforeAutospacing="1" w:after="240" w:line="240" w:lineRule="auto"/>
        <w:rPr>
          <w:rFonts w:ascii="Verdana" w:eastAsia="Times New Roman" w:hAnsi="Verdana" w:cs="Arial"/>
          <w:sz w:val="20"/>
          <w:szCs w:val="20"/>
          <w:lang w:eastAsia="en-AU"/>
        </w:rPr>
      </w:pPr>
      <w:r w:rsidRPr="005845F5">
        <w:rPr>
          <w:rFonts w:ascii="Verdana" w:eastAsia="Times New Roman" w:hAnsi="Verdana" w:cs="Arial"/>
          <w:sz w:val="20"/>
          <w:szCs w:val="20"/>
          <w:lang w:eastAsia="en-AU"/>
        </w:rPr>
        <w:br/>
      </w:r>
      <w:r w:rsidRPr="00743457">
        <w:rPr>
          <w:rFonts w:ascii="Verdana" w:eastAsia="Times New Roman" w:hAnsi="Verdana" w:cs="Arial"/>
          <w:b/>
          <w:color w:val="C00000"/>
          <w:sz w:val="20"/>
          <w:szCs w:val="20"/>
          <w:lang w:eastAsia="en-AU"/>
        </w:rPr>
        <w:t>Assistance when Traveling</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Because there are Rotary clubs everywhere, many Rotarians in need of a job, doctor, lawyer, hotel, dentist, advice, etc., while traveling have found assistance through Rotary.</w:t>
      </w:r>
    </w:p>
    <w:p w:rsidR="00A23005" w:rsidRPr="005845F5" w:rsidRDefault="00A23005" w:rsidP="00A23005">
      <w:pPr>
        <w:spacing w:before="100" w:beforeAutospacing="1" w:after="100" w:afterAutospacing="1" w:line="240" w:lineRule="auto"/>
        <w:rPr>
          <w:rFonts w:ascii="Verdana" w:eastAsia="Times New Roman" w:hAnsi="Verdana" w:cs="Arial"/>
          <w:sz w:val="20"/>
          <w:szCs w:val="20"/>
          <w:lang w:eastAsia="en-AU"/>
        </w:rPr>
      </w:pPr>
      <w:r w:rsidRPr="00743457">
        <w:rPr>
          <w:rFonts w:ascii="Verdana" w:eastAsia="Times New Roman" w:hAnsi="Verdana" w:cs="Arial"/>
          <w:b/>
          <w:color w:val="C00000"/>
          <w:sz w:val="20"/>
          <w:szCs w:val="20"/>
          <w:lang w:eastAsia="en-AU"/>
        </w:rPr>
        <w:t>Personal Development</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Every week and at various events and functions, Rotary helps to develop an individual's personality, social skills and public speaking skills. Rotary is for people who like people.</w:t>
      </w:r>
    </w:p>
    <w:p w:rsidR="00A23005" w:rsidRPr="005845F5" w:rsidRDefault="00A23005" w:rsidP="00A23005">
      <w:pPr>
        <w:spacing w:before="100" w:beforeAutospacing="1" w:after="100" w:afterAutospacing="1" w:line="240" w:lineRule="auto"/>
        <w:rPr>
          <w:rFonts w:ascii="Verdana" w:eastAsia="Times New Roman" w:hAnsi="Verdana" w:cs="Arial"/>
          <w:sz w:val="20"/>
          <w:szCs w:val="20"/>
          <w:lang w:eastAsia="en-AU"/>
        </w:rPr>
      </w:pPr>
      <w:r w:rsidRPr="005845F5">
        <w:rPr>
          <w:rFonts w:ascii="Verdana" w:eastAsia="Times New Roman" w:hAnsi="Verdana" w:cs="Arial"/>
          <w:sz w:val="20"/>
          <w:szCs w:val="20"/>
          <w:lang w:eastAsia="en-AU"/>
        </w:rPr>
        <w:br/>
      </w:r>
      <w:r w:rsidRPr="00743457">
        <w:rPr>
          <w:rFonts w:ascii="Verdana" w:eastAsia="Times New Roman" w:hAnsi="Verdana" w:cs="Arial"/>
          <w:b/>
          <w:color w:val="C00000"/>
          <w:sz w:val="20"/>
          <w:szCs w:val="20"/>
          <w:lang w:eastAsia="en-AU"/>
        </w:rPr>
        <w:t>Youth Exchange Programs</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Rotary provides one of the world’s largest international youth exchange programs and youth leadership training.</w:t>
      </w:r>
    </w:p>
    <w:p w:rsidR="00A23005" w:rsidRPr="005845F5" w:rsidRDefault="00A23005" w:rsidP="00A23005">
      <w:pPr>
        <w:spacing w:before="100" w:beforeAutospacing="1" w:after="100" w:afterAutospacing="1" w:line="240" w:lineRule="auto"/>
        <w:rPr>
          <w:rFonts w:ascii="Verdana" w:eastAsia="Times New Roman" w:hAnsi="Verdana" w:cs="Arial"/>
          <w:sz w:val="20"/>
          <w:szCs w:val="20"/>
          <w:lang w:eastAsia="en-AU"/>
        </w:rPr>
      </w:pPr>
      <w:r w:rsidRPr="005845F5">
        <w:rPr>
          <w:rFonts w:ascii="Verdana" w:eastAsia="Times New Roman" w:hAnsi="Verdana" w:cs="Arial"/>
          <w:sz w:val="20"/>
          <w:szCs w:val="20"/>
          <w:lang w:eastAsia="en-AU"/>
        </w:rPr>
        <w:br/>
      </w:r>
      <w:r w:rsidRPr="00743457">
        <w:rPr>
          <w:rFonts w:ascii="Verdana" w:eastAsia="Times New Roman" w:hAnsi="Verdana" w:cs="Arial"/>
          <w:b/>
          <w:color w:val="C00000"/>
          <w:sz w:val="20"/>
          <w:szCs w:val="20"/>
          <w:lang w:eastAsia="en-AU"/>
        </w:rPr>
        <w:t>The Development of Ethics</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Rotarians are required to be ethical in their business and personal relationships.</w:t>
      </w:r>
    </w:p>
    <w:p w:rsidR="00A23005" w:rsidRPr="00A23005" w:rsidRDefault="00A23005" w:rsidP="00A23005">
      <w:pPr>
        <w:rPr>
          <w:rFonts w:ascii="Verdana" w:hAnsi="Verdana"/>
          <w:sz w:val="20"/>
          <w:szCs w:val="20"/>
        </w:rPr>
      </w:pPr>
      <w:r w:rsidRPr="005845F5">
        <w:rPr>
          <w:rFonts w:ascii="Verdana" w:eastAsia="Times New Roman" w:hAnsi="Verdana" w:cs="Arial"/>
          <w:sz w:val="20"/>
          <w:szCs w:val="20"/>
          <w:lang w:eastAsia="en-AU"/>
        </w:rPr>
        <w:br/>
      </w:r>
      <w:r w:rsidRPr="00743457">
        <w:rPr>
          <w:rFonts w:ascii="Verdana" w:eastAsia="Times New Roman" w:hAnsi="Verdana" w:cs="Arial"/>
          <w:b/>
          <w:color w:val="C00000"/>
          <w:sz w:val="20"/>
          <w:szCs w:val="20"/>
          <w:lang w:eastAsia="en-AU"/>
        </w:rPr>
        <w:t>Cultural Awareness</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Rotary is a cross section of prominent citizens from practically every country, religion, culture, political persuasion, language, and ethnic identity who learn to work with people everywhere becoming better citizens of their countries in the process.</w:t>
      </w:r>
      <w:r w:rsidRPr="005845F5">
        <w:rPr>
          <w:rFonts w:ascii="Verdana" w:eastAsia="Times New Roman" w:hAnsi="Verdana" w:cs="Arial"/>
          <w:sz w:val="20"/>
          <w:szCs w:val="20"/>
          <w:lang w:eastAsia="en-AU"/>
        </w:rPr>
        <w:br/>
      </w:r>
      <w:bookmarkStart w:id="0" w:name="_GoBack"/>
      <w:bookmarkEnd w:id="0"/>
      <w:r w:rsidRPr="005845F5">
        <w:rPr>
          <w:rFonts w:ascii="Verdana" w:eastAsia="Times New Roman" w:hAnsi="Verdana" w:cs="Arial"/>
          <w:sz w:val="20"/>
          <w:szCs w:val="20"/>
          <w:lang w:eastAsia="en-AU"/>
        </w:rPr>
        <w:br/>
      </w:r>
      <w:r w:rsidRPr="00743457">
        <w:rPr>
          <w:rFonts w:ascii="Verdana" w:eastAsia="Times New Roman" w:hAnsi="Verdana" w:cs="Arial"/>
          <w:b/>
          <w:color w:val="C00000"/>
          <w:sz w:val="20"/>
          <w:szCs w:val="20"/>
          <w:lang w:eastAsia="en-AU"/>
        </w:rPr>
        <w:t>The Opportunity to Serve</w:t>
      </w:r>
      <w:r w:rsidRPr="00743457">
        <w:rPr>
          <w:rFonts w:ascii="Verdana" w:eastAsia="Times New Roman" w:hAnsi="Verdana" w:cs="Arial"/>
          <w:b/>
          <w:color w:val="C00000"/>
          <w:sz w:val="20"/>
          <w:szCs w:val="20"/>
          <w:lang w:eastAsia="en-AU"/>
        </w:rPr>
        <w:br/>
      </w:r>
      <w:r w:rsidRPr="005845F5">
        <w:rPr>
          <w:rFonts w:ascii="Verdana" w:eastAsia="Times New Roman" w:hAnsi="Verdana" w:cs="Arial"/>
          <w:sz w:val="20"/>
          <w:szCs w:val="20"/>
          <w:lang w:eastAsia="en-AU"/>
        </w:rPr>
        <w:t xml:space="preserve">The chance to do something for somebody else and experience the </w:t>
      </w:r>
      <w:proofErr w:type="spellStart"/>
      <w:r w:rsidRPr="005845F5">
        <w:rPr>
          <w:rFonts w:ascii="Verdana" w:eastAsia="Times New Roman" w:hAnsi="Verdana" w:cs="Arial"/>
          <w:sz w:val="20"/>
          <w:szCs w:val="20"/>
          <w:lang w:eastAsia="en-AU"/>
        </w:rPr>
        <w:t>self-fulfillment</w:t>
      </w:r>
      <w:proofErr w:type="spellEnd"/>
      <w:r w:rsidRPr="005845F5">
        <w:rPr>
          <w:rFonts w:ascii="Verdana" w:eastAsia="Times New Roman" w:hAnsi="Verdana" w:cs="Arial"/>
          <w:sz w:val="20"/>
          <w:szCs w:val="20"/>
          <w:lang w:eastAsia="en-AU"/>
        </w:rPr>
        <w:t xml:space="preserve"> that comes in the process is</w:t>
      </w:r>
      <w:r w:rsidRPr="00A23005">
        <w:rPr>
          <w:rFonts w:ascii="Verdana" w:eastAsia="Times New Roman" w:hAnsi="Verdana" w:cs="Arial"/>
          <w:sz w:val="20"/>
          <w:szCs w:val="20"/>
          <w:lang w:eastAsia="en-AU"/>
        </w:rPr>
        <w:t xml:space="preserve"> </w:t>
      </w:r>
      <w:r w:rsidRPr="005845F5">
        <w:rPr>
          <w:rFonts w:ascii="Verdana" w:eastAsia="Times New Roman" w:hAnsi="Verdana" w:cs="Arial"/>
          <w:sz w:val="20"/>
          <w:szCs w:val="20"/>
          <w:lang w:eastAsia="en-AU"/>
        </w:rPr>
        <w:t>richly rewarding</w:t>
      </w:r>
    </w:p>
    <w:sectPr w:rsidR="00A23005" w:rsidRPr="00A23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F5"/>
    <w:rsid w:val="00310292"/>
    <w:rsid w:val="004D4B96"/>
    <w:rsid w:val="005845F5"/>
    <w:rsid w:val="00743457"/>
    <w:rsid w:val="00A23005"/>
    <w:rsid w:val="00A430E7"/>
    <w:rsid w:val="00EC3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92"/>
    <w:rPr>
      <w:b/>
      <w:bCs/>
    </w:rPr>
  </w:style>
  <w:style w:type="paragraph" w:styleId="NormalWeb">
    <w:name w:val="Normal (Web)"/>
    <w:basedOn w:val="Normal"/>
    <w:uiPriority w:val="99"/>
    <w:unhideWhenUsed/>
    <w:rsid w:val="00584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separator">
    <w:name w:val="article_separator"/>
    <w:basedOn w:val="DefaultParagraphFont"/>
    <w:rsid w:val="00584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92"/>
    <w:rPr>
      <w:b/>
      <w:bCs/>
    </w:rPr>
  </w:style>
  <w:style w:type="paragraph" w:styleId="NormalWeb">
    <w:name w:val="Normal (Web)"/>
    <w:basedOn w:val="Normal"/>
    <w:uiPriority w:val="99"/>
    <w:unhideWhenUsed/>
    <w:rsid w:val="00584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separator">
    <w:name w:val="article_separator"/>
    <w:basedOn w:val="DefaultParagraphFont"/>
    <w:rsid w:val="0058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3</cp:revision>
  <cp:lastPrinted>2014-10-12T10:43:00Z</cp:lastPrinted>
  <dcterms:created xsi:type="dcterms:W3CDTF">2014-09-29T22:57:00Z</dcterms:created>
  <dcterms:modified xsi:type="dcterms:W3CDTF">2017-07-10T03:39:00Z</dcterms:modified>
</cp:coreProperties>
</file>