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6A" w:rsidRDefault="003C4E6A" w:rsidP="003C4E6A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76500" cy="563790"/>
            <wp:effectExtent l="0" t="0" r="0" b="8255"/>
            <wp:docPr id="1" name="Picture 1" descr="C:\Users\Afspuser\Documents\Documents\Documents\Logos\AFSP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puser\Documents\Documents\Documents\Logos\AFSP_Logo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6A" w:rsidRDefault="003C4E6A" w:rsidP="003C4E6A">
      <w:pPr>
        <w:pStyle w:val="NoSpacing"/>
        <w:rPr>
          <w:b/>
        </w:rPr>
      </w:pPr>
    </w:p>
    <w:p w:rsidR="003C4E6A" w:rsidRDefault="003C4E6A" w:rsidP="003C4E6A">
      <w:pPr>
        <w:pStyle w:val="NoSpacing"/>
        <w:rPr>
          <w:b/>
        </w:rPr>
      </w:pPr>
    </w:p>
    <w:p w:rsidR="003C4E6A" w:rsidRDefault="003C4E6A" w:rsidP="003C4E6A">
      <w:pPr>
        <w:pStyle w:val="NoSpacing"/>
        <w:rPr>
          <w:b/>
        </w:rPr>
      </w:pPr>
    </w:p>
    <w:p w:rsidR="003C4E6A" w:rsidRPr="003C4E6A" w:rsidRDefault="003C4E6A" w:rsidP="003C4E6A">
      <w:pPr>
        <w:pStyle w:val="NoSpacing"/>
        <w:rPr>
          <w:b/>
        </w:rPr>
      </w:pPr>
      <w:r w:rsidRPr="003C4E6A">
        <w:rPr>
          <w:b/>
        </w:rPr>
        <w:t>Suicide Warning Signs</w:t>
      </w:r>
    </w:p>
    <w:p w:rsidR="003C4E6A" w:rsidRPr="003C4E6A" w:rsidRDefault="003C4E6A" w:rsidP="003C4E6A">
      <w:pPr>
        <w:pStyle w:val="NoSpacing"/>
      </w:pPr>
      <w:r w:rsidRPr="003C4E6A">
        <w:t>People who kill themselves exhibit one or more warning signs, either through what they say or what they do. The more warning signs, the greater the risk.</w:t>
      </w:r>
    </w:p>
    <w:p w:rsidR="003C4E6A" w:rsidRPr="003C4E6A" w:rsidRDefault="003C4E6A" w:rsidP="003C4E6A">
      <w:pPr>
        <w:pStyle w:val="NoSpacing"/>
      </w:pPr>
      <w:r w:rsidRPr="003C4E6A">
        <w:t> </w:t>
      </w:r>
      <w:bookmarkStart w:id="0" w:name="_GoBack"/>
      <w:bookmarkEnd w:id="0"/>
    </w:p>
    <w:p w:rsidR="003C4E6A" w:rsidRPr="003C4E6A" w:rsidRDefault="003C4E6A" w:rsidP="003C4E6A">
      <w:pPr>
        <w:pStyle w:val="NoSpacing"/>
        <w:rPr>
          <w:b/>
        </w:rPr>
      </w:pPr>
      <w:bookmarkStart w:id="1" w:name="eztoc682_0_1"/>
      <w:bookmarkEnd w:id="1"/>
      <w:r w:rsidRPr="003C4E6A">
        <w:rPr>
          <w:b/>
        </w:rPr>
        <w:t>Talk</w:t>
      </w:r>
    </w:p>
    <w:p w:rsidR="003C4E6A" w:rsidRPr="003C4E6A" w:rsidRDefault="003C4E6A" w:rsidP="003C4E6A">
      <w:pPr>
        <w:pStyle w:val="NoSpacing"/>
      </w:pPr>
      <w:r w:rsidRPr="003C4E6A">
        <w:t>If a person talks about:</w:t>
      </w:r>
    </w:p>
    <w:p w:rsidR="003C4E6A" w:rsidRPr="003C4E6A" w:rsidRDefault="003C4E6A" w:rsidP="003C4E6A">
      <w:pPr>
        <w:pStyle w:val="NoSpacing"/>
        <w:numPr>
          <w:ilvl w:val="0"/>
          <w:numId w:val="4"/>
        </w:numPr>
      </w:pPr>
      <w:r w:rsidRPr="003C4E6A">
        <w:t xml:space="preserve">Killing </w:t>
      </w:r>
      <w:proofErr w:type="gramStart"/>
      <w:r w:rsidRPr="003C4E6A">
        <w:t>themselves</w:t>
      </w:r>
      <w:proofErr w:type="gramEnd"/>
      <w:r w:rsidRPr="003C4E6A">
        <w:t>.</w:t>
      </w:r>
    </w:p>
    <w:p w:rsidR="003C4E6A" w:rsidRPr="003C4E6A" w:rsidRDefault="003C4E6A" w:rsidP="003C4E6A">
      <w:pPr>
        <w:pStyle w:val="NoSpacing"/>
        <w:numPr>
          <w:ilvl w:val="0"/>
          <w:numId w:val="4"/>
        </w:numPr>
      </w:pPr>
      <w:r w:rsidRPr="003C4E6A">
        <w:t>Having no reason to live.</w:t>
      </w:r>
    </w:p>
    <w:p w:rsidR="003C4E6A" w:rsidRPr="003C4E6A" w:rsidRDefault="003C4E6A" w:rsidP="003C4E6A">
      <w:pPr>
        <w:pStyle w:val="NoSpacing"/>
        <w:numPr>
          <w:ilvl w:val="0"/>
          <w:numId w:val="4"/>
        </w:numPr>
      </w:pPr>
      <w:r w:rsidRPr="003C4E6A">
        <w:t>Being a burden to others.</w:t>
      </w:r>
    </w:p>
    <w:p w:rsidR="003C4E6A" w:rsidRPr="003C4E6A" w:rsidRDefault="003C4E6A" w:rsidP="003C4E6A">
      <w:pPr>
        <w:pStyle w:val="NoSpacing"/>
        <w:numPr>
          <w:ilvl w:val="0"/>
          <w:numId w:val="4"/>
        </w:numPr>
      </w:pPr>
      <w:r w:rsidRPr="003C4E6A">
        <w:t>Feeling trapped.</w:t>
      </w:r>
    </w:p>
    <w:p w:rsidR="003C4E6A" w:rsidRPr="003C4E6A" w:rsidRDefault="003C4E6A" w:rsidP="003C4E6A">
      <w:pPr>
        <w:pStyle w:val="NoSpacing"/>
        <w:numPr>
          <w:ilvl w:val="0"/>
          <w:numId w:val="4"/>
        </w:numPr>
      </w:pPr>
      <w:r w:rsidRPr="003C4E6A">
        <w:t>Unbearable pain.</w:t>
      </w:r>
    </w:p>
    <w:p w:rsidR="003C4E6A" w:rsidRPr="003C4E6A" w:rsidRDefault="003C4E6A" w:rsidP="003C4E6A">
      <w:pPr>
        <w:pStyle w:val="NoSpacing"/>
      </w:pPr>
      <w:bookmarkStart w:id="2" w:name="eztoc682_0_2"/>
      <w:bookmarkEnd w:id="2"/>
      <w:r w:rsidRPr="003C4E6A">
        <w:t> </w:t>
      </w:r>
    </w:p>
    <w:p w:rsidR="003C4E6A" w:rsidRPr="003C4E6A" w:rsidRDefault="003C4E6A" w:rsidP="003C4E6A">
      <w:pPr>
        <w:pStyle w:val="NoSpacing"/>
        <w:rPr>
          <w:b/>
        </w:rPr>
      </w:pPr>
      <w:bookmarkStart w:id="3" w:name="eztoc682_0_3"/>
      <w:bookmarkEnd w:id="3"/>
      <w:r w:rsidRPr="003C4E6A">
        <w:rPr>
          <w:b/>
        </w:rPr>
        <w:t>Behavior</w:t>
      </w:r>
    </w:p>
    <w:p w:rsidR="003C4E6A" w:rsidRPr="003C4E6A" w:rsidRDefault="003C4E6A" w:rsidP="003C4E6A">
      <w:pPr>
        <w:pStyle w:val="NoSpacing"/>
      </w:pPr>
      <w:r w:rsidRPr="003C4E6A">
        <w:t>A person’s suicide risk is greater if a behavior is new or has increased, especially if it’s related to a painful event, loss, or change.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Increased use of alcohol or drugs.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Looking for a way to kill themselves, such as searching online for materials or means.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Acting recklessly.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Withdrawing from activities.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Isolating from family and friends.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Sleeping too much or too little.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Visiting or calling people to say goodbye.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Giving away prized possessions.</w:t>
      </w:r>
    </w:p>
    <w:p w:rsidR="003C4E6A" w:rsidRPr="003C4E6A" w:rsidRDefault="003C4E6A" w:rsidP="003C4E6A">
      <w:pPr>
        <w:pStyle w:val="NoSpacing"/>
        <w:numPr>
          <w:ilvl w:val="0"/>
          <w:numId w:val="5"/>
        </w:numPr>
      </w:pPr>
      <w:r w:rsidRPr="003C4E6A">
        <w:t>Aggression.</w:t>
      </w:r>
    </w:p>
    <w:p w:rsidR="003C4E6A" w:rsidRPr="003C4E6A" w:rsidRDefault="003C4E6A" w:rsidP="003C4E6A">
      <w:pPr>
        <w:pStyle w:val="NoSpacing"/>
      </w:pPr>
      <w:bookmarkStart w:id="4" w:name="eztoc682_0_4"/>
      <w:bookmarkEnd w:id="4"/>
      <w:r w:rsidRPr="003C4E6A">
        <w:t> </w:t>
      </w:r>
    </w:p>
    <w:p w:rsidR="003C4E6A" w:rsidRPr="003C4E6A" w:rsidRDefault="003C4E6A" w:rsidP="003C4E6A">
      <w:pPr>
        <w:pStyle w:val="NoSpacing"/>
        <w:rPr>
          <w:b/>
        </w:rPr>
      </w:pPr>
      <w:bookmarkStart w:id="5" w:name="eztoc682_0_5"/>
      <w:bookmarkEnd w:id="5"/>
      <w:r w:rsidRPr="003C4E6A">
        <w:rPr>
          <w:b/>
        </w:rPr>
        <w:t>Mood</w:t>
      </w:r>
    </w:p>
    <w:p w:rsidR="003C4E6A" w:rsidRPr="003C4E6A" w:rsidRDefault="003C4E6A" w:rsidP="003C4E6A">
      <w:pPr>
        <w:pStyle w:val="NoSpacing"/>
      </w:pPr>
      <w:r w:rsidRPr="003C4E6A">
        <w:t>People who are considering suicide often display one or more of the following moods.</w:t>
      </w:r>
    </w:p>
    <w:p w:rsidR="003C4E6A" w:rsidRPr="003C4E6A" w:rsidRDefault="003C4E6A" w:rsidP="003C4E6A">
      <w:pPr>
        <w:pStyle w:val="NoSpacing"/>
        <w:numPr>
          <w:ilvl w:val="0"/>
          <w:numId w:val="6"/>
        </w:numPr>
      </w:pPr>
      <w:r w:rsidRPr="003C4E6A">
        <w:t>Depression.</w:t>
      </w:r>
    </w:p>
    <w:p w:rsidR="003C4E6A" w:rsidRPr="003C4E6A" w:rsidRDefault="003C4E6A" w:rsidP="003C4E6A">
      <w:pPr>
        <w:pStyle w:val="NoSpacing"/>
        <w:numPr>
          <w:ilvl w:val="0"/>
          <w:numId w:val="6"/>
        </w:numPr>
      </w:pPr>
      <w:r w:rsidRPr="003C4E6A">
        <w:t>Loss of interest.</w:t>
      </w:r>
    </w:p>
    <w:p w:rsidR="003C4E6A" w:rsidRPr="003C4E6A" w:rsidRDefault="003C4E6A" w:rsidP="003C4E6A">
      <w:pPr>
        <w:pStyle w:val="NoSpacing"/>
        <w:numPr>
          <w:ilvl w:val="0"/>
          <w:numId w:val="6"/>
        </w:numPr>
      </w:pPr>
      <w:r w:rsidRPr="003C4E6A">
        <w:t>Rage.</w:t>
      </w:r>
    </w:p>
    <w:p w:rsidR="003C4E6A" w:rsidRPr="003C4E6A" w:rsidRDefault="003C4E6A" w:rsidP="003C4E6A">
      <w:pPr>
        <w:pStyle w:val="NoSpacing"/>
        <w:numPr>
          <w:ilvl w:val="0"/>
          <w:numId w:val="6"/>
        </w:numPr>
      </w:pPr>
      <w:r w:rsidRPr="003C4E6A">
        <w:t>Irritability.</w:t>
      </w:r>
    </w:p>
    <w:p w:rsidR="003C4E6A" w:rsidRPr="003C4E6A" w:rsidRDefault="003C4E6A" w:rsidP="003C4E6A">
      <w:pPr>
        <w:pStyle w:val="NoSpacing"/>
        <w:numPr>
          <w:ilvl w:val="0"/>
          <w:numId w:val="6"/>
        </w:numPr>
      </w:pPr>
      <w:r w:rsidRPr="003C4E6A">
        <w:t>Humiliation.</w:t>
      </w:r>
    </w:p>
    <w:p w:rsidR="003C4E6A" w:rsidRPr="003C4E6A" w:rsidRDefault="003C4E6A" w:rsidP="003C4E6A">
      <w:pPr>
        <w:pStyle w:val="NoSpacing"/>
        <w:numPr>
          <w:ilvl w:val="0"/>
          <w:numId w:val="6"/>
        </w:numPr>
      </w:pPr>
      <w:r w:rsidRPr="003C4E6A">
        <w:t>Anxiety.</w:t>
      </w:r>
    </w:p>
    <w:p w:rsidR="00F10A94" w:rsidRDefault="003C4E6A" w:rsidP="003C4E6A">
      <w:pPr>
        <w:pStyle w:val="NoSpacing"/>
      </w:pPr>
    </w:p>
    <w:sectPr w:rsidR="00F1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69"/>
    <w:multiLevelType w:val="hybridMultilevel"/>
    <w:tmpl w:val="A270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A6D"/>
    <w:multiLevelType w:val="multilevel"/>
    <w:tmpl w:val="DEFC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D30BB"/>
    <w:multiLevelType w:val="multilevel"/>
    <w:tmpl w:val="6648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675E"/>
    <w:multiLevelType w:val="multilevel"/>
    <w:tmpl w:val="8FD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A19A7"/>
    <w:multiLevelType w:val="hybridMultilevel"/>
    <w:tmpl w:val="90AC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0ACD"/>
    <w:multiLevelType w:val="hybridMultilevel"/>
    <w:tmpl w:val="281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6A"/>
    <w:rsid w:val="00214A4C"/>
    <w:rsid w:val="003C4E6A"/>
    <w:rsid w:val="007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Mackin</dc:creator>
  <cp:lastModifiedBy>Lorraine Mackin</cp:lastModifiedBy>
  <cp:revision>1</cp:revision>
  <dcterms:created xsi:type="dcterms:W3CDTF">2015-01-29T21:13:00Z</dcterms:created>
  <dcterms:modified xsi:type="dcterms:W3CDTF">2015-01-29T21:16:00Z</dcterms:modified>
</cp:coreProperties>
</file>