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r w:rsidR="0028226A" w:rsidRPr="00E179C0">
        <w:rPr>
          <w:rFonts w:ascii="Tahoma" w:hAnsi="Tahoma" w:cs="Tahoma"/>
          <w:b/>
          <w:bCs/>
          <w:color w:val="0070C0"/>
          <w:sz w:val="28"/>
          <w:szCs w:val="28"/>
        </w:rPr>
        <w:t xml:space="preserve">The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EFB">
        <w:rPr>
          <w:rFonts w:ascii="Tahoma" w:hAnsi="Tahoma" w:cs="Tahoma"/>
          <w:b/>
          <w:bCs/>
          <w:color w:val="0070C0"/>
          <w:sz w:val="28"/>
          <w:szCs w:val="28"/>
        </w:rPr>
        <w:t>8</w:t>
      </w:r>
      <w:bookmarkStart w:id="0" w:name="_GoBack"/>
      <w:bookmarkEnd w:id="0"/>
      <w:r w:rsidR="00B118A5">
        <w:rPr>
          <w:rFonts w:ascii="Tahoma" w:hAnsi="Tahoma" w:cs="Tahoma"/>
          <w:b/>
          <w:bCs/>
          <w:color w:val="0070C0"/>
          <w:sz w:val="28"/>
          <w:szCs w:val="28"/>
        </w:rPr>
        <w:t xml:space="preserve"> </w:t>
      </w:r>
      <w:r w:rsidR="006079A2">
        <w:rPr>
          <w:rFonts w:ascii="Tahoma" w:hAnsi="Tahoma" w:cs="Tahoma"/>
          <w:b/>
          <w:bCs/>
          <w:color w:val="0070C0"/>
          <w:sz w:val="28"/>
          <w:szCs w:val="28"/>
        </w:rPr>
        <w:t xml:space="preserve"> </w:t>
      </w:r>
      <w:r w:rsidR="00B118A5">
        <w:rPr>
          <w:rFonts w:ascii="Tahoma" w:hAnsi="Tahoma" w:cs="Tahoma"/>
          <w:b/>
          <w:bCs/>
          <w:color w:val="0070C0"/>
          <w:sz w:val="28"/>
          <w:szCs w:val="28"/>
        </w:rPr>
        <w:t>March</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A172A3" w:rsidRPr="00E435AF" w:rsidRDefault="00F93899" w:rsidP="00A172A3">
      <w:pPr>
        <w:rPr>
          <w:rFonts w:ascii="Tahoma" w:hAnsi="Tahoma" w:cs="Tahoma"/>
          <w:sz w:val="18"/>
          <w:szCs w:val="18"/>
        </w:rPr>
      </w:pPr>
      <w:r>
        <w:rPr>
          <w:rFonts w:ascii="Tahoma" w:hAnsi="Tahoma" w:cs="Tahoma"/>
          <w:sz w:val="18"/>
          <w:szCs w:val="18"/>
        </w:rPr>
        <w:t>Lavinia</w:t>
      </w:r>
      <w:r w:rsidR="00E435AF" w:rsidRPr="00E435AF">
        <w:rPr>
          <w:rFonts w:ascii="Tahoma" w:hAnsi="Tahoma" w:cs="Tahoma"/>
          <w:sz w:val="18"/>
          <w:szCs w:val="18"/>
        </w:rPr>
        <w:t xml:space="preserve"> gave thanks for our </w:t>
      </w:r>
      <w:r>
        <w:rPr>
          <w:rFonts w:ascii="Tahoma" w:hAnsi="Tahoma" w:cs="Tahoma"/>
          <w:sz w:val="18"/>
          <w:szCs w:val="18"/>
        </w:rPr>
        <w:t xml:space="preserve">opportunities </w:t>
      </w:r>
      <w:r w:rsidR="00A172A3">
        <w:rPr>
          <w:rFonts w:ascii="Tahoma" w:hAnsi="Tahoma" w:cs="Tahoma"/>
          <w:sz w:val="18"/>
          <w:szCs w:val="18"/>
        </w:rPr>
        <w:t>to serve and to be</w:t>
      </w:r>
      <w:r>
        <w:rPr>
          <w:rFonts w:ascii="Tahoma" w:hAnsi="Tahoma" w:cs="Tahoma"/>
          <w:sz w:val="18"/>
          <w:szCs w:val="18"/>
        </w:rPr>
        <w:t xml:space="preserve"> ambassadors in the community.  </w:t>
      </w:r>
      <w:r w:rsidR="00E435AF" w:rsidRPr="00E435AF">
        <w:rPr>
          <w:rFonts w:ascii="Tahoma" w:hAnsi="Tahoma" w:cs="Tahoma"/>
          <w:sz w:val="18"/>
          <w:szCs w:val="18"/>
        </w:rPr>
        <w:t xml:space="preserve">Our guests were </w:t>
      </w:r>
      <w:r>
        <w:rPr>
          <w:rFonts w:ascii="Tahoma" w:hAnsi="Tahoma" w:cs="Tahoma"/>
          <w:sz w:val="18"/>
          <w:szCs w:val="18"/>
        </w:rPr>
        <w:t xml:space="preserve">Don Rica and Al Lynn.  Also joining us were Ted Kaplan and Terri Stangel from Quantum Floating. </w:t>
      </w:r>
      <w:r w:rsidRPr="00E435AF">
        <w:rPr>
          <w:rFonts w:ascii="Tahoma" w:hAnsi="Tahoma" w:cs="Tahoma"/>
          <w:sz w:val="18"/>
          <w:szCs w:val="18"/>
        </w:rPr>
        <w:t xml:space="preserve"> </w:t>
      </w:r>
      <w:r>
        <w:rPr>
          <w:rFonts w:ascii="Tahoma" w:hAnsi="Tahoma" w:cs="Tahoma"/>
          <w:sz w:val="18"/>
          <w:szCs w:val="18"/>
        </w:rPr>
        <w:tab/>
      </w:r>
      <w:r w:rsidR="00E435AF">
        <w:rPr>
          <w:rFonts w:ascii="Tahoma" w:hAnsi="Tahoma" w:cs="Tahoma"/>
          <w:sz w:val="18"/>
          <w:szCs w:val="18"/>
        </w:rPr>
        <w:tab/>
      </w:r>
      <w:r>
        <w:rPr>
          <w:rFonts w:ascii="Tahoma" w:hAnsi="Tahoma" w:cs="Tahoma"/>
          <w:sz w:val="18"/>
          <w:szCs w:val="18"/>
        </w:rPr>
        <w:t>Twenty-two</w:t>
      </w:r>
      <w:r w:rsidR="00E435AF" w:rsidRPr="00E435AF">
        <w:rPr>
          <w:rFonts w:ascii="Tahoma" w:hAnsi="Tahoma" w:cs="Tahoma"/>
          <w:sz w:val="18"/>
          <w:szCs w:val="18"/>
        </w:rPr>
        <w:t xml:space="preserve"> attended.</w:t>
      </w:r>
      <w:r w:rsidR="00A172A3" w:rsidRPr="00A172A3">
        <w:rPr>
          <w:rFonts w:ascii="Tahoma" w:hAnsi="Tahoma" w:cs="Tahoma"/>
          <w:sz w:val="18"/>
          <w:szCs w:val="18"/>
        </w:rPr>
        <w:t xml:space="preserve"> </w:t>
      </w:r>
      <w:r w:rsidR="00A172A3">
        <w:rPr>
          <w:rFonts w:ascii="Tahoma" w:hAnsi="Tahoma" w:cs="Tahoma"/>
          <w:sz w:val="18"/>
          <w:szCs w:val="18"/>
        </w:rPr>
        <w:tab/>
        <w:t xml:space="preserve">Bob </w:t>
      </w:r>
      <w:r w:rsidR="00A172A3" w:rsidRPr="00E435AF">
        <w:rPr>
          <w:rFonts w:ascii="Tahoma" w:hAnsi="Tahoma" w:cs="Tahoma"/>
          <w:sz w:val="18"/>
          <w:szCs w:val="18"/>
        </w:rPr>
        <w:t xml:space="preserve"> won the 50/50.</w:t>
      </w:r>
    </w:p>
    <w:p w:rsidR="00E435AF" w:rsidRPr="00E435AF" w:rsidRDefault="00E435AF" w:rsidP="00E435AF">
      <w:pPr>
        <w:rPr>
          <w:rFonts w:ascii="Tahoma" w:hAnsi="Tahoma" w:cs="Tahoma"/>
          <w:sz w:val="18"/>
          <w:szCs w:val="18"/>
        </w:rPr>
      </w:pPr>
    </w:p>
    <w:p w:rsidR="00254097" w:rsidRDefault="00BB3669" w:rsidP="00C7607C">
      <w:pPr>
        <w:spacing w:after="324" w:line="240" w:lineRule="auto"/>
        <w:ind w:firstLine="720"/>
        <w:rPr>
          <w:rFonts w:ascii="Tahoma" w:hAnsi="Tahoma" w:cs="Tahoma"/>
          <w:color w:val="000000"/>
          <w:sz w:val="18"/>
          <w:szCs w:val="18"/>
          <w:lang w:val="en"/>
        </w:rPr>
      </w:pPr>
      <w:r>
        <w:rPr>
          <w:noProof/>
        </w:rPr>
        <mc:AlternateContent>
          <mc:Choice Requires="wps">
            <w:drawing>
              <wp:anchor distT="0" distB="0" distL="114300" distR="114300" simplePos="0" relativeHeight="251644928" behindDoc="0" locked="0" layoutInCell="1" allowOverlap="1" wp14:anchorId="2210657E" wp14:editId="6A1248B8">
                <wp:simplePos x="0" y="0"/>
                <wp:positionH relativeFrom="column">
                  <wp:posOffset>383875</wp:posOffset>
                </wp:positionH>
                <wp:positionV relativeFrom="paragraph">
                  <wp:posOffset>38483</wp:posOffset>
                </wp:positionV>
                <wp:extent cx="5658929" cy="828136"/>
                <wp:effectExtent l="0" t="0" r="18415" b="1016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929" cy="828136"/>
                        </a:xfrm>
                        <a:prstGeom prst="rect">
                          <a:avLst/>
                        </a:prstGeom>
                        <a:solidFill>
                          <a:srgbClr val="FFFFFF"/>
                        </a:solidFill>
                        <a:ln w="9525">
                          <a:solidFill>
                            <a:srgbClr val="000000"/>
                          </a:solidFill>
                          <a:miter lim="800000"/>
                          <a:headEnd/>
                          <a:tailEnd/>
                        </a:ln>
                      </wps:spPr>
                      <wps:txbx>
                        <w:txbxContent>
                          <w:p w:rsidR="00A47C57"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F93899">
                              <w:rPr>
                                <w:rFonts w:ascii="Tahoma" w:hAnsi="Tahoma" w:cs="Tahoma"/>
                                <w:sz w:val="18"/>
                                <w:szCs w:val="18"/>
                              </w:rPr>
                              <w:t xml:space="preserve"> 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A47C57">
                              <w:rPr>
                                <w:rFonts w:ascii="Tahoma" w:hAnsi="Tahoma" w:cs="Tahoma"/>
                                <w:sz w:val="18"/>
                                <w:szCs w:val="18"/>
                              </w:rPr>
                              <w:tab/>
                            </w:r>
                          </w:p>
                          <w:p w:rsidR="00F108F8" w:rsidRDefault="00A47C57"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t>Quantum Floating by Ted Kaplan</w:t>
                            </w:r>
                            <w:r w:rsidR="000735DA">
                              <w:rPr>
                                <w:rFonts w:ascii="Tahoma" w:hAnsi="Tahoma" w:cs="Tahoma"/>
                                <w:sz w:val="18"/>
                                <w:szCs w:val="18"/>
                              </w:rPr>
                              <w:tab/>
                            </w:r>
                            <w:r w:rsidR="00035D93">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E74658">
                              <w:rPr>
                                <w:rFonts w:ascii="Tahoma" w:hAnsi="Tahoma" w:cs="Tahoma"/>
                                <w:sz w:val="18"/>
                                <w:szCs w:val="18"/>
                              </w:rPr>
                              <w:tab/>
                            </w:r>
                          </w:p>
                          <w:p w:rsidR="003A486A" w:rsidRDefault="008F06A5" w:rsidP="0014722F">
                            <w:pPr>
                              <w:spacing w:after="0" w:line="240" w:lineRule="auto"/>
                              <w:rPr>
                                <w:rFonts w:ascii="Tahoma" w:hAnsi="Tahoma" w:cs="Tahoma"/>
                                <w:sz w:val="18"/>
                                <w:szCs w:val="18"/>
                              </w:rPr>
                            </w:pPr>
                            <w:r>
                              <w:rPr>
                                <w:rFonts w:ascii="Tahoma" w:hAnsi="Tahoma" w:cs="Tahoma"/>
                                <w:sz w:val="18"/>
                                <w:szCs w:val="18"/>
                              </w:rPr>
                              <w:t>P2</w:t>
                            </w:r>
                            <w:r w:rsidR="00A54F8A">
                              <w:rPr>
                                <w:rFonts w:ascii="Tahoma" w:hAnsi="Tahoma" w:cs="Tahoma"/>
                                <w:sz w:val="18"/>
                                <w:szCs w:val="18"/>
                              </w:rPr>
                              <w:tab/>
                            </w:r>
                            <w:r w:rsidR="00B56F30">
                              <w:rPr>
                                <w:rFonts w:ascii="Tahoma" w:hAnsi="Tahoma" w:cs="Tahoma"/>
                                <w:sz w:val="18"/>
                                <w:szCs w:val="18"/>
                              </w:rPr>
                              <w:t>The Rotary Foundation (TRF) and some of its history</w:t>
                            </w:r>
                            <w:r w:rsidR="00F00B65">
                              <w:rPr>
                                <w:rFonts w:ascii="Tahoma" w:hAnsi="Tahoma" w:cs="Tahoma"/>
                                <w:sz w:val="18"/>
                                <w:szCs w:val="18"/>
                              </w:rPr>
                              <w:tab/>
                            </w:r>
                          </w:p>
                          <w:p w:rsidR="00B56F30" w:rsidRDefault="00F00B65"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035D93">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660CFF" w:rsidRDefault="00F00B65" w:rsidP="0014722F">
                            <w:pPr>
                              <w:spacing w:after="0" w:line="240" w:lineRule="auto"/>
                              <w:rPr>
                                <w:rFonts w:ascii="Tahoma" w:hAnsi="Tahoma" w:cs="Tahoma"/>
                                <w:sz w:val="18"/>
                                <w:szCs w:val="18"/>
                              </w:rPr>
                            </w:pPr>
                            <w:r>
                              <w:rPr>
                                <w:rFonts w:ascii="Tahoma" w:hAnsi="Tahoma" w:cs="Tahoma"/>
                                <w:sz w:val="18"/>
                                <w:szCs w:val="18"/>
                              </w:rPr>
                              <w:t>P4</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Officer nominations</w:t>
                            </w:r>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3A486A">
                              <w:rPr>
                                <w:rFonts w:ascii="Tahoma" w:hAnsi="Tahoma" w:cs="Tahoma"/>
                                <w:sz w:val="18"/>
                                <w:szCs w:val="18"/>
                              </w:rPr>
                              <w:t>5</w:t>
                            </w:r>
                            <w:r w:rsidR="0036151E">
                              <w:rPr>
                                <w:rFonts w:ascii="Tahoma" w:hAnsi="Tahoma" w:cs="Tahoma"/>
                                <w:sz w:val="18"/>
                                <w:szCs w:val="18"/>
                              </w:rPr>
                              <w:tab/>
                            </w:r>
                            <w:r w:rsidR="008C0DC7">
                              <w:rPr>
                                <w:rFonts w:ascii="Tahoma" w:hAnsi="Tahoma" w:cs="Tahoma"/>
                                <w:sz w:val="18"/>
                                <w:szCs w:val="18"/>
                              </w:rPr>
                              <w:tab/>
                            </w:r>
                            <w:r w:rsidR="00396ECA">
                              <w:rPr>
                                <w:rFonts w:ascii="Tahoma" w:hAnsi="Tahoma" w:cs="Tahoma"/>
                                <w:sz w:val="18"/>
                                <w:szCs w:val="18"/>
                              </w:rPr>
                              <w:tab/>
                            </w:r>
                            <w:r w:rsidR="00396ECA">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8C0DC7" w:rsidP="0014722F">
                            <w:pPr>
                              <w:spacing w:after="0" w:line="240" w:lineRule="auto"/>
                              <w:rPr>
                                <w:rFonts w:ascii="Tahoma" w:hAnsi="Tahoma" w:cs="Tahoma"/>
                                <w:sz w:val="18"/>
                                <w:szCs w:val="18"/>
                              </w:rPr>
                            </w:pPr>
                            <w:r>
                              <w:rPr>
                                <w:rFonts w:ascii="Tahoma" w:hAnsi="Tahoma" w:cs="Tahoma"/>
                                <w:sz w:val="18"/>
                                <w:szCs w:val="18"/>
                              </w:rPr>
                              <w:t>P</w:t>
                            </w:r>
                            <w:r w:rsidR="00F00B65">
                              <w:rPr>
                                <w:rFonts w:ascii="Tahoma" w:hAnsi="Tahoma" w:cs="Tahoma"/>
                                <w:sz w:val="18"/>
                                <w:szCs w:val="18"/>
                              </w:rPr>
                              <w:t>5</w:t>
                            </w:r>
                            <w:r w:rsidR="004871B4">
                              <w:rPr>
                                <w:rFonts w:ascii="Tahoma" w:hAnsi="Tahoma" w:cs="Tahoma"/>
                                <w:sz w:val="18"/>
                                <w:szCs w:val="18"/>
                              </w:rPr>
                              <w:tab/>
                            </w:r>
                            <w:r w:rsidR="00686240">
                              <w:rPr>
                                <w:rFonts w:ascii="Tahoma" w:hAnsi="Tahoma" w:cs="Tahoma"/>
                                <w:sz w:val="18"/>
                                <w:szCs w:val="18"/>
                              </w:rPr>
                              <w:t>Et Cetera pages</w:t>
                            </w:r>
                            <w:r w:rsidR="00AB2798" w:rsidRPr="00AB2798">
                              <w:rPr>
                                <w:rFonts w:ascii="Tahoma" w:hAnsi="Tahoma" w:cs="Tahoma"/>
                                <w:sz w:val="18"/>
                                <w:szCs w:val="18"/>
                              </w:rPr>
                              <w:sym w:font="Wingdings" w:char="F0E0"/>
                            </w:r>
                            <w:r w:rsidR="00686240">
                              <w:rPr>
                                <w:rFonts w:ascii="Tahoma" w:hAnsi="Tahoma" w:cs="Tahoma"/>
                                <w:sz w:val="18"/>
                                <w:szCs w:val="18"/>
                              </w:rPr>
                              <w:tab/>
                            </w:r>
                            <w:r w:rsidR="00686240">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0657E" id="_x0000_t202" coordsize="21600,21600" o:spt="202" path="m,l,21600r21600,l21600,xe">
                <v:stroke joinstyle="miter"/>
                <v:path gradientshapeok="t" o:connecttype="rect"/>
              </v:shapetype>
              <v:shape id="Text Box 3" o:spid="_x0000_s1026" type="#_x0000_t202" style="position:absolute;left:0;text-align:left;margin-left:30.25pt;margin-top:3.05pt;width:445.6pt;height:6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gKwIAAFEEAAAOAAAAZHJzL2Uyb0RvYy54bWysVNtu2zAMfR+wfxD0vjhx4y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">
                <v:textbox>
                  <w:txbxContent>
                    <w:p w:rsidR="00A47C57"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F93899">
                        <w:rPr>
                          <w:rFonts w:ascii="Tahoma" w:hAnsi="Tahoma" w:cs="Tahoma"/>
                          <w:sz w:val="18"/>
                          <w:szCs w:val="18"/>
                        </w:rPr>
                        <w:t xml:space="preserve"> 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A47C57">
                        <w:rPr>
                          <w:rFonts w:ascii="Tahoma" w:hAnsi="Tahoma" w:cs="Tahoma"/>
                          <w:sz w:val="18"/>
                          <w:szCs w:val="18"/>
                        </w:rPr>
                        <w:tab/>
                      </w:r>
                    </w:p>
                    <w:p w:rsidR="00F108F8" w:rsidRDefault="00A47C57"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t>Quantum Floating by Ted Kaplan</w:t>
                      </w:r>
                      <w:r w:rsidR="000735DA">
                        <w:rPr>
                          <w:rFonts w:ascii="Tahoma" w:hAnsi="Tahoma" w:cs="Tahoma"/>
                          <w:sz w:val="18"/>
                          <w:szCs w:val="18"/>
                        </w:rPr>
                        <w:tab/>
                      </w:r>
                      <w:r w:rsidR="00035D93">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E74658">
                        <w:rPr>
                          <w:rFonts w:ascii="Tahoma" w:hAnsi="Tahoma" w:cs="Tahoma"/>
                          <w:sz w:val="18"/>
                          <w:szCs w:val="18"/>
                        </w:rPr>
                        <w:tab/>
                      </w:r>
                    </w:p>
                    <w:p w:rsidR="003A486A" w:rsidRDefault="008F06A5" w:rsidP="0014722F">
                      <w:pPr>
                        <w:spacing w:after="0" w:line="240" w:lineRule="auto"/>
                        <w:rPr>
                          <w:rFonts w:ascii="Tahoma" w:hAnsi="Tahoma" w:cs="Tahoma"/>
                          <w:sz w:val="18"/>
                          <w:szCs w:val="18"/>
                        </w:rPr>
                      </w:pPr>
                      <w:r>
                        <w:rPr>
                          <w:rFonts w:ascii="Tahoma" w:hAnsi="Tahoma" w:cs="Tahoma"/>
                          <w:sz w:val="18"/>
                          <w:szCs w:val="18"/>
                        </w:rPr>
                        <w:t>P2</w:t>
                      </w:r>
                      <w:r w:rsidR="00A54F8A">
                        <w:rPr>
                          <w:rFonts w:ascii="Tahoma" w:hAnsi="Tahoma" w:cs="Tahoma"/>
                          <w:sz w:val="18"/>
                          <w:szCs w:val="18"/>
                        </w:rPr>
                        <w:tab/>
                      </w:r>
                      <w:r w:rsidR="00B56F30">
                        <w:rPr>
                          <w:rFonts w:ascii="Tahoma" w:hAnsi="Tahoma" w:cs="Tahoma"/>
                          <w:sz w:val="18"/>
                          <w:szCs w:val="18"/>
                        </w:rPr>
                        <w:t>The Rotary Foundation (TRF) and some of its history</w:t>
                      </w:r>
                      <w:r w:rsidR="00F00B65">
                        <w:rPr>
                          <w:rFonts w:ascii="Tahoma" w:hAnsi="Tahoma" w:cs="Tahoma"/>
                          <w:sz w:val="18"/>
                          <w:szCs w:val="18"/>
                        </w:rPr>
                        <w:tab/>
                      </w:r>
                    </w:p>
                    <w:p w:rsidR="00B56F30" w:rsidRDefault="00F00B65"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035D93">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660CFF" w:rsidRDefault="00F00B65" w:rsidP="0014722F">
                      <w:pPr>
                        <w:spacing w:after="0" w:line="240" w:lineRule="auto"/>
                        <w:rPr>
                          <w:rFonts w:ascii="Tahoma" w:hAnsi="Tahoma" w:cs="Tahoma"/>
                          <w:sz w:val="18"/>
                          <w:szCs w:val="18"/>
                        </w:rPr>
                      </w:pPr>
                      <w:r>
                        <w:rPr>
                          <w:rFonts w:ascii="Tahoma" w:hAnsi="Tahoma" w:cs="Tahoma"/>
                          <w:sz w:val="18"/>
                          <w:szCs w:val="18"/>
                        </w:rPr>
                        <w:t>P4</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Officer nominations</w:t>
                      </w:r>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3A486A">
                        <w:rPr>
                          <w:rFonts w:ascii="Tahoma" w:hAnsi="Tahoma" w:cs="Tahoma"/>
                          <w:sz w:val="18"/>
                          <w:szCs w:val="18"/>
                        </w:rPr>
                        <w:t>5</w:t>
                      </w:r>
                      <w:r w:rsidR="0036151E">
                        <w:rPr>
                          <w:rFonts w:ascii="Tahoma" w:hAnsi="Tahoma" w:cs="Tahoma"/>
                          <w:sz w:val="18"/>
                          <w:szCs w:val="18"/>
                        </w:rPr>
                        <w:tab/>
                      </w:r>
                      <w:r w:rsidR="008C0DC7">
                        <w:rPr>
                          <w:rFonts w:ascii="Tahoma" w:hAnsi="Tahoma" w:cs="Tahoma"/>
                          <w:sz w:val="18"/>
                          <w:szCs w:val="18"/>
                        </w:rPr>
                        <w:tab/>
                      </w:r>
                      <w:r w:rsidR="00396ECA">
                        <w:rPr>
                          <w:rFonts w:ascii="Tahoma" w:hAnsi="Tahoma" w:cs="Tahoma"/>
                          <w:sz w:val="18"/>
                          <w:szCs w:val="18"/>
                        </w:rPr>
                        <w:tab/>
                      </w:r>
                      <w:r w:rsidR="00396ECA">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8C0DC7" w:rsidP="0014722F">
                      <w:pPr>
                        <w:spacing w:after="0" w:line="240" w:lineRule="auto"/>
                        <w:rPr>
                          <w:rFonts w:ascii="Tahoma" w:hAnsi="Tahoma" w:cs="Tahoma"/>
                          <w:sz w:val="18"/>
                          <w:szCs w:val="18"/>
                        </w:rPr>
                      </w:pPr>
                      <w:r>
                        <w:rPr>
                          <w:rFonts w:ascii="Tahoma" w:hAnsi="Tahoma" w:cs="Tahoma"/>
                          <w:sz w:val="18"/>
                          <w:szCs w:val="18"/>
                        </w:rPr>
                        <w:t>P</w:t>
                      </w:r>
                      <w:r w:rsidR="00F00B65">
                        <w:rPr>
                          <w:rFonts w:ascii="Tahoma" w:hAnsi="Tahoma" w:cs="Tahoma"/>
                          <w:sz w:val="18"/>
                          <w:szCs w:val="18"/>
                        </w:rPr>
                        <w:t>5</w:t>
                      </w:r>
                      <w:r w:rsidR="004871B4">
                        <w:rPr>
                          <w:rFonts w:ascii="Tahoma" w:hAnsi="Tahoma" w:cs="Tahoma"/>
                          <w:sz w:val="18"/>
                          <w:szCs w:val="18"/>
                        </w:rPr>
                        <w:tab/>
                      </w:r>
                      <w:r w:rsidR="00686240">
                        <w:rPr>
                          <w:rFonts w:ascii="Tahoma" w:hAnsi="Tahoma" w:cs="Tahoma"/>
                          <w:sz w:val="18"/>
                          <w:szCs w:val="18"/>
                        </w:rPr>
                        <w:t>Et Cetera pages</w:t>
                      </w:r>
                      <w:r w:rsidR="00AB2798" w:rsidRPr="00AB2798">
                        <w:rPr>
                          <w:rFonts w:ascii="Tahoma" w:hAnsi="Tahoma" w:cs="Tahoma"/>
                          <w:sz w:val="18"/>
                          <w:szCs w:val="18"/>
                        </w:rPr>
                        <w:sym w:font="Wingdings" w:char="F0E0"/>
                      </w:r>
                      <w:r w:rsidR="00686240">
                        <w:rPr>
                          <w:rFonts w:ascii="Tahoma" w:hAnsi="Tahoma" w:cs="Tahoma"/>
                          <w:sz w:val="18"/>
                          <w:szCs w:val="18"/>
                        </w:rPr>
                        <w:tab/>
                      </w:r>
                      <w:r w:rsidR="00686240">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4871B4" w:rsidRDefault="004871B4"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B639CF" w:rsidRDefault="00B639CF" w:rsidP="00E12862">
      <w:pPr>
        <w:rPr>
          <w:rFonts w:ascii="Tahoma" w:hAnsi="Tahoma" w:cs="Tahoma"/>
          <w:b/>
          <w:color w:val="0070C0"/>
          <w:u w:val="single"/>
        </w:rPr>
      </w:pP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E435AF">
        <w:rPr>
          <w:rFonts w:ascii="Tahoma" w:hAnsi="Tahoma" w:cs="Tahoma"/>
          <w:b/>
          <w:color w:val="0070C0"/>
          <w:u w:val="single"/>
        </w:rPr>
        <w:t xml:space="preserve"> Al’s </w:t>
      </w:r>
      <w:r w:rsidR="00604F90">
        <w:rPr>
          <w:rFonts w:ascii="Tahoma" w:hAnsi="Tahoma" w:cs="Tahoma"/>
          <w:b/>
          <w:color w:val="0070C0"/>
          <w:u w:val="single"/>
        </w:rPr>
        <w:t xml:space="preserve">remarks and updates </w:t>
      </w:r>
    </w:p>
    <w:p w:rsidR="00822DDA" w:rsidRPr="00715354" w:rsidRDefault="00AB2798" w:rsidP="00715354">
      <w:pPr>
        <w:pStyle w:val="ListParagraph"/>
        <w:numPr>
          <w:ilvl w:val="0"/>
          <w:numId w:val="30"/>
        </w:numPr>
        <w:rPr>
          <w:rFonts w:ascii="Tahoma" w:hAnsi="Tahoma" w:cs="Tahoma"/>
          <w:sz w:val="18"/>
          <w:szCs w:val="18"/>
        </w:rPr>
      </w:pPr>
      <w:r>
        <w:rPr>
          <w:rFonts w:ascii="Tahoma" w:hAnsi="Tahoma" w:cs="Tahoma"/>
          <w:color w:val="000000"/>
          <w:sz w:val="18"/>
          <w:szCs w:val="18"/>
          <w:lang w:val="en"/>
        </w:rPr>
        <w:t xml:space="preserve">Volunteers are </w:t>
      </w:r>
      <w:r w:rsidR="00715354">
        <w:rPr>
          <w:rFonts w:ascii="Tahoma" w:hAnsi="Tahoma" w:cs="Tahoma"/>
          <w:color w:val="000000"/>
          <w:sz w:val="18"/>
          <w:szCs w:val="18"/>
          <w:lang w:val="en"/>
        </w:rPr>
        <w:t xml:space="preserve">needed </w:t>
      </w:r>
      <w:r w:rsidR="0015353D">
        <w:rPr>
          <w:rFonts w:ascii="Tahoma" w:hAnsi="Tahoma" w:cs="Tahoma"/>
          <w:color w:val="000000"/>
          <w:sz w:val="18"/>
          <w:szCs w:val="18"/>
          <w:lang w:val="en"/>
        </w:rPr>
        <w:t>for servi</w:t>
      </w:r>
      <w:r w:rsidR="008C0DC7">
        <w:rPr>
          <w:rFonts w:ascii="Tahoma" w:hAnsi="Tahoma" w:cs="Tahoma"/>
          <w:color w:val="000000"/>
          <w:sz w:val="18"/>
          <w:szCs w:val="18"/>
          <w:lang w:val="en"/>
        </w:rPr>
        <w:t>c</w:t>
      </w:r>
      <w:r w:rsidR="0015353D">
        <w:rPr>
          <w:rFonts w:ascii="Tahoma" w:hAnsi="Tahoma" w:cs="Tahoma"/>
          <w:color w:val="000000"/>
          <w:sz w:val="18"/>
          <w:szCs w:val="18"/>
          <w:lang w:val="en"/>
        </w:rPr>
        <w:t xml:space="preserve">e at the </w:t>
      </w:r>
      <w:r w:rsidR="00822DDA" w:rsidRPr="00822DDA">
        <w:rPr>
          <w:rFonts w:ascii="Tahoma" w:hAnsi="Tahoma" w:cs="Tahoma"/>
          <w:color w:val="000000"/>
          <w:sz w:val="18"/>
          <w:szCs w:val="18"/>
          <w:lang w:val="en"/>
        </w:rPr>
        <w:t xml:space="preserve">Food Co-op </w:t>
      </w:r>
      <w:r w:rsidR="00A85141">
        <w:rPr>
          <w:rFonts w:ascii="Tahoma" w:hAnsi="Tahoma" w:cs="Tahoma"/>
          <w:color w:val="000000"/>
          <w:sz w:val="18"/>
          <w:szCs w:val="18"/>
          <w:lang w:val="en"/>
        </w:rPr>
        <w:t xml:space="preserve">in </w:t>
      </w:r>
      <w:r w:rsidR="00F93899">
        <w:rPr>
          <w:rFonts w:ascii="Tahoma" w:hAnsi="Tahoma" w:cs="Tahoma"/>
          <w:color w:val="000000"/>
          <w:sz w:val="18"/>
          <w:szCs w:val="18"/>
          <w:lang w:val="en"/>
        </w:rPr>
        <w:t xml:space="preserve">April.  Jeff and Rosemary are doing </w:t>
      </w:r>
      <w:r w:rsidR="00A85141">
        <w:rPr>
          <w:rFonts w:ascii="Tahoma" w:hAnsi="Tahoma" w:cs="Tahoma"/>
          <w:color w:val="000000"/>
          <w:sz w:val="18"/>
          <w:szCs w:val="18"/>
          <w:lang w:val="en"/>
        </w:rPr>
        <w:t>March</w:t>
      </w:r>
      <w:r w:rsidR="001A75CA">
        <w:rPr>
          <w:rFonts w:ascii="Tahoma" w:hAnsi="Tahoma" w:cs="Tahoma"/>
          <w:color w:val="000000"/>
          <w:sz w:val="18"/>
          <w:szCs w:val="18"/>
          <w:lang w:val="en"/>
        </w:rPr>
        <w:t>.</w:t>
      </w:r>
      <w:r w:rsidR="00080918">
        <w:rPr>
          <w:rFonts w:ascii="Tahoma" w:hAnsi="Tahoma" w:cs="Tahoma"/>
          <w:color w:val="000000"/>
          <w:sz w:val="18"/>
          <w:szCs w:val="18"/>
          <w:lang w:val="en"/>
        </w:rPr>
        <w:t xml:space="preserve">  </w:t>
      </w:r>
      <w:r w:rsidR="00E9330E">
        <w:rPr>
          <w:rFonts w:ascii="Tahoma" w:hAnsi="Tahoma" w:cs="Tahoma"/>
          <w:color w:val="000000"/>
          <w:sz w:val="18"/>
          <w:szCs w:val="18"/>
          <w:lang w:val="en"/>
        </w:rPr>
        <w:t xml:space="preserve">  </w:t>
      </w:r>
    </w:p>
    <w:p w:rsidR="00E435AF" w:rsidRPr="0078161E" w:rsidRDefault="00E435AF" w:rsidP="00E435AF">
      <w:pPr>
        <w:pStyle w:val="ListParagraph"/>
        <w:numPr>
          <w:ilvl w:val="0"/>
          <w:numId w:val="30"/>
        </w:numPr>
        <w:rPr>
          <w:rFonts w:ascii="Tahoma" w:hAnsi="Tahoma" w:cs="Tahoma"/>
          <w:sz w:val="18"/>
          <w:szCs w:val="18"/>
        </w:rPr>
      </w:pPr>
      <w:r w:rsidRPr="0078161E">
        <w:rPr>
          <w:rFonts w:ascii="Tahoma" w:hAnsi="Tahoma" w:cs="Tahoma"/>
          <w:sz w:val="18"/>
          <w:szCs w:val="18"/>
        </w:rPr>
        <w:t>Evening meeting is 22 March at the Claremont Tavern.  Al will send Evites to us to track confirmed attendance.</w:t>
      </w:r>
    </w:p>
    <w:p w:rsidR="00A85141" w:rsidRPr="00A85141" w:rsidRDefault="00A85141" w:rsidP="00A85141">
      <w:pPr>
        <w:pStyle w:val="ListParagraph"/>
        <w:numPr>
          <w:ilvl w:val="0"/>
          <w:numId w:val="30"/>
        </w:numPr>
        <w:spacing w:line="240" w:lineRule="auto"/>
        <w:jc w:val="both"/>
        <w:rPr>
          <w:rFonts w:ascii="Tahoma" w:hAnsi="Tahoma" w:cs="Tahoma"/>
          <w:sz w:val="18"/>
          <w:szCs w:val="18"/>
        </w:rPr>
      </w:pPr>
      <w:r w:rsidRPr="001A75CA">
        <w:rPr>
          <w:rFonts w:ascii="Tahoma" w:hAnsi="Tahoma" w:cs="Tahoma"/>
          <w:sz w:val="18"/>
          <w:szCs w:val="18"/>
        </w:rPr>
        <w:t>Keller Williams host</w:t>
      </w:r>
      <w:r w:rsidR="00F93899">
        <w:rPr>
          <w:rFonts w:ascii="Tahoma" w:hAnsi="Tahoma" w:cs="Tahoma"/>
          <w:sz w:val="18"/>
          <w:szCs w:val="18"/>
        </w:rPr>
        <w:t>ed</w:t>
      </w:r>
      <w:r w:rsidRPr="001A75CA">
        <w:rPr>
          <w:rFonts w:ascii="Tahoma" w:hAnsi="Tahoma" w:cs="Tahoma"/>
          <w:sz w:val="18"/>
          <w:szCs w:val="18"/>
        </w:rPr>
        <w:t xml:space="preserve"> the </w:t>
      </w:r>
      <w:r w:rsidRPr="00A85141">
        <w:rPr>
          <w:rFonts w:ascii="Tahoma" w:hAnsi="Tahoma" w:cs="Tahoma"/>
          <w:b/>
          <w:sz w:val="18"/>
          <w:szCs w:val="18"/>
          <w:u w:val="single"/>
        </w:rPr>
        <w:t>second joint blood drive</w:t>
      </w:r>
      <w:r w:rsidRPr="001A75CA">
        <w:rPr>
          <w:rFonts w:ascii="Tahoma" w:hAnsi="Tahoma" w:cs="Tahoma"/>
          <w:sz w:val="18"/>
          <w:szCs w:val="18"/>
        </w:rPr>
        <w:t xml:space="preserve"> with Rotary on 4 March.  </w:t>
      </w:r>
      <w:r w:rsidR="00F93899">
        <w:rPr>
          <w:rFonts w:ascii="Tahoma" w:hAnsi="Tahoma" w:cs="Tahoma"/>
          <w:sz w:val="18"/>
          <w:szCs w:val="18"/>
        </w:rPr>
        <w:t xml:space="preserve">Forty people registered and thirty people were able to donate a pint of blood. The club and Keller Williams are supportive of continuing to offer this community service.  </w:t>
      </w:r>
      <w:r>
        <w:rPr>
          <w:rFonts w:ascii="Tahoma" w:hAnsi="Tahoma" w:cs="Tahoma"/>
          <w:sz w:val="18"/>
          <w:szCs w:val="18"/>
        </w:rPr>
        <w:t>Last y</w:t>
      </w:r>
      <w:r w:rsidR="00F93899">
        <w:rPr>
          <w:rFonts w:ascii="Tahoma" w:hAnsi="Tahoma" w:cs="Tahoma"/>
          <w:sz w:val="18"/>
          <w:szCs w:val="18"/>
        </w:rPr>
        <w:t>ear we had 40 successful donors.</w:t>
      </w:r>
    </w:p>
    <w:p w:rsidR="00B46E12" w:rsidRPr="0078161E" w:rsidRDefault="00B46E12" w:rsidP="00AB2798">
      <w:pPr>
        <w:pStyle w:val="ListParagraph"/>
        <w:numPr>
          <w:ilvl w:val="0"/>
          <w:numId w:val="30"/>
        </w:numPr>
        <w:spacing w:line="240" w:lineRule="auto"/>
        <w:jc w:val="both"/>
        <w:rPr>
          <w:rFonts w:ascii="Tahoma" w:hAnsi="Tahoma" w:cs="Tahoma"/>
          <w:sz w:val="16"/>
          <w:szCs w:val="18"/>
        </w:rPr>
      </w:pPr>
      <w:r w:rsidRPr="00A85141">
        <w:rPr>
          <w:rFonts w:ascii="Tahoma" w:hAnsi="Tahoma" w:cs="Tahoma"/>
          <w:sz w:val="18"/>
          <w:szCs w:val="18"/>
        </w:rPr>
        <w:t xml:space="preserve">Track meet will be in May.  Date is TBD </w:t>
      </w:r>
      <w:r w:rsidR="00A85141">
        <w:rPr>
          <w:rFonts w:ascii="Tahoma" w:hAnsi="Tahoma" w:cs="Tahoma"/>
          <w:sz w:val="18"/>
          <w:szCs w:val="18"/>
        </w:rPr>
        <w:t xml:space="preserve">and needs to be reserved soonest. At </w:t>
      </w:r>
      <w:r w:rsidR="00F93899">
        <w:rPr>
          <w:rFonts w:ascii="Tahoma" w:hAnsi="Tahoma" w:cs="Tahoma"/>
          <w:sz w:val="18"/>
          <w:szCs w:val="18"/>
        </w:rPr>
        <w:t>the 15</w:t>
      </w:r>
      <w:r w:rsidR="0078161E">
        <w:rPr>
          <w:rFonts w:ascii="Tahoma" w:hAnsi="Tahoma" w:cs="Tahoma"/>
          <w:sz w:val="18"/>
          <w:szCs w:val="18"/>
        </w:rPr>
        <w:t xml:space="preserve"> </w:t>
      </w:r>
      <w:r w:rsidRPr="00A85141">
        <w:rPr>
          <w:rFonts w:ascii="Tahoma" w:hAnsi="Tahoma" w:cs="Tahoma"/>
          <w:sz w:val="18"/>
          <w:szCs w:val="18"/>
        </w:rPr>
        <w:t>March meeting the track committee chair Terry and committee members will host a club forum to explain:  what events are run and tossed, how the meet was conducted last year, areas for improvement, ideas for shirts, how each of us can be involved in planning or meet events that favor our motivated abilities, and how to have a better ad book.  This will be the 66</w:t>
      </w:r>
      <w:r w:rsidRPr="00A85141">
        <w:rPr>
          <w:rFonts w:ascii="Tahoma" w:hAnsi="Tahoma" w:cs="Tahoma"/>
          <w:sz w:val="18"/>
          <w:szCs w:val="18"/>
          <w:vertAlign w:val="superscript"/>
        </w:rPr>
        <w:t>th</w:t>
      </w:r>
      <w:r w:rsidRPr="00A85141">
        <w:rPr>
          <w:rFonts w:ascii="Tahoma" w:hAnsi="Tahoma" w:cs="Tahoma"/>
          <w:sz w:val="18"/>
          <w:szCs w:val="18"/>
        </w:rPr>
        <w:t xml:space="preserve"> </w:t>
      </w:r>
      <w:r w:rsidRPr="0078161E">
        <w:rPr>
          <w:rFonts w:ascii="Tahoma" w:hAnsi="Tahoma" w:cs="Tahoma"/>
          <w:sz w:val="16"/>
          <w:szCs w:val="18"/>
        </w:rPr>
        <w:t>year for the track meet.</w:t>
      </w:r>
    </w:p>
    <w:p w:rsidR="00E435AF" w:rsidRPr="0078161E" w:rsidRDefault="00F93899" w:rsidP="0078161E">
      <w:pPr>
        <w:pStyle w:val="ListParagraph"/>
        <w:numPr>
          <w:ilvl w:val="0"/>
          <w:numId w:val="30"/>
        </w:numPr>
        <w:spacing w:line="240" w:lineRule="auto"/>
        <w:rPr>
          <w:rFonts w:ascii="Tahoma" w:hAnsi="Tahoma" w:cs="Tahoma"/>
          <w:sz w:val="18"/>
          <w:szCs w:val="18"/>
        </w:rPr>
      </w:pPr>
      <w:r>
        <w:rPr>
          <w:rFonts w:ascii="Tahoma" w:hAnsi="Tahoma" w:cs="Tahoma"/>
          <w:sz w:val="18"/>
          <w:szCs w:val="18"/>
        </w:rPr>
        <w:t xml:space="preserve">RERUN -- </w:t>
      </w:r>
      <w:r w:rsidR="0078161E" w:rsidRPr="0078161E">
        <w:rPr>
          <w:rFonts w:ascii="Tahoma" w:hAnsi="Tahoma" w:cs="Tahoma"/>
          <w:sz w:val="18"/>
          <w:szCs w:val="18"/>
        </w:rPr>
        <w:t>Re</w:t>
      </w:r>
      <w:r w:rsidR="00E435AF" w:rsidRPr="0078161E">
        <w:rPr>
          <w:rFonts w:ascii="Tahoma" w:hAnsi="Tahoma" w:cs="Tahoma"/>
          <w:sz w:val="18"/>
          <w:szCs w:val="18"/>
        </w:rPr>
        <w:t>gistration forms are available for the District Conference 21-24 April.  George is preparing the gift basket.  The sports theme can/will include football signed by NFl player, baseball signed by Yankee outfielder, hockey item signed by NHL skater, tickets to local game(s), perhaps a four-some at local golf course, USGA contribution.  Let George or Al know if you have a sports contact who could help with filling the basket.   Funds raised by the basket will got to RI and be points in the club account.</w:t>
      </w:r>
    </w:p>
    <w:p w:rsidR="00E435AF" w:rsidRPr="0078161E" w:rsidRDefault="00A172A3" w:rsidP="0078161E">
      <w:pPr>
        <w:pStyle w:val="ListParagraph"/>
        <w:numPr>
          <w:ilvl w:val="0"/>
          <w:numId w:val="30"/>
        </w:numPr>
        <w:spacing w:line="240" w:lineRule="auto"/>
        <w:rPr>
          <w:rFonts w:ascii="Tahoma" w:hAnsi="Tahoma" w:cs="Tahoma"/>
          <w:sz w:val="18"/>
          <w:szCs w:val="18"/>
        </w:rPr>
      </w:pPr>
      <w:r>
        <w:rPr>
          <w:rFonts w:ascii="Tahoma" w:hAnsi="Tahoma" w:cs="Tahoma"/>
          <w:sz w:val="18"/>
          <w:szCs w:val="18"/>
        </w:rPr>
        <w:t xml:space="preserve">President Al and Rosemary awarded </w:t>
      </w:r>
      <w:r w:rsidR="00E435AF" w:rsidRPr="0078161E">
        <w:rPr>
          <w:rFonts w:ascii="Tahoma" w:hAnsi="Tahoma" w:cs="Tahoma"/>
          <w:sz w:val="18"/>
          <w:szCs w:val="18"/>
        </w:rPr>
        <w:t xml:space="preserve">Will </w:t>
      </w:r>
      <w:r w:rsidR="0078161E" w:rsidRPr="0078161E">
        <w:rPr>
          <w:rFonts w:ascii="Tahoma" w:hAnsi="Tahoma" w:cs="Tahoma"/>
          <w:sz w:val="18"/>
          <w:szCs w:val="18"/>
        </w:rPr>
        <w:t xml:space="preserve">Vandeveer </w:t>
      </w:r>
      <w:r>
        <w:rPr>
          <w:rFonts w:ascii="Tahoma" w:hAnsi="Tahoma" w:cs="Tahoma"/>
          <w:sz w:val="18"/>
          <w:szCs w:val="18"/>
        </w:rPr>
        <w:t>his Blue Badge.  Will is doing fine work to modernize and update our club webpage and</w:t>
      </w:r>
      <w:r w:rsidR="00E435AF" w:rsidRPr="0078161E">
        <w:rPr>
          <w:rFonts w:ascii="Tahoma" w:hAnsi="Tahoma" w:cs="Tahoma"/>
          <w:sz w:val="18"/>
          <w:szCs w:val="18"/>
        </w:rPr>
        <w:t xml:space="preserve"> our FaceBook page.  </w:t>
      </w:r>
    </w:p>
    <w:p w:rsidR="00EA4961" w:rsidRDefault="0078161E" w:rsidP="00AB2798">
      <w:pPr>
        <w:pStyle w:val="ListParagraph"/>
        <w:numPr>
          <w:ilvl w:val="0"/>
          <w:numId w:val="30"/>
        </w:numPr>
        <w:spacing w:line="240" w:lineRule="auto"/>
        <w:jc w:val="both"/>
        <w:rPr>
          <w:rFonts w:ascii="Tahoma" w:hAnsi="Tahoma" w:cs="Tahoma"/>
          <w:sz w:val="18"/>
          <w:szCs w:val="18"/>
        </w:rPr>
      </w:pPr>
      <w:r>
        <w:rPr>
          <w:rFonts w:ascii="Tahoma" w:hAnsi="Tahoma" w:cs="Tahoma"/>
          <w:sz w:val="18"/>
          <w:szCs w:val="18"/>
        </w:rPr>
        <w:t xml:space="preserve">RERUN -- </w:t>
      </w:r>
      <w:r w:rsidR="00EA4961">
        <w:rPr>
          <w:rFonts w:ascii="Tahoma" w:hAnsi="Tahoma" w:cs="Tahoma"/>
          <w:sz w:val="18"/>
          <w:szCs w:val="18"/>
        </w:rPr>
        <w:t xml:space="preserve">Election of officers – </w:t>
      </w:r>
      <w:r w:rsidR="00F110B2">
        <w:rPr>
          <w:rFonts w:ascii="Tahoma" w:hAnsi="Tahoma" w:cs="Tahoma"/>
          <w:sz w:val="18"/>
          <w:szCs w:val="18"/>
        </w:rPr>
        <w:t>The n</w:t>
      </w:r>
      <w:r w:rsidR="00EA4961">
        <w:rPr>
          <w:rFonts w:ascii="Tahoma" w:hAnsi="Tahoma" w:cs="Tahoma"/>
          <w:sz w:val="18"/>
          <w:szCs w:val="18"/>
        </w:rPr>
        <w:t>ominating committee has proposed an officer slate</w:t>
      </w:r>
      <w:r w:rsidR="00B46E12">
        <w:rPr>
          <w:rFonts w:ascii="Tahoma" w:hAnsi="Tahoma" w:cs="Tahoma"/>
          <w:sz w:val="18"/>
          <w:szCs w:val="18"/>
        </w:rPr>
        <w:t xml:space="preserve"> for the next Rotary year-=- s</w:t>
      </w:r>
      <w:r w:rsidR="00EA4961">
        <w:rPr>
          <w:rFonts w:ascii="Tahoma" w:hAnsi="Tahoma" w:cs="Tahoma"/>
          <w:sz w:val="18"/>
          <w:szCs w:val="18"/>
        </w:rPr>
        <w:t xml:space="preserve">ee below.  President Al has agreed to perform a second term.  John Carpenter will run for VP and replace Jeff Rogers.  </w:t>
      </w:r>
      <w:r w:rsidR="00F110B2">
        <w:rPr>
          <w:rFonts w:ascii="Tahoma" w:hAnsi="Tahoma" w:cs="Tahoma"/>
          <w:sz w:val="18"/>
          <w:szCs w:val="18"/>
        </w:rPr>
        <w:t>Terry will run as Director and replace George Burd.  Tim, Brad, Cheryl, Rosemary, and Bill are returning.</w:t>
      </w:r>
      <w:r w:rsidR="00EA4961">
        <w:rPr>
          <w:rFonts w:ascii="Tahoma" w:hAnsi="Tahoma" w:cs="Tahoma"/>
          <w:sz w:val="18"/>
          <w:szCs w:val="18"/>
        </w:rPr>
        <w:t xml:space="preserve"> </w:t>
      </w:r>
    </w:p>
    <w:p w:rsidR="00884B52" w:rsidRPr="00A85141" w:rsidRDefault="008C0DC7" w:rsidP="008C0DC7">
      <w:pPr>
        <w:pStyle w:val="ListParagraph"/>
        <w:numPr>
          <w:ilvl w:val="0"/>
          <w:numId w:val="36"/>
        </w:numPr>
        <w:spacing w:after="120" w:line="240" w:lineRule="auto"/>
        <w:jc w:val="both"/>
        <w:rPr>
          <w:rFonts w:ascii="Tahoma" w:hAnsi="Tahoma" w:cs="Tahoma"/>
          <w:color w:val="000000"/>
          <w:sz w:val="18"/>
          <w:szCs w:val="18"/>
          <w:lang w:val="en"/>
        </w:rPr>
      </w:pPr>
      <w:r w:rsidRPr="00A85141">
        <w:rPr>
          <w:rFonts w:ascii="Tahoma" w:hAnsi="Tahoma" w:cs="Tahoma"/>
          <w:color w:val="000000"/>
          <w:sz w:val="18"/>
          <w:szCs w:val="18"/>
          <w:lang w:val="en"/>
        </w:rPr>
        <w:t xml:space="preserve">RERUN -- Bernards Township Recreation Department and Rotary will collaborate to host a concert (Recreation  Dept) and an Antique Car Show (Rotary) on 5 July 2016.  Pleasant Park is the venue for the regular concert series; 3-500 people attend; this will be the first concert of the season.  So, we have a fine opportunity to stage the car show and execute a successful fund-raiser.  We will sell food and are open to other ideas for raising funds that day.  All who attended the first planning meeting tagged this as a win-win and are happy to be working together on it.  Put this </w:t>
      </w:r>
      <w:r w:rsidRPr="00A85141">
        <w:rPr>
          <w:rFonts w:ascii="Tahoma" w:hAnsi="Tahoma" w:cs="Tahoma"/>
          <w:color w:val="000000"/>
          <w:sz w:val="18"/>
          <w:szCs w:val="18"/>
          <w:lang w:val="en"/>
        </w:rPr>
        <w:lastRenderedPageBreak/>
        <w:t xml:space="preserve">date on your calendar, phone, tablet, and refrigerator.  </w:t>
      </w:r>
      <w:r w:rsidR="00884B52" w:rsidRPr="00A85141">
        <w:rPr>
          <w:rFonts w:ascii="Tahoma" w:hAnsi="Tahoma" w:cs="Tahoma"/>
          <w:color w:val="000000"/>
          <w:sz w:val="18"/>
          <w:szCs w:val="18"/>
          <w:lang w:val="en"/>
        </w:rPr>
        <w:t>Al updated</w:t>
      </w:r>
      <w:r w:rsidR="00A85141">
        <w:rPr>
          <w:rFonts w:ascii="Tahoma" w:hAnsi="Tahoma" w:cs="Tahoma"/>
          <w:color w:val="000000"/>
          <w:sz w:val="18"/>
          <w:szCs w:val="18"/>
          <w:lang w:val="en"/>
        </w:rPr>
        <w:t xml:space="preserve"> last week</w:t>
      </w:r>
      <w:r w:rsidR="00884B52" w:rsidRPr="00A85141">
        <w:rPr>
          <w:rFonts w:ascii="Tahoma" w:hAnsi="Tahoma" w:cs="Tahoma"/>
          <w:color w:val="000000"/>
          <w:sz w:val="18"/>
          <w:szCs w:val="18"/>
          <w:lang w:val="en"/>
        </w:rPr>
        <w:t xml:space="preserve"> with – planning for 50 cars to be shown – preference will be given to local car owners – Township is preparing the banner – about 3-500 people are expected at the concert and another 200 attracted to the car show – Dave and Joel Shenman are collaborating on the trophies for the winning car/truck in each category.  Rotary has the food concession; this is our chance for major success raising funds.  All hands will be needed on deck to help organize and conduct this event.</w:t>
      </w:r>
    </w:p>
    <w:p w:rsidR="00715354" w:rsidRDefault="0068020E" w:rsidP="00A85141">
      <w:pPr>
        <w:pStyle w:val="ListParagraph"/>
        <w:numPr>
          <w:ilvl w:val="0"/>
          <w:numId w:val="30"/>
        </w:numPr>
        <w:spacing w:line="240" w:lineRule="auto"/>
        <w:ind w:left="360"/>
        <w:jc w:val="both"/>
        <w:rPr>
          <w:rFonts w:ascii="Tahoma" w:hAnsi="Tahoma" w:cs="Tahoma"/>
          <w:sz w:val="18"/>
          <w:szCs w:val="18"/>
        </w:rPr>
      </w:pPr>
      <w:r w:rsidRPr="007F11DF">
        <w:rPr>
          <w:rFonts w:ascii="Tahoma" w:hAnsi="Tahoma" w:cs="Tahoma"/>
          <w:sz w:val="18"/>
          <w:szCs w:val="18"/>
        </w:rPr>
        <w:t xml:space="preserve">RERUN -- </w:t>
      </w:r>
      <w:r w:rsidR="008E1FA7" w:rsidRPr="007F11DF">
        <w:rPr>
          <w:rFonts w:ascii="Tahoma" w:hAnsi="Tahoma" w:cs="Tahoma"/>
          <w:sz w:val="18"/>
          <w:szCs w:val="18"/>
        </w:rPr>
        <w:t>R</w:t>
      </w:r>
      <w:r w:rsidRPr="007F11DF">
        <w:rPr>
          <w:rFonts w:ascii="Tahoma" w:hAnsi="Tahoma" w:cs="Tahoma"/>
          <w:sz w:val="18"/>
          <w:szCs w:val="18"/>
        </w:rPr>
        <w:t xml:space="preserve">emember </w:t>
      </w:r>
      <w:r w:rsidR="008E1FA7" w:rsidRPr="007F11DF">
        <w:rPr>
          <w:rFonts w:ascii="Tahoma" w:hAnsi="Tahoma" w:cs="Tahoma"/>
          <w:sz w:val="18"/>
          <w:szCs w:val="18"/>
        </w:rPr>
        <w:t>the ‘</w:t>
      </w:r>
      <w:r w:rsidR="008E1FA7" w:rsidRPr="007F11DF">
        <w:rPr>
          <w:rFonts w:ascii="Tahoma" w:hAnsi="Tahoma" w:cs="Tahoma"/>
          <w:color w:val="FF0000"/>
          <w:sz w:val="18"/>
          <w:szCs w:val="18"/>
        </w:rPr>
        <w:t xml:space="preserve">End Hunger 3.6’ </w:t>
      </w:r>
      <w:r w:rsidR="008E1FA7" w:rsidRPr="007F11DF">
        <w:rPr>
          <w:rFonts w:ascii="Tahoma" w:hAnsi="Tahoma" w:cs="Tahoma"/>
          <w:sz w:val="18"/>
          <w:szCs w:val="18"/>
        </w:rPr>
        <w:t xml:space="preserve">project of the Madison Rotary’s Charity Foundation.  </w:t>
      </w:r>
      <w:r w:rsidRPr="007F11DF">
        <w:rPr>
          <w:rFonts w:ascii="Tahoma" w:hAnsi="Tahoma" w:cs="Tahoma"/>
          <w:sz w:val="18"/>
          <w:szCs w:val="18"/>
        </w:rPr>
        <w:t>Volunteers will assemble at St. Vincent’s Church in Madison on 16 April.  This one-day event will require 400 volunteers from Rotary, churches, colleges, community organizations, and individuals.  Volunteers are needed to package</w:t>
      </w:r>
      <w:r w:rsidR="008E1FA7" w:rsidRPr="007F11DF">
        <w:rPr>
          <w:rFonts w:ascii="Tahoma" w:hAnsi="Tahoma" w:cs="Tahoma"/>
          <w:sz w:val="18"/>
          <w:szCs w:val="18"/>
        </w:rPr>
        <w:t xml:space="preserve"> 150,000 meal packets for use at forty food distributions sites in NJ and NYC.      For further information contact ellsworthhavens@icloud.com. </w:t>
      </w:r>
    </w:p>
    <w:p w:rsidR="00A172A3" w:rsidRPr="002961DA" w:rsidRDefault="00A172A3" w:rsidP="002961DA">
      <w:pPr>
        <w:rPr>
          <w:rFonts w:ascii="Tahoma" w:hAnsi="Tahoma" w:cs="Tahoma"/>
          <w:b/>
          <w:color w:val="0070C0"/>
          <w:u w:val="single"/>
        </w:rPr>
      </w:pPr>
      <w:r w:rsidRPr="002961DA">
        <w:rPr>
          <w:rFonts w:ascii="Tahoma" w:hAnsi="Tahoma" w:cs="Tahoma"/>
          <w:b/>
          <w:color w:val="0070C0"/>
          <w:u w:val="single"/>
        </w:rPr>
        <w:t>Float away your troubles</w:t>
      </w:r>
      <w:r w:rsidR="002961DA" w:rsidRPr="002961DA">
        <w:rPr>
          <w:rFonts w:ascii="Tahoma" w:hAnsi="Tahoma" w:cs="Tahoma"/>
          <w:b/>
          <w:color w:val="0070C0"/>
          <w:u w:val="single"/>
        </w:rPr>
        <w:t xml:space="preserve"> with Quantum Floating</w:t>
      </w:r>
    </w:p>
    <w:p w:rsidR="002961DA" w:rsidRDefault="00A47C57" w:rsidP="00A172A3">
      <w:pPr>
        <w:spacing w:line="240" w:lineRule="auto"/>
        <w:jc w:val="both"/>
        <w:rPr>
          <w:rFonts w:ascii="Tahoma" w:hAnsi="Tahoma" w:cs="Tahoma"/>
          <w:sz w:val="18"/>
          <w:szCs w:val="18"/>
        </w:rPr>
      </w:pPr>
      <w:r>
        <w:rPr>
          <w:rFonts w:ascii="Tahoma" w:hAnsi="Tahoma" w:cs="Tahoma"/>
          <w:sz w:val="18"/>
          <w:szCs w:val="18"/>
        </w:rPr>
        <w:t>Ted Caplan rep</w:t>
      </w:r>
      <w:r w:rsidR="00A172A3">
        <w:rPr>
          <w:rFonts w:ascii="Tahoma" w:hAnsi="Tahoma" w:cs="Tahoma"/>
          <w:sz w:val="18"/>
          <w:szCs w:val="18"/>
        </w:rPr>
        <w:t>orted how he was introduced to Floating and how it helps him reduced stress, which makes him a more effective lawyer and bo</w:t>
      </w:r>
      <w:r>
        <w:rPr>
          <w:rFonts w:ascii="Tahoma" w:hAnsi="Tahoma" w:cs="Tahoma"/>
          <w:sz w:val="18"/>
          <w:szCs w:val="18"/>
        </w:rPr>
        <w:t>ard member.  Ted practices corp</w:t>
      </w:r>
      <w:r w:rsidR="00A172A3">
        <w:rPr>
          <w:rFonts w:ascii="Tahoma" w:hAnsi="Tahoma" w:cs="Tahoma"/>
          <w:sz w:val="18"/>
          <w:szCs w:val="18"/>
        </w:rPr>
        <w:t>orate law and often finds hims</w:t>
      </w:r>
      <w:r>
        <w:rPr>
          <w:rFonts w:ascii="Tahoma" w:hAnsi="Tahoma" w:cs="Tahoma"/>
          <w:sz w:val="18"/>
          <w:szCs w:val="18"/>
        </w:rPr>
        <w:t xml:space="preserve">elf in contentious and adversarial </w:t>
      </w:r>
      <w:r w:rsidR="00A172A3">
        <w:rPr>
          <w:rFonts w:ascii="Tahoma" w:hAnsi="Tahoma" w:cs="Tahoma"/>
          <w:sz w:val="18"/>
          <w:szCs w:val="18"/>
        </w:rPr>
        <w:t xml:space="preserve"> surroundings.  Floating </w:t>
      </w:r>
      <w:r>
        <w:rPr>
          <w:rFonts w:ascii="Tahoma" w:hAnsi="Tahoma" w:cs="Tahoma"/>
          <w:sz w:val="18"/>
          <w:szCs w:val="18"/>
        </w:rPr>
        <w:t>h</w:t>
      </w:r>
      <w:r w:rsidR="00A172A3">
        <w:rPr>
          <w:rFonts w:ascii="Tahoma" w:hAnsi="Tahoma" w:cs="Tahoma"/>
          <w:sz w:val="18"/>
          <w:szCs w:val="18"/>
        </w:rPr>
        <w:t>as allowed him</w:t>
      </w:r>
      <w:r>
        <w:rPr>
          <w:rFonts w:ascii="Tahoma" w:hAnsi="Tahoma" w:cs="Tahoma"/>
          <w:sz w:val="18"/>
          <w:szCs w:val="18"/>
        </w:rPr>
        <w:t xml:space="preserve"> to address places in his subco</w:t>
      </w:r>
      <w:r w:rsidR="00A172A3">
        <w:rPr>
          <w:rFonts w:ascii="Tahoma" w:hAnsi="Tahoma" w:cs="Tahoma"/>
          <w:sz w:val="18"/>
          <w:szCs w:val="18"/>
        </w:rPr>
        <w:t>nscious that were manifesting as stress and let him slow his life and be more reflective and effective.  Floating is b</w:t>
      </w:r>
      <w:r w:rsidR="002961DA">
        <w:rPr>
          <w:rFonts w:ascii="Tahoma" w:hAnsi="Tahoma" w:cs="Tahoma"/>
          <w:sz w:val="18"/>
          <w:szCs w:val="18"/>
        </w:rPr>
        <w:t>ased on research done by John Li</w:t>
      </w:r>
      <w:r w:rsidR="00A172A3">
        <w:rPr>
          <w:rFonts w:ascii="Tahoma" w:hAnsi="Tahoma" w:cs="Tahoma"/>
          <w:sz w:val="18"/>
          <w:szCs w:val="18"/>
        </w:rPr>
        <w:t>lly at Bethesd</w:t>
      </w:r>
      <w:r w:rsidR="002961DA">
        <w:rPr>
          <w:rFonts w:ascii="Tahoma" w:hAnsi="Tahoma" w:cs="Tahoma"/>
          <w:sz w:val="18"/>
          <w:szCs w:val="18"/>
        </w:rPr>
        <w:t>a government labs</w:t>
      </w:r>
      <w:r w:rsidR="00A172A3">
        <w:rPr>
          <w:rFonts w:ascii="Tahoma" w:hAnsi="Tahoma" w:cs="Tahoma"/>
          <w:sz w:val="18"/>
          <w:szCs w:val="18"/>
        </w:rPr>
        <w:t xml:space="preserve"> in the 1950s.  </w:t>
      </w:r>
    </w:p>
    <w:p w:rsidR="00A172A3" w:rsidRPr="00A172A3" w:rsidRDefault="00A172A3" w:rsidP="00A172A3">
      <w:pPr>
        <w:spacing w:line="240" w:lineRule="auto"/>
        <w:jc w:val="both"/>
        <w:rPr>
          <w:rFonts w:ascii="Tahoma" w:hAnsi="Tahoma" w:cs="Tahoma"/>
          <w:sz w:val="18"/>
          <w:szCs w:val="18"/>
        </w:rPr>
      </w:pPr>
      <w:r>
        <w:rPr>
          <w:rFonts w:ascii="Tahoma" w:hAnsi="Tahoma" w:cs="Tahoma"/>
          <w:sz w:val="18"/>
          <w:szCs w:val="18"/>
        </w:rPr>
        <w:t>The flotation medium is a saturated solution of Epsom salts</w:t>
      </w:r>
      <w:r w:rsidR="002961DA">
        <w:rPr>
          <w:rFonts w:ascii="Tahoma" w:hAnsi="Tahoma" w:cs="Tahoma"/>
          <w:sz w:val="18"/>
          <w:szCs w:val="18"/>
        </w:rPr>
        <w:t xml:space="preserve"> and is </w:t>
      </w:r>
      <w:r>
        <w:rPr>
          <w:rFonts w:ascii="Tahoma" w:hAnsi="Tahoma" w:cs="Tahoma"/>
          <w:sz w:val="18"/>
          <w:szCs w:val="18"/>
        </w:rPr>
        <w:t>held isothermally at 95</w:t>
      </w:r>
      <w:r w:rsidRPr="002961DA">
        <w:rPr>
          <w:rFonts w:ascii="Tahoma" w:hAnsi="Tahoma" w:cs="Tahoma"/>
          <w:sz w:val="18"/>
          <w:szCs w:val="18"/>
          <w:vertAlign w:val="superscript"/>
        </w:rPr>
        <w:t>o</w:t>
      </w:r>
      <w:r w:rsidR="002961DA">
        <w:rPr>
          <w:rFonts w:ascii="Tahoma" w:hAnsi="Tahoma" w:cs="Tahoma"/>
          <w:sz w:val="18"/>
          <w:szCs w:val="18"/>
        </w:rPr>
        <w:t xml:space="preserve">.  </w:t>
      </w:r>
      <w:r w:rsidR="002961DA" w:rsidRPr="002961DA">
        <w:rPr>
          <w:rFonts w:ascii="Tahoma" w:hAnsi="Tahoma" w:cs="Tahoma"/>
          <w:sz w:val="18"/>
          <w:szCs w:val="18"/>
        </w:rPr>
        <w:t>If</w:t>
      </w:r>
      <w:r w:rsidR="002961DA">
        <w:rPr>
          <w:rFonts w:ascii="Tahoma" w:hAnsi="Tahoma" w:cs="Tahoma"/>
          <w:sz w:val="18"/>
          <w:szCs w:val="18"/>
          <w:vertAlign w:val="superscript"/>
        </w:rPr>
        <w:t xml:space="preserve"> </w:t>
      </w:r>
      <w:r w:rsidR="002961DA">
        <w:rPr>
          <w:rFonts w:ascii="Tahoma" w:hAnsi="Tahoma" w:cs="Tahoma"/>
          <w:sz w:val="18"/>
          <w:szCs w:val="18"/>
        </w:rPr>
        <w:t>desired you c</w:t>
      </w:r>
      <w:r w:rsidR="00A47C57">
        <w:rPr>
          <w:rFonts w:ascii="Tahoma" w:hAnsi="Tahoma" w:cs="Tahoma"/>
          <w:sz w:val="18"/>
          <w:szCs w:val="18"/>
        </w:rPr>
        <w:t xml:space="preserve">an float in silence and in the </w:t>
      </w:r>
      <w:r w:rsidR="002961DA">
        <w:rPr>
          <w:rFonts w:ascii="Tahoma" w:hAnsi="Tahoma" w:cs="Tahoma"/>
          <w:sz w:val="18"/>
          <w:szCs w:val="18"/>
        </w:rPr>
        <w:t xml:space="preserve">dark. </w:t>
      </w:r>
      <w:r>
        <w:rPr>
          <w:rFonts w:ascii="Tahoma" w:hAnsi="Tahoma" w:cs="Tahoma"/>
          <w:sz w:val="18"/>
          <w:szCs w:val="18"/>
        </w:rPr>
        <w:t xml:space="preserve">  You recline in a </w:t>
      </w:r>
      <w:r w:rsidR="002961DA">
        <w:rPr>
          <w:rFonts w:ascii="Tahoma" w:hAnsi="Tahoma" w:cs="Tahoma"/>
          <w:sz w:val="18"/>
          <w:szCs w:val="18"/>
        </w:rPr>
        <w:t xml:space="preserve">small pool about 8 by 3 feet.  The density of the salt solution keeps you buoyant.  Devoid of distractions </w:t>
      </w:r>
      <w:r w:rsidR="00A47C57">
        <w:rPr>
          <w:rFonts w:ascii="Tahoma" w:hAnsi="Tahoma" w:cs="Tahoma"/>
          <w:sz w:val="18"/>
          <w:szCs w:val="18"/>
        </w:rPr>
        <w:t>from</w:t>
      </w:r>
      <w:r w:rsidR="002961DA">
        <w:rPr>
          <w:rFonts w:ascii="Tahoma" w:hAnsi="Tahoma" w:cs="Tahoma"/>
          <w:sz w:val="18"/>
          <w:szCs w:val="18"/>
        </w:rPr>
        <w:t xml:space="preserve"> sound, light, </w:t>
      </w:r>
      <w:r w:rsidR="00A47C57">
        <w:rPr>
          <w:rFonts w:ascii="Tahoma" w:hAnsi="Tahoma" w:cs="Tahoma"/>
          <w:sz w:val="18"/>
          <w:szCs w:val="18"/>
        </w:rPr>
        <w:t xml:space="preserve">and </w:t>
      </w:r>
      <w:r w:rsidR="002961DA">
        <w:rPr>
          <w:rFonts w:ascii="Tahoma" w:hAnsi="Tahoma" w:cs="Tahoma"/>
          <w:sz w:val="18"/>
          <w:szCs w:val="18"/>
        </w:rPr>
        <w:t>motion many people find the experience to be one of splendid isolation.  Typically a person floats for an hour.  It’s an effective way to reduce stress for many people.  The salt solution is continually filtered and bathed with ultraviolet light to maintain</w:t>
      </w:r>
      <w:r w:rsidR="00A47C57">
        <w:rPr>
          <w:rFonts w:ascii="Tahoma" w:hAnsi="Tahoma" w:cs="Tahoma"/>
          <w:sz w:val="18"/>
          <w:szCs w:val="18"/>
        </w:rPr>
        <w:t xml:space="preserve"> the</w:t>
      </w:r>
      <w:r w:rsidR="002961DA">
        <w:rPr>
          <w:rFonts w:ascii="Tahoma" w:hAnsi="Tahoma" w:cs="Tahoma"/>
          <w:sz w:val="18"/>
          <w:szCs w:val="18"/>
        </w:rPr>
        <w:t xml:space="preserve"> fluid free of bacteria and fungus.  Ted and his partner Terri Stangel operate the Float Center in Bedmi</w:t>
      </w:r>
      <w:r w:rsidR="00035D93">
        <w:rPr>
          <w:rFonts w:ascii="Tahoma" w:hAnsi="Tahoma" w:cs="Tahoma"/>
          <w:sz w:val="18"/>
          <w:szCs w:val="18"/>
        </w:rPr>
        <w:t>n</w:t>
      </w:r>
      <w:r w:rsidR="002961DA">
        <w:rPr>
          <w:rFonts w:ascii="Tahoma" w:hAnsi="Tahoma" w:cs="Tahoma"/>
          <w:sz w:val="18"/>
          <w:szCs w:val="18"/>
        </w:rPr>
        <w:t xml:space="preserve">ster and are expanding it to house ten floating tubs.   </w:t>
      </w:r>
    </w:p>
    <w:p w:rsidR="00301B13" w:rsidRPr="00BC0338" w:rsidRDefault="009E71EF" w:rsidP="00301B13">
      <w:pPr>
        <w:pStyle w:val="Heading2"/>
        <w:shd w:val="clear" w:color="auto" w:fill="FFFFFF"/>
        <w:rPr>
          <w:rFonts w:ascii="Tahoma" w:hAnsi="Tahoma" w:cs="Tahoma"/>
          <w:color w:val="111111"/>
          <w:sz w:val="18"/>
          <w:szCs w:val="18"/>
        </w:rPr>
      </w:pPr>
      <w:r>
        <w:rPr>
          <w:rFonts w:ascii="Tahoma" w:hAnsi="Tahoma" w:cs="Tahoma"/>
          <w:noProof/>
          <w:sz w:val="18"/>
          <w:szCs w:val="18"/>
          <w:lang w:val="en-US" w:eastAsia="en-US"/>
        </w:rPr>
        <w:drawing>
          <wp:anchor distT="0" distB="0" distL="114300" distR="114300" simplePos="0" relativeHeight="251763712" behindDoc="0" locked="0" layoutInCell="1" allowOverlap="1" wp14:anchorId="741224A1" wp14:editId="77142B65">
            <wp:simplePos x="0" y="0"/>
            <wp:positionH relativeFrom="margin">
              <wp:posOffset>2623820</wp:posOffset>
            </wp:positionH>
            <wp:positionV relativeFrom="margin">
              <wp:posOffset>3567430</wp:posOffset>
            </wp:positionV>
            <wp:extent cx="1554480" cy="2066290"/>
            <wp:effectExtent l="0" t="0" r="7620" b="0"/>
            <wp:wrapSquare wrapText="left"/>
            <wp:docPr id="301" name="Picture 301" descr="C:\Users\enduser11\Documents\IMG_1569_roadsi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user11\Documents\IMG_1569_roadsig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7757" w:rsidRDefault="00D17757" w:rsidP="00BC0338">
      <w:pPr>
        <w:pStyle w:val="ListParagraph"/>
        <w:spacing w:line="240" w:lineRule="auto"/>
        <w:jc w:val="both"/>
        <w:rPr>
          <w:rFonts w:ascii="Tahoma" w:hAnsi="Tahoma" w:cs="Tahoma"/>
          <w:sz w:val="18"/>
          <w:szCs w:val="18"/>
        </w:rPr>
      </w:pPr>
    </w:p>
    <w:p w:rsidR="00022645" w:rsidRDefault="00022645" w:rsidP="00022645">
      <w:pPr>
        <w:pStyle w:val="ListParagraph"/>
        <w:numPr>
          <w:ilvl w:val="0"/>
          <w:numId w:val="36"/>
        </w:numPr>
        <w:spacing w:line="240" w:lineRule="auto"/>
        <w:jc w:val="both"/>
        <w:rPr>
          <w:rFonts w:ascii="Tahoma" w:hAnsi="Tahoma" w:cs="Tahoma"/>
          <w:sz w:val="18"/>
          <w:szCs w:val="18"/>
        </w:rPr>
      </w:pPr>
      <w:r w:rsidRPr="00022645">
        <w:rPr>
          <w:rFonts w:ascii="Tahoma" w:hAnsi="Tahoma" w:cs="Tahoma"/>
          <w:sz w:val="18"/>
          <w:szCs w:val="18"/>
        </w:rPr>
        <w:t xml:space="preserve"> </w:t>
      </w:r>
      <w:r>
        <w:rPr>
          <w:rFonts w:ascii="Tahoma" w:hAnsi="Tahoma" w:cs="Tahoma"/>
          <w:sz w:val="18"/>
          <w:szCs w:val="18"/>
        </w:rPr>
        <w:t xml:space="preserve">Adopt-A-Highway now moves to action.  The sign has been produced and planted.  </w:t>
      </w:r>
      <w:r w:rsidR="0078161E">
        <w:rPr>
          <w:rFonts w:ascii="Tahoma" w:hAnsi="Tahoma" w:cs="Tahoma"/>
          <w:sz w:val="18"/>
          <w:szCs w:val="18"/>
        </w:rPr>
        <w:t>Find it and s</w:t>
      </w:r>
      <w:r>
        <w:rPr>
          <w:rFonts w:ascii="Tahoma" w:hAnsi="Tahoma" w:cs="Tahoma"/>
          <w:sz w:val="18"/>
          <w:szCs w:val="18"/>
        </w:rPr>
        <w:t>ee it on US Route 202.</w:t>
      </w:r>
      <w:r w:rsidR="00F93899">
        <w:rPr>
          <w:rFonts w:ascii="Tahoma" w:hAnsi="Tahoma" w:cs="Tahoma"/>
          <w:sz w:val="18"/>
          <w:szCs w:val="18"/>
        </w:rPr>
        <w:t xml:space="preserve">  We will do our first </w:t>
      </w:r>
      <w:r w:rsidR="009E71EF">
        <w:rPr>
          <w:rFonts w:ascii="Tahoma" w:hAnsi="Tahoma" w:cs="Tahoma"/>
          <w:sz w:val="18"/>
          <w:szCs w:val="18"/>
        </w:rPr>
        <w:t xml:space="preserve">roadside </w:t>
      </w:r>
      <w:r w:rsidR="00F93899">
        <w:rPr>
          <w:rFonts w:ascii="Tahoma" w:hAnsi="Tahoma" w:cs="Tahoma"/>
          <w:sz w:val="18"/>
          <w:szCs w:val="18"/>
        </w:rPr>
        <w:t>clean up in early April.</w:t>
      </w:r>
      <w:r w:rsidR="009E71EF">
        <w:rPr>
          <w:rFonts w:ascii="Tahoma" w:hAnsi="Tahoma" w:cs="Tahoma"/>
          <w:sz w:val="18"/>
          <w:szCs w:val="18"/>
        </w:rPr>
        <w:t xml:space="preserve">  Stay tuned for the good weather.</w:t>
      </w:r>
    </w:p>
    <w:p w:rsidR="00D17757" w:rsidRPr="00C30C8A" w:rsidRDefault="00D17757" w:rsidP="00BC0338">
      <w:pPr>
        <w:pStyle w:val="ListParagraph"/>
        <w:spacing w:line="240" w:lineRule="auto"/>
        <w:jc w:val="both"/>
        <w:rPr>
          <w:rFonts w:ascii="Tahoma" w:hAnsi="Tahoma" w:cs="Tahoma"/>
          <w:sz w:val="18"/>
          <w:szCs w:val="18"/>
        </w:rPr>
      </w:pPr>
    </w:p>
    <w:p w:rsidR="00022645" w:rsidRDefault="00022645" w:rsidP="00AF38D2">
      <w:pPr>
        <w:spacing w:after="120" w:line="240" w:lineRule="auto"/>
        <w:jc w:val="center"/>
        <w:rPr>
          <w:rFonts w:ascii="Tahoma" w:hAnsi="Tahoma" w:cs="Tahoma"/>
          <w:b/>
          <w:color w:val="0070C0"/>
          <w:u w:val="single"/>
        </w:rPr>
      </w:pPr>
    </w:p>
    <w:p w:rsidR="00022645" w:rsidRDefault="00022645" w:rsidP="0096502B">
      <w:pPr>
        <w:spacing w:after="120" w:line="240" w:lineRule="auto"/>
        <w:rPr>
          <w:rFonts w:ascii="Tahoma" w:hAnsi="Tahoma" w:cs="Tahoma"/>
          <w:b/>
          <w:color w:val="0070C0"/>
          <w:u w:val="single"/>
        </w:rPr>
      </w:pPr>
    </w:p>
    <w:p w:rsidR="00A47C57" w:rsidRDefault="00A47C57" w:rsidP="0096502B">
      <w:pPr>
        <w:spacing w:after="120" w:line="240" w:lineRule="auto"/>
        <w:rPr>
          <w:rFonts w:ascii="Tahoma" w:hAnsi="Tahoma" w:cs="Tahoma"/>
          <w:b/>
          <w:color w:val="0070C0"/>
          <w:u w:val="single"/>
        </w:rPr>
      </w:pPr>
    </w:p>
    <w:p w:rsidR="00A47C57" w:rsidRDefault="00A47C57" w:rsidP="00A47C57">
      <w:pPr>
        <w:pStyle w:val="ecxmsonospacing"/>
        <w:shd w:val="clear" w:color="auto" w:fill="FFFFFF"/>
        <w:spacing w:after="0"/>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 </w:t>
      </w:r>
    </w:p>
    <w:p w:rsidR="00A47C57" w:rsidRPr="00E435AF" w:rsidRDefault="00A47C57" w:rsidP="00A47C57">
      <w:pPr>
        <w:spacing w:after="120"/>
        <w:rPr>
          <w:rFonts w:ascii="Tahoma" w:hAnsi="Tahoma" w:cs="Tahoma"/>
          <w:sz w:val="18"/>
          <w:szCs w:val="18"/>
        </w:rPr>
      </w:pPr>
      <w:r>
        <w:rPr>
          <w:rFonts w:ascii="Tahoma" w:hAnsi="Tahoma" w:cs="Tahoma"/>
          <w:sz w:val="18"/>
          <w:szCs w:val="18"/>
        </w:rPr>
        <w:t>3</w:t>
      </w:r>
      <w:r w:rsidRPr="00E435AF">
        <w:rPr>
          <w:rFonts w:ascii="Tahoma" w:hAnsi="Tahoma" w:cs="Tahoma"/>
          <w:sz w:val="18"/>
          <w:szCs w:val="18"/>
        </w:rPr>
        <w:t xml:space="preserve"> x To be here today</w:t>
      </w:r>
      <w:r w:rsidRPr="00E435AF">
        <w:rPr>
          <w:rFonts w:ascii="Tahoma" w:hAnsi="Tahoma" w:cs="Tahoma"/>
          <w:sz w:val="18"/>
          <w:szCs w:val="18"/>
        </w:rPr>
        <w:tab/>
      </w:r>
      <w:r w:rsidRPr="00E435AF">
        <w:rPr>
          <w:rFonts w:ascii="Tahoma" w:hAnsi="Tahoma" w:cs="Tahoma"/>
          <w:sz w:val="18"/>
          <w:szCs w:val="18"/>
        </w:rPr>
        <w:tab/>
      </w:r>
      <w:r w:rsidRPr="00E435AF">
        <w:rPr>
          <w:rFonts w:ascii="Tahoma" w:hAnsi="Tahoma" w:cs="Tahoma"/>
          <w:sz w:val="18"/>
          <w:szCs w:val="18"/>
        </w:rPr>
        <w:tab/>
      </w:r>
      <w:r>
        <w:rPr>
          <w:rFonts w:ascii="Tahoma" w:hAnsi="Tahoma" w:cs="Tahoma"/>
          <w:sz w:val="18"/>
          <w:szCs w:val="18"/>
        </w:rPr>
        <w:tab/>
        <w:t>To enjoy the 70</w:t>
      </w:r>
      <w:r w:rsidRPr="00F03336">
        <w:rPr>
          <w:rFonts w:ascii="Tahoma" w:hAnsi="Tahoma" w:cs="Tahoma"/>
          <w:sz w:val="18"/>
          <w:szCs w:val="18"/>
          <w:vertAlign w:val="superscript"/>
        </w:rPr>
        <w:t>o</w:t>
      </w:r>
      <w:r>
        <w:rPr>
          <w:rFonts w:ascii="Tahoma" w:hAnsi="Tahoma" w:cs="Tahoma"/>
          <w:sz w:val="18"/>
          <w:szCs w:val="18"/>
        </w:rPr>
        <w:t xml:space="preserve">  weather </w:t>
      </w:r>
    </w:p>
    <w:p w:rsidR="00A47C57" w:rsidRDefault="00A47C57" w:rsidP="00A47C57">
      <w:pPr>
        <w:spacing w:after="120"/>
        <w:rPr>
          <w:rFonts w:ascii="Tahoma" w:hAnsi="Tahoma" w:cs="Tahoma"/>
          <w:sz w:val="18"/>
          <w:szCs w:val="18"/>
        </w:rPr>
      </w:pPr>
      <w:r>
        <w:rPr>
          <w:rFonts w:ascii="Tahoma" w:hAnsi="Tahoma" w:cs="Tahoma"/>
          <w:sz w:val="18"/>
          <w:szCs w:val="18"/>
        </w:rPr>
        <w:t>9</w:t>
      </w:r>
      <w:r w:rsidRPr="00E435AF">
        <w:rPr>
          <w:rFonts w:ascii="Tahoma" w:hAnsi="Tahoma" w:cs="Tahoma"/>
          <w:sz w:val="18"/>
          <w:szCs w:val="18"/>
        </w:rPr>
        <w:t xml:space="preserve"> x To </w:t>
      </w:r>
      <w:r>
        <w:rPr>
          <w:rFonts w:ascii="Tahoma" w:hAnsi="Tahoma" w:cs="Tahoma"/>
          <w:sz w:val="18"/>
          <w:szCs w:val="18"/>
        </w:rPr>
        <w:t>learn from our speakers about Floating.</w:t>
      </w:r>
      <w:r>
        <w:rPr>
          <w:rFonts w:ascii="Tahoma" w:hAnsi="Tahoma" w:cs="Tahoma"/>
          <w:sz w:val="18"/>
          <w:szCs w:val="18"/>
        </w:rPr>
        <w:tab/>
      </w:r>
      <w:r w:rsidRPr="00E435AF">
        <w:rPr>
          <w:rFonts w:ascii="Tahoma" w:hAnsi="Tahoma" w:cs="Tahoma"/>
          <w:sz w:val="18"/>
          <w:szCs w:val="18"/>
        </w:rPr>
        <w:t xml:space="preserve"> To </w:t>
      </w:r>
      <w:r>
        <w:rPr>
          <w:rFonts w:ascii="Tahoma" w:hAnsi="Tahoma" w:cs="Tahoma"/>
          <w:sz w:val="18"/>
          <w:szCs w:val="18"/>
        </w:rPr>
        <w:t xml:space="preserve">learn more about meditation </w:t>
      </w:r>
    </w:p>
    <w:p w:rsidR="00A47C57" w:rsidRDefault="00A47C57" w:rsidP="00A47C57">
      <w:pPr>
        <w:spacing w:after="120"/>
        <w:rPr>
          <w:rFonts w:ascii="Tahoma" w:hAnsi="Tahoma" w:cs="Tahoma"/>
          <w:sz w:val="18"/>
          <w:szCs w:val="18"/>
        </w:rPr>
      </w:pPr>
      <w:r>
        <w:rPr>
          <w:rFonts w:ascii="Tahoma" w:hAnsi="Tahoma" w:cs="Tahoma"/>
          <w:sz w:val="18"/>
          <w:szCs w:val="18"/>
        </w:rPr>
        <w:t>To witness that the Groundhog was right this year</w:t>
      </w:r>
      <w:r w:rsidRPr="00E435AF">
        <w:rPr>
          <w:rFonts w:ascii="Tahoma" w:hAnsi="Tahoma" w:cs="Tahoma"/>
          <w:sz w:val="18"/>
          <w:szCs w:val="18"/>
        </w:rPr>
        <w:tab/>
      </w:r>
    </w:p>
    <w:p w:rsidR="00A47C57" w:rsidRDefault="00A47C57" w:rsidP="00A47C57">
      <w:pPr>
        <w:spacing w:after="120"/>
        <w:rPr>
          <w:rFonts w:ascii="Tahoma" w:hAnsi="Tahoma" w:cs="Tahoma"/>
          <w:sz w:val="18"/>
          <w:szCs w:val="18"/>
        </w:rPr>
      </w:pPr>
      <w:r w:rsidRPr="00E435AF">
        <w:rPr>
          <w:rFonts w:ascii="Tahoma" w:hAnsi="Tahoma" w:cs="Tahoma"/>
          <w:sz w:val="18"/>
          <w:szCs w:val="18"/>
        </w:rPr>
        <w:t>To be late but be here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To enjoy spring’s arrival and welcome the bluebirds back</w:t>
      </w:r>
    </w:p>
    <w:p w:rsidR="00A47C57" w:rsidRPr="00F03336" w:rsidRDefault="00A47C57" w:rsidP="00A47C57">
      <w:pPr>
        <w:spacing w:after="120"/>
        <w:rPr>
          <w:rFonts w:ascii="Tahoma" w:hAnsi="Tahoma" w:cs="Tahoma"/>
          <w:sz w:val="18"/>
          <w:szCs w:val="18"/>
        </w:rPr>
      </w:pPr>
      <w:r w:rsidRPr="00F03336">
        <w:rPr>
          <w:rFonts w:ascii="Tahoma" w:hAnsi="Tahoma" w:cs="Tahoma"/>
          <w:sz w:val="18"/>
          <w:szCs w:val="18"/>
        </w:rPr>
        <w:t>To see Will receive his earned Blue</w:t>
      </w:r>
      <w:r>
        <w:rPr>
          <w:rFonts w:ascii="Tahoma" w:hAnsi="Tahoma" w:cs="Tahoma"/>
          <w:sz w:val="18"/>
          <w:szCs w:val="18"/>
        </w:rPr>
        <w:t xml:space="preserve"> Badge</w:t>
      </w:r>
      <w:r>
        <w:rPr>
          <w:rFonts w:ascii="Tahoma" w:hAnsi="Tahoma" w:cs="Tahoma"/>
          <w:sz w:val="18"/>
          <w:szCs w:val="18"/>
        </w:rPr>
        <w:tab/>
      </w:r>
      <w:r>
        <w:rPr>
          <w:rFonts w:ascii="Tahoma" w:hAnsi="Tahoma" w:cs="Tahoma"/>
          <w:sz w:val="18"/>
          <w:szCs w:val="18"/>
        </w:rPr>
        <w:tab/>
        <w:t>To see my wife rid of health issues and driving again</w:t>
      </w:r>
    </w:p>
    <w:p w:rsidR="00A47C57" w:rsidRPr="00E435AF" w:rsidRDefault="00A47C57" w:rsidP="00A47C57">
      <w:pPr>
        <w:spacing w:after="120"/>
        <w:rPr>
          <w:rFonts w:ascii="Tahoma" w:hAnsi="Tahoma" w:cs="Tahoma"/>
          <w:sz w:val="18"/>
          <w:szCs w:val="18"/>
        </w:rPr>
      </w:pPr>
      <w:r w:rsidRPr="00E435AF">
        <w:rPr>
          <w:rFonts w:ascii="Tahoma" w:hAnsi="Tahoma" w:cs="Tahoma"/>
          <w:sz w:val="18"/>
          <w:szCs w:val="18"/>
        </w:rPr>
        <w:t xml:space="preserve">To </w:t>
      </w:r>
      <w:r>
        <w:rPr>
          <w:rFonts w:ascii="Tahoma" w:hAnsi="Tahoma" w:cs="Tahoma"/>
          <w:sz w:val="18"/>
          <w:szCs w:val="18"/>
        </w:rPr>
        <w:t>have people like Ted and Terri who live here and make a difference in our community</w:t>
      </w: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BC5C0B" w:rsidRPr="00C42773" w:rsidRDefault="00BC5C0B" w:rsidP="00557ADA">
      <w:pPr>
        <w:pStyle w:val="ListParagraph"/>
        <w:numPr>
          <w:ilvl w:val="0"/>
          <w:numId w:val="24"/>
        </w:numPr>
        <w:spacing w:after="0" w:line="240" w:lineRule="auto"/>
        <w:jc w:val="both"/>
        <w:rPr>
          <w:rFonts w:ascii="Tahoma" w:hAnsi="Tahoma" w:cs="Tahoma"/>
          <w:sz w:val="18"/>
          <w:szCs w:val="18"/>
        </w:rPr>
      </w:pPr>
      <w:r w:rsidRPr="00C42773">
        <w:rPr>
          <w:rFonts w:ascii="Tahoma" w:hAnsi="Tahoma" w:cs="Tahoma"/>
          <w:sz w:val="18"/>
          <w:szCs w:val="18"/>
        </w:rPr>
        <w:t xml:space="preserve">Rotary Shirts are available at $25.00.  </w:t>
      </w:r>
      <w:r w:rsidR="001143F8">
        <w:rPr>
          <w:rFonts w:ascii="Tahoma" w:hAnsi="Tahoma" w:cs="Tahoma"/>
          <w:sz w:val="18"/>
          <w:szCs w:val="18"/>
        </w:rPr>
        <w:t>Wear yours</w:t>
      </w:r>
      <w:r w:rsidR="0072442E">
        <w:rPr>
          <w:rFonts w:ascii="Tahoma" w:hAnsi="Tahoma" w:cs="Tahoma"/>
          <w:sz w:val="18"/>
          <w:szCs w:val="18"/>
        </w:rPr>
        <w:t xml:space="preserve"> at Rotary </w:t>
      </w:r>
      <w:r w:rsidR="006C4B77" w:rsidRPr="00C42773">
        <w:rPr>
          <w:rFonts w:ascii="Tahoma" w:hAnsi="Tahoma" w:cs="Tahoma"/>
          <w:sz w:val="18"/>
          <w:szCs w:val="18"/>
        </w:rPr>
        <w:t>events.</w:t>
      </w:r>
    </w:p>
    <w:p w:rsidR="00654CE2" w:rsidRPr="00C42773" w:rsidRDefault="002F7BDA" w:rsidP="00557ADA">
      <w:pPr>
        <w:pStyle w:val="ListParagraph"/>
        <w:numPr>
          <w:ilvl w:val="0"/>
          <w:numId w:val="24"/>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557ADA">
      <w:pPr>
        <w:pStyle w:val="ListParagraph"/>
        <w:numPr>
          <w:ilvl w:val="0"/>
          <w:numId w:val="24"/>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B56F30" w:rsidRPr="00B56F30" w:rsidRDefault="00B56F30" w:rsidP="00B56F30">
      <w:pPr>
        <w:spacing w:after="0"/>
        <w:jc w:val="both"/>
        <w:rPr>
          <w:rFonts w:ascii="Tahoma" w:hAnsi="Tahoma" w:cs="Tahoma"/>
          <w:b/>
          <w:color w:val="0070C0"/>
          <w:u w:val="single"/>
        </w:rPr>
      </w:pPr>
      <w:r w:rsidRPr="00B56F30">
        <w:rPr>
          <w:rFonts w:ascii="Tahoma" w:hAnsi="Tahoma" w:cs="Tahoma"/>
          <w:b/>
          <w:color w:val="0070C0"/>
          <w:u w:val="single"/>
        </w:rPr>
        <w:t>HISTORY OF THE ROTARY FOUNDATION</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lastRenderedPageBreak/>
        <w:t xml:space="preserve">At the 1917 convention, outgoing RI President Arch C. Klumph proposed to set up an endowment “for the purpose of doing good in the world.” In 1928, it was renamed The Rotary Foundation, and </w:t>
      </w:r>
      <w:r w:rsidR="00A85141">
        <w:rPr>
          <w:rFonts w:ascii="Tahoma" w:hAnsi="Tahoma" w:cs="Tahoma"/>
          <w:sz w:val="18"/>
          <w:szCs w:val="18"/>
        </w:rPr>
        <w:t>was</w:t>
      </w:r>
      <w:r w:rsidRPr="00EF29D6">
        <w:rPr>
          <w:rFonts w:ascii="Tahoma" w:hAnsi="Tahoma" w:cs="Tahoma"/>
          <w:sz w:val="18"/>
          <w:szCs w:val="18"/>
        </w:rPr>
        <w:t xml:space="preserve"> a distinct entity within Rotary International.</w:t>
      </w:r>
    </w:p>
    <w:p w:rsidR="00B56F30" w:rsidRPr="00B56F30" w:rsidRDefault="00B56F30" w:rsidP="001E1325">
      <w:pPr>
        <w:pStyle w:val="Heading3"/>
        <w:spacing w:before="250" w:after="194"/>
        <w:rPr>
          <w:rFonts w:ascii="Tahoma" w:hAnsi="Tahoma" w:cs="Tahoma"/>
          <w:b w:val="0"/>
          <w:bCs w:val="0"/>
          <w:caps/>
          <w:sz w:val="18"/>
          <w:szCs w:val="18"/>
          <w:lang w:val="en-US"/>
        </w:rPr>
      </w:pPr>
      <w:r w:rsidRPr="00EF29D6">
        <w:rPr>
          <w:rFonts w:ascii="Tahoma" w:hAnsi="Tahoma" w:cs="Tahoma"/>
          <w:b w:val="0"/>
          <w:bCs w:val="0"/>
          <w:caps/>
          <w:sz w:val="18"/>
          <w:szCs w:val="18"/>
          <w:u w:val="single"/>
        </w:rPr>
        <w:t>GROWTH OF THE FOUNDATION</w:t>
      </w:r>
    </w:p>
    <w:p w:rsidR="00B56F30" w:rsidRPr="00EF29D6" w:rsidRDefault="00B56F30" w:rsidP="001E1325">
      <w:pPr>
        <w:pStyle w:val="NormalWeb"/>
        <w:spacing w:before="274" w:beforeAutospacing="0"/>
        <w:rPr>
          <w:rFonts w:ascii="Tahoma" w:hAnsi="Tahoma" w:cs="Tahoma"/>
          <w:sz w:val="18"/>
          <w:szCs w:val="18"/>
        </w:rPr>
      </w:pPr>
      <w:r w:rsidRPr="00EF29D6">
        <w:rPr>
          <w:rFonts w:ascii="Tahoma" w:hAnsi="Tahoma" w:cs="Tahoma"/>
          <w:sz w:val="18"/>
          <w:szCs w:val="18"/>
        </w:rPr>
        <w:t>In 1929, the Foundation made its first gift of $500 to the International Society for Crippled Children. The organization, created by Rotarian Edgar F. “Daddy” Allen, later grew into Easter Seals.</w:t>
      </w:r>
      <w:r w:rsidR="00A85141">
        <w:rPr>
          <w:rFonts w:ascii="Tahoma" w:hAnsi="Tahoma" w:cs="Tahoma"/>
          <w:sz w:val="18"/>
          <w:szCs w:val="18"/>
        </w:rPr>
        <w:t xml:space="preserve">  </w:t>
      </w:r>
      <w:r w:rsidRPr="00EF29D6">
        <w:rPr>
          <w:rFonts w:ascii="Tahoma" w:hAnsi="Tahoma" w:cs="Tahoma"/>
          <w:sz w:val="18"/>
          <w:szCs w:val="18"/>
        </w:rPr>
        <w:t>When Rotary founder Paul Harris died in 1947, contributions began pouring in to Rotary International, and the Paul Harris Memorial Fund was created to build the Foundation.</w:t>
      </w:r>
    </w:p>
    <w:p w:rsidR="00B56F30" w:rsidRPr="00EF29D6" w:rsidRDefault="00B56F30" w:rsidP="001E1325">
      <w:pPr>
        <w:pStyle w:val="Heading3"/>
        <w:spacing w:before="250" w:after="100" w:afterAutospacing="1"/>
        <w:rPr>
          <w:rFonts w:ascii="Tahoma" w:hAnsi="Tahoma" w:cs="Tahoma"/>
          <w:b w:val="0"/>
          <w:bCs w:val="0"/>
          <w:caps/>
          <w:sz w:val="18"/>
          <w:szCs w:val="18"/>
        </w:rPr>
      </w:pPr>
      <w:r w:rsidRPr="00EF29D6">
        <w:rPr>
          <w:rFonts w:ascii="Tahoma" w:hAnsi="Tahoma" w:cs="Tahoma"/>
          <w:b w:val="0"/>
          <w:bCs w:val="0"/>
          <w:caps/>
          <w:sz w:val="18"/>
          <w:szCs w:val="18"/>
          <w:u w:val="single"/>
        </w:rPr>
        <w:t>EVOLUTION OF FOUNDATION PROGRAMS</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1947: The Foundation established its first program, Fellowships for Advance Study, later known as Ambassadorial Scholarships.</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1965-66: Three programs were launched: Group Study Exchange, Awards for Technical Training, and Grants for Activities in Keeping with the Objective of The Rotary Foundation, which was later called Matching Grants.</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1978: Rotary introduced the Health, Hunger and Humanity (3-H) Grants. The first 3-H Grant funded a project to immunize 6 million Philippine children against polio.</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1985: The </w:t>
      </w:r>
      <w:hyperlink r:id="rId10" w:tooltip="End Polio" w:history="1">
        <w:r w:rsidRPr="00EF29D6">
          <w:rPr>
            <w:rStyle w:val="Hyperlink"/>
            <w:rFonts w:ascii="Tahoma" w:hAnsi="Tahoma" w:cs="Tahoma"/>
            <w:color w:val="005DAA"/>
            <w:sz w:val="18"/>
            <w:szCs w:val="18"/>
          </w:rPr>
          <w:t>PolioPlus program</w:t>
        </w:r>
      </w:hyperlink>
      <w:r w:rsidRPr="00EF29D6">
        <w:rPr>
          <w:rFonts w:ascii="Tahoma" w:hAnsi="Tahoma" w:cs="Tahoma"/>
          <w:sz w:val="18"/>
          <w:szCs w:val="18"/>
        </w:rPr>
        <w:t> was launched to eradicate polio worldwide.</w:t>
      </w:r>
    </w:p>
    <w:p w:rsidR="00B56F30" w:rsidRPr="00EF29D6" w:rsidRDefault="00B56F30" w:rsidP="00035D93">
      <w:pPr>
        <w:pStyle w:val="NormalWeb"/>
        <w:spacing w:before="240" w:beforeAutospacing="0" w:after="0" w:afterAutospacing="0"/>
        <w:rPr>
          <w:rFonts w:ascii="Tahoma" w:hAnsi="Tahoma" w:cs="Tahoma"/>
          <w:sz w:val="18"/>
          <w:szCs w:val="18"/>
        </w:rPr>
      </w:pPr>
      <w:r w:rsidRPr="00EF29D6">
        <w:rPr>
          <w:rFonts w:ascii="Tahoma" w:hAnsi="Tahoma" w:cs="Tahoma"/>
          <w:sz w:val="18"/>
          <w:szCs w:val="18"/>
        </w:rPr>
        <w:t>1987-88: The first peace forums were held, leading to </w:t>
      </w:r>
      <w:hyperlink r:id="rId11" w:tooltip="Peace Fellowships" w:history="1">
        <w:r w:rsidRPr="00EF29D6">
          <w:rPr>
            <w:rStyle w:val="Hyperlink"/>
            <w:rFonts w:ascii="Tahoma" w:hAnsi="Tahoma" w:cs="Tahoma"/>
            <w:color w:val="005DAA"/>
            <w:sz w:val="18"/>
            <w:szCs w:val="18"/>
          </w:rPr>
          <w:t>Rotary Peace Fellowships</w:t>
        </w:r>
      </w:hyperlink>
      <w:r w:rsidRPr="00EF29D6">
        <w:rPr>
          <w:rFonts w:ascii="Tahoma" w:hAnsi="Tahoma" w:cs="Tahoma"/>
          <w:sz w:val="18"/>
          <w:szCs w:val="18"/>
        </w:rPr>
        <w:t>.</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2013: New </w:t>
      </w:r>
      <w:hyperlink r:id="rId12" w:tooltip="Apply for Grants" w:history="1">
        <w:r w:rsidRPr="00EF29D6">
          <w:rPr>
            <w:rStyle w:val="Hyperlink"/>
            <w:rFonts w:ascii="Tahoma" w:hAnsi="Tahoma" w:cs="Tahoma"/>
            <w:color w:val="005DAA"/>
            <w:sz w:val="18"/>
            <w:szCs w:val="18"/>
          </w:rPr>
          <w:t>district, global, and packaged grants</w:t>
        </w:r>
      </w:hyperlink>
      <w:r w:rsidRPr="00EF29D6">
        <w:rPr>
          <w:rFonts w:ascii="Tahoma" w:hAnsi="Tahoma" w:cs="Tahoma"/>
          <w:sz w:val="18"/>
          <w:szCs w:val="18"/>
        </w:rPr>
        <w:t> enable Rotarians around the world to respond to the world’s greatest needs.</w:t>
      </w:r>
    </w:p>
    <w:p w:rsidR="00B56F30" w:rsidRPr="00EF29D6" w:rsidRDefault="00B56F30" w:rsidP="001E1325">
      <w:pPr>
        <w:pStyle w:val="NormalWeb"/>
        <w:spacing w:before="274" w:beforeAutospacing="0" w:after="274" w:afterAutospacing="0"/>
        <w:rPr>
          <w:rFonts w:ascii="Tahoma" w:hAnsi="Tahoma" w:cs="Tahoma"/>
          <w:sz w:val="18"/>
          <w:szCs w:val="18"/>
        </w:rPr>
      </w:pPr>
      <w:r w:rsidRPr="00EF29D6">
        <w:rPr>
          <w:rFonts w:ascii="Tahoma" w:hAnsi="Tahoma" w:cs="Tahoma"/>
          <w:sz w:val="18"/>
          <w:szCs w:val="18"/>
        </w:rPr>
        <w:t>Since the first donation of $26.50 in 1917, the Foundation has received contributions totaling more than $1 billion.</w:t>
      </w:r>
    </w:p>
    <w:p w:rsidR="00B56F30" w:rsidRPr="00EF29D6" w:rsidRDefault="00B56F30" w:rsidP="001E1325">
      <w:pPr>
        <w:spacing w:line="240" w:lineRule="auto"/>
        <w:rPr>
          <w:rFonts w:ascii="Tahoma" w:hAnsi="Tahoma" w:cs="Tahoma"/>
          <w:sz w:val="18"/>
          <w:szCs w:val="18"/>
        </w:rPr>
      </w:pPr>
      <w:r w:rsidRPr="00EF29D6">
        <w:rPr>
          <w:rFonts w:ascii="Tahoma" w:hAnsi="Tahoma" w:cs="Tahoma"/>
          <w:b/>
          <w:bCs/>
          <w:sz w:val="18"/>
          <w:szCs w:val="18"/>
        </w:rPr>
        <w:t> </w:t>
      </w:r>
      <w:r w:rsidRPr="00EF29D6">
        <w:rPr>
          <w:rFonts w:ascii="Tahoma" w:hAnsi="Tahoma" w:cs="Tahoma"/>
          <w:sz w:val="18"/>
          <w:szCs w:val="18"/>
        </w:rPr>
        <w:t> </w:t>
      </w:r>
      <w:hyperlink r:id="rId13" w:history="1">
        <w:r w:rsidRPr="00EF29D6">
          <w:rPr>
            <w:rStyle w:val="Hyperlink"/>
            <w:rFonts w:ascii="Tahoma" w:hAnsi="Tahoma" w:cs="Tahoma"/>
            <w:sz w:val="18"/>
            <w:szCs w:val="18"/>
          </w:rPr>
          <w:t>https://www.rotary.org/myrotary/en/rotary-foundation/history-rotary-foundation</w:t>
        </w:r>
      </w:hyperlink>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Doing Good in the World.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Pr="001E1325" w:rsidRDefault="00E012BA" w:rsidP="00E012BA">
      <w:pPr>
        <w:shd w:val="clear" w:color="auto" w:fill="FFFFFF"/>
        <w:spacing w:after="324" w:line="320" w:lineRule="atLeast"/>
        <w:rPr>
          <w:color w:val="444444"/>
          <w:sz w:val="20"/>
          <w:szCs w:val="20"/>
        </w:rPr>
      </w:pPr>
      <w:r w:rsidRPr="001E1325">
        <w:rPr>
          <w:color w:val="444444"/>
          <w:sz w:val="20"/>
          <w:szCs w:val="20"/>
        </w:rPr>
        <w:t>         </w:t>
      </w:r>
      <w:r w:rsidRPr="001E1325">
        <w:rPr>
          <w:b/>
          <w:bCs/>
          <w:color w:val="444444"/>
          <w:sz w:val="20"/>
          <w:szCs w:val="20"/>
        </w:rPr>
        <w:t>  Set-Up                        Greeter            Invocation            Sgt@ Arms            Clean-Up</w:t>
      </w:r>
    </w:p>
    <w:p w:rsidR="00E012BA" w:rsidRPr="001E1325" w:rsidRDefault="00E012BA" w:rsidP="00E012BA">
      <w:pPr>
        <w:shd w:val="clear" w:color="auto" w:fill="FFFFFF"/>
        <w:spacing w:after="324" w:line="320" w:lineRule="atLeast"/>
        <w:rPr>
          <w:color w:val="444444"/>
          <w:sz w:val="20"/>
          <w:szCs w:val="20"/>
        </w:rPr>
      </w:pPr>
      <w:r w:rsidRPr="0078161E">
        <w:rPr>
          <w:color w:val="444444"/>
          <w:sz w:val="20"/>
          <w:szCs w:val="20"/>
          <w:highlight w:val="yellow"/>
        </w:rPr>
        <w:t>Mar            Swider                  Berisha              L Jenkins               Carpenter            Duffy</w:t>
      </w:r>
      <w:r w:rsidRPr="001E1325">
        <w:rPr>
          <w:color w:val="444444"/>
          <w:sz w:val="20"/>
          <w:szCs w:val="20"/>
        </w:rPr>
        <w:t>          </w:t>
      </w:r>
    </w:p>
    <w:p w:rsidR="00EA4961" w:rsidRPr="008F00D1" w:rsidRDefault="00EA4961" w:rsidP="00EA4961">
      <w:pPr>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EA4961">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EA4961">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EA4961">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EA4961">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8C1057">
      <w:pPr>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lastRenderedPageBreak/>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Pr="00B328F4"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F03336" w:rsidRPr="00B328F4" w:rsidRDefault="00F03336"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Track meet will be </w:t>
      </w:r>
      <w:r w:rsidR="00F967A9">
        <w:rPr>
          <w:rFonts w:ascii="Tahoma" w:hAnsi="Tahoma" w:cs="Tahoma"/>
          <w:sz w:val="18"/>
          <w:szCs w:val="18"/>
        </w:rPr>
        <w:t>here</w:t>
      </w:r>
      <w:r>
        <w:rPr>
          <w:rFonts w:ascii="Tahoma" w:hAnsi="Tahoma" w:cs="Tahoma"/>
          <w:sz w:val="18"/>
          <w:szCs w:val="18"/>
        </w:rPr>
        <w:t xml:space="preserve"> soon.  Be sure to get engaged.  This is </w:t>
      </w:r>
      <w:r w:rsidR="00035D93">
        <w:rPr>
          <w:rFonts w:ascii="Tahoma" w:hAnsi="Tahoma" w:cs="Tahoma"/>
          <w:sz w:val="18"/>
          <w:szCs w:val="18"/>
        </w:rPr>
        <w:t xml:space="preserve">a </w:t>
      </w:r>
      <w:r>
        <w:rPr>
          <w:rFonts w:ascii="Tahoma" w:hAnsi="Tahoma" w:cs="Tahoma"/>
          <w:sz w:val="18"/>
          <w:szCs w:val="18"/>
        </w:rPr>
        <w:t>fun day.  Special invitation</w:t>
      </w:r>
      <w:r w:rsidR="00035D93">
        <w:rPr>
          <w:rFonts w:ascii="Tahoma" w:hAnsi="Tahoma" w:cs="Tahoma"/>
          <w:sz w:val="18"/>
          <w:szCs w:val="18"/>
        </w:rPr>
        <w:t>s</w:t>
      </w:r>
      <w:r>
        <w:rPr>
          <w:rFonts w:ascii="Tahoma" w:hAnsi="Tahoma" w:cs="Tahoma"/>
          <w:sz w:val="18"/>
          <w:szCs w:val="18"/>
        </w:rPr>
        <w:t xml:space="preserve"> go to Don Ellis and Fred Waziak should either gent be in the area this year.  </w:t>
      </w:r>
    </w:p>
    <w:p w:rsidR="00962A32" w:rsidRDefault="00962A32"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Help develop and execute </w:t>
      </w:r>
      <w:r w:rsidR="00737764">
        <w:rPr>
          <w:rFonts w:ascii="Tahoma" w:hAnsi="Tahoma" w:cs="Tahoma"/>
          <w:sz w:val="18"/>
          <w:szCs w:val="18"/>
        </w:rPr>
        <w:t xml:space="preserve">our </w:t>
      </w:r>
      <w:r w:rsidR="006B4A44">
        <w:rPr>
          <w:rFonts w:ascii="Tahoma" w:hAnsi="Tahoma" w:cs="Tahoma"/>
          <w:sz w:val="18"/>
          <w:szCs w:val="18"/>
        </w:rPr>
        <w:t>next</w:t>
      </w:r>
      <w:r w:rsidR="00737764">
        <w:rPr>
          <w:rFonts w:ascii="Tahoma" w:hAnsi="Tahoma" w:cs="Tahoma"/>
          <w:sz w:val="18"/>
          <w:szCs w:val="18"/>
        </w:rPr>
        <w:t xml:space="preserve"> </w:t>
      </w:r>
      <w:r>
        <w:rPr>
          <w:rFonts w:ascii="Tahoma" w:hAnsi="Tahoma" w:cs="Tahoma"/>
          <w:sz w:val="18"/>
          <w:szCs w:val="18"/>
        </w:rPr>
        <w:t>Fund Raiser</w:t>
      </w:r>
      <w:r w:rsidR="005B64E2">
        <w:rPr>
          <w:rFonts w:ascii="Tahoma" w:hAnsi="Tahoma" w:cs="Tahoma"/>
          <w:sz w:val="18"/>
          <w:szCs w:val="18"/>
        </w:rPr>
        <w:t>.</w:t>
      </w:r>
      <w:r w:rsidR="00737764">
        <w:rPr>
          <w:rFonts w:ascii="Tahoma" w:hAnsi="Tahoma" w:cs="Tahoma"/>
          <w:sz w:val="18"/>
          <w:szCs w:val="18"/>
        </w:rPr>
        <w:t xml:space="preserve">  </w:t>
      </w:r>
      <w:r w:rsidR="00E435AF">
        <w:rPr>
          <w:rFonts w:ascii="Tahoma" w:hAnsi="Tahoma" w:cs="Tahoma"/>
          <w:sz w:val="18"/>
          <w:szCs w:val="18"/>
        </w:rPr>
        <w:t>Excellent progress on Car Show by</w:t>
      </w:r>
      <w:r w:rsidR="006B4A44">
        <w:rPr>
          <w:rFonts w:ascii="Tahoma" w:hAnsi="Tahoma" w:cs="Tahoma"/>
          <w:sz w:val="18"/>
          <w:szCs w:val="18"/>
        </w:rPr>
        <w:t xml:space="preserve"> President</w:t>
      </w:r>
      <w:r w:rsidR="00F03336">
        <w:rPr>
          <w:rFonts w:ascii="Tahoma" w:hAnsi="Tahoma" w:cs="Tahoma"/>
          <w:sz w:val="18"/>
          <w:szCs w:val="18"/>
        </w:rPr>
        <w:t xml:space="preserve"> Al, John Carpenter, </w:t>
      </w:r>
      <w:r w:rsidR="008341B8">
        <w:rPr>
          <w:rFonts w:ascii="Tahoma" w:hAnsi="Tahoma" w:cs="Tahoma"/>
          <w:sz w:val="18"/>
          <w:szCs w:val="18"/>
        </w:rPr>
        <w:t>and</w:t>
      </w:r>
      <w:r w:rsidR="006B4A44">
        <w:rPr>
          <w:rFonts w:ascii="Tahoma" w:hAnsi="Tahoma" w:cs="Tahoma"/>
          <w:sz w:val="18"/>
          <w:szCs w:val="18"/>
        </w:rPr>
        <w:t xml:space="preserve"> </w:t>
      </w:r>
      <w:r w:rsidR="00E74658">
        <w:rPr>
          <w:rFonts w:ascii="Tahoma" w:hAnsi="Tahoma" w:cs="Tahoma"/>
          <w:sz w:val="18"/>
          <w:szCs w:val="18"/>
        </w:rPr>
        <w:t>Dave Reiley</w:t>
      </w:r>
      <w:r w:rsidR="006B4A44">
        <w:rPr>
          <w:rFonts w:ascii="Tahoma" w:hAnsi="Tahoma" w:cs="Tahoma"/>
          <w:sz w:val="18"/>
          <w:szCs w:val="18"/>
        </w:rPr>
        <w:t>.</w:t>
      </w:r>
    </w:p>
    <w:p w:rsidR="002A125A" w:rsidRDefault="002A125A"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Participate in the Ad</w:t>
      </w:r>
      <w:r w:rsidR="00715354">
        <w:rPr>
          <w:rFonts w:ascii="Tahoma" w:hAnsi="Tahoma" w:cs="Tahoma"/>
          <w:sz w:val="18"/>
          <w:szCs w:val="18"/>
        </w:rPr>
        <w:t>opt-A-Highway project.</w:t>
      </w:r>
      <w:r w:rsidR="00562887">
        <w:rPr>
          <w:rFonts w:ascii="Tahoma" w:hAnsi="Tahoma" w:cs="Tahoma"/>
          <w:sz w:val="18"/>
          <w:szCs w:val="18"/>
        </w:rPr>
        <w:t xml:space="preserve">  FYI – we have </w:t>
      </w:r>
      <w:r w:rsidR="00DE68C6">
        <w:rPr>
          <w:rFonts w:ascii="Tahoma" w:hAnsi="Tahoma" w:cs="Tahoma"/>
          <w:sz w:val="18"/>
          <w:szCs w:val="18"/>
        </w:rPr>
        <w:t>M</w:t>
      </w:r>
      <w:r w:rsidR="00562887">
        <w:rPr>
          <w:rFonts w:ascii="Tahoma" w:hAnsi="Tahoma" w:cs="Tahoma"/>
          <w:sz w:val="18"/>
          <w:szCs w:val="18"/>
        </w:rPr>
        <w:t>ile 3</w:t>
      </w:r>
      <w:r w:rsidR="00E74658">
        <w:rPr>
          <w:rFonts w:ascii="Tahoma" w:hAnsi="Tahoma" w:cs="Tahoma"/>
          <w:sz w:val="18"/>
          <w:szCs w:val="18"/>
        </w:rPr>
        <w:t>7</w:t>
      </w:r>
      <w:r w:rsidR="00A54F8A">
        <w:rPr>
          <w:rFonts w:ascii="Tahoma" w:hAnsi="Tahoma" w:cs="Tahoma"/>
          <w:sz w:val="18"/>
          <w:szCs w:val="18"/>
        </w:rPr>
        <w:t xml:space="preserve">.5 to </w:t>
      </w:r>
      <w:r w:rsidR="00DE68C6">
        <w:rPr>
          <w:rFonts w:ascii="Tahoma" w:hAnsi="Tahoma" w:cs="Tahoma"/>
          <w:sz w:val="18"/>
          <w:szCs w:val="18"/>
        </w:rPr>
        <w:t>M</w:t>
      </w:r>
      <w:r w:rsidR="00A54F8A">
        <w:rPr>
          <w:rFonts w:ascii="Tahoma" w:hAnsi="Tahoma" w:cs="Tahoma"/>
          <w:sz w:val="18"/>
          <w:szCs w:val="18"/>
        </w:rPr>
        <w:t>ile 3</w:t>
      </w:r>
      <w:r w:rsidR="00E74658">
        <w:rPr>
          <w:rFonts w:ascii="Tahoma" w:hAnsi="Tahoma" w:cs="Tahoma"/>
          <w:sz w:val="18"/>
          <w:szCs w:val="18"/>
        </w:rPr>
        <w:t>8</w:t>
      </w:r>
      <w:r w:rsidR="00562887">
        <w:rPr>
          <w:rFonts w:ascii="Tahoma" w:hAnsi="Tahoma" w:cs="Tahoma"/>
          <w:sz w:val="18"/>
          <w:szCs w:val="18"/>
        </w:rPr>
        <w:t xml:space="preserve">.5 of US 202 south bound.  </w:t>
      </w:r>
      <w:r w:rsidR="00E74658">
        <w:rPr>
          <w:rFonts w:ascii="Tahoma" w:hAnsi="Tahoma" w:cs="Tahoma"/>
          <w:sz w:val="18"/>
          <w:szCs w:val="18"/>
        </w:rPr>
        <w:t xml:space="preserve">We will advance north [facing traffic] as we clean the shoulder and near areas.  </w:t>
      </w:r>
      <w:r w:rsidR="00A54F8A">
        <w:rPr>
          <w:rFonts w:ascii="Tahoma" w:hAnsi="Tahoma" w:cs="Tahoma"/>
          <w:sz w:val="18"/>
          <w:szCs w:val="18"/>
        </w:rPr>
        <w:t>Mile 38.5 is 0.2 miles north of The Vine; m</w:t>
      </w:r>
      <w:r w:rsidR="00562887">
        <w:rPr>
          <w:rFonts w:ascii="Tahoma" w:hAnsi="Tahoma" w:cs="Tahoma"/>
          <w:sz w:val="18"/>
          <w:szCs w:val="18"/>
        </w:rPr>
        <w:t>ile 37.5 is opposite t</w:t>
      </w:r>
      <w:r w:rsidR="00A54F8A">
        <w:rPr>
          <w:rFonts w:ascii="Tahoma" w:hAnsi="Tahoma" w:cs="Tahoma"/>
          <w:sz w:val="18"/>
          <w:szCs w:val="18"/>
        </w:rPr>
        <w:t>he PNC bank in Bernardsville.</w:t>
      </w:r>
      <w:r w:rsidR="00562887">
        <w:rPr>
          <w:rFonts w:ascii="Tahoma" w:hAnsi="Tahoma" w:cs="Tahoma"/>
          <w:sz w:val="18"/>
          <w:szCs w:val="18"/>
        </w:rPr>
        <w:t xml:space="preserve"> </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DF53F3" w:rsidRDefault="002555CF" w:rsidP="00EB51FF">
      <w:pPr>
        <w:spacing w:after="0" w:line="240" w:lineRule="auto"/>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884BA" id="Text Box 23" o:spid="_x0000_s1027"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CBB77" id="Text Box 21" o:spid="_x0000_s1028"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sectPr w:rsidR="000A20FE"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CE" w:rsidRDefault="00D71DCE" w:rsidP="00AC1418">
      <w:pPr>
        <w:spacing w:after="0" w:line="240" w:lineRule="auto"/>
      </w:pPr>
      <w:r>
        <w:separator/>
      </w:r>
    </w:p>
  </w:endnote>
  <w:endnote w:type="continuationSeparator" w:id="0">
    <w:p w:rsidR="00D71DCE" w:rsidRDefault="00D71DCE"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CE" w:rsidRDefault="00D71DCE" w:rsidP="00AC1418">
      <w:pPr>
        <w:spacing w:after="0" w:line="240" w:lineRule="auto"/>
      </w:pPr>
      <w:r>
        <w:separator/>
      </w:r>
    </w:p>
  </w:footnote>
  <w:footnote w:type="continuationSeparator" w:id="0">
    <w:p w:rsidR="00D71DCE" w:rsidRDefault="00D71DCE" w:rsidP="00AC1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AED"/>
    <w:multiLevelType w:val="hybridMultilevel"/>
    <w:tmpl w:val="77E4E12A"/>
    <w:lvl w:ilvl="0" w:tplc="0409000B">
      <w:start w:val="1"/>
      <w:numFmt w:val="bullet"/>
      <w:lvlText w:val=""/>
      <w:lvlJc w:val="left"/>
      <w:pPr>
        <w:ind w:left="135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5D4A"/>
    <w:multiLevelType w:val="hybridMultilevel"/>
    <w:tmpl w:val="F29A7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1097"/>
    <w:multiLevelType w:val="hybridMultilevel"/>
    <w:tmpl w:val="2748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D3C96"/>
    <w:multiLevelType w:val="hybridMultilevel"/>
    <w:tmpl w:val="83CA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D952B0"/>
    <w:multiLevelType w:val="hybridMultilevel"/>
    <w:tmpl w:val="CB8C32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495240"/>
    <w:multiLevelType w:val="hybridMultilevel"/>
    <w:tmpl w:val="2B908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B11963"/>
    <w:multiLevelType w:val="hybridMultilevel"/>
    <w:tmpl w:val="221865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4544D2"/>
    <w:multiLevelType w:val="hybridMultilevel"/>
    <w:tmpl w:val="F8EE6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D6B61"/>
    <w:multiLevelType w:val="hybridMultilevel"/>
    <w:tmpl w:val="47166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A51824"/>
    <w:multiLevelType w:val="hybridMultilevel"/>
    <w:tmpl w:val="BC88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0619C0"/>
    <w:multiLevelType w:val="hybridMultilevel"/>
    <w:tmpl w:val="43E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44EF9"/>
    <w:multiLevelType w:val="hybridMultilevel"/>
    <w:tmpl w:val="D1F4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66A42"/>
    <w:multiLevelType w:val="hybridMultilevel"/>
    <w:tmpl w:val="5DC8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4502A"/>
    <w:multiLevelType w:val="hybridMultilevel"/>
    <w:tmpl w:val="1E9E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A302B8"/>
    <w:multiLevelType w:val="hybridMultilevel"/>
    <w:tmpl w:val="F5B6CFEE"/>
    <w:lvl w:ilvl="0" w:tplc="4C223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551FC"/>
    <w:multiLevelType w:val="hybridMultilevel"/>
    <w:tmpl w:val="DD0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40116"/>
    <w:multiLevelType w:val="hybridMultilevel"/>
    <w:tmpl w:val="C70C9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86AB5"/>
    <w:multiLevelType w:val="hybridMultilevel"/>
    <w:tmpl w:val="C0E24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F15FA"/>
    <w:multiLevelType w:val="hybridMultilevel"/>
    <w:tmpl w:val="429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87661"/>
    <w:multiLevelType w:val="hybridMultilevel"/>
    <w:tmpl w:val="2AE86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05E28"/>
    <w:multiLevelType w:val="hybridMultilevel"/>
    <w:tmpl w:val="63A6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E2595"/>
    <w:multiLevelType w:val="hybridMultilevel"/>
    <w:tmpl w:val="0C2EAFD4"/>
    <w:lvl w:ilvl="0" w:tplc="0409000D">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46F20466"/>
    <w:multiLevelType w:val="hybridMultilevel"/>
    <w:tmpl w:val="E5D4AD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61B75"/>
    <w:multiLevelType w:val="multilevel"/>
    <w:tmpl w:val="FCF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327820"/>
    <w:multiLevelType w:val="hybridMultilevel"/>
    <w:tmpl w:val="0C300D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0669D"/>
    <w:multiLevelType w:val="hybridMultilevel"/>
    <w:tmpl w:val="D67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43CFD"/>
    <w:multiLevelType w:val="multilevel"/>
    <w:tmpl w:val="E0A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86D81"/>
    <w:multiLevelType w:val="hybridMultilevel"/>
    <w:tmpl w:val="B7C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A4FA3"/>
    <w:multiLevelType w:val="hybridMultilevel"/>
    <w:tmpl w:val="CDEEAC18"/>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0" w15:restartNumberingAfterBreak="0">
    <w:nsid w:val="6A9A542D"/>
    <w:multiLevelType w:val="multilevel"/>
    <w:tmpl w:val="199AA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22999"/>
    <w:multiLevelType w:val="hybridMultilevel"/>
    <w:tmpl w:val="34F8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1076F"/>
    <w:multiLevelType w:val="hybridMultilevel"/>
    <w:tmpl w:val="287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A309F"/>
    <w:multiLevelType w:val="hybridMultilevel"/>
    <w:tmpl w:val="177EBB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B85FA4"/>
    <w:multiLevelType w:val="hybridMultilevel"/>
    <w:tmpl w:val="DD7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C6F60"/>
    <w:multiLevelType w:val="hybridMultilevel"/>
    <w:tmpl w:val="1D52126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83CEB"/>
    <w:multiLevelType w:val="hybridMultilevel"/>
    <w:tmpl w:val="6372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E16662"/>
    <w:multiLevelType w:val="hybridMultilevel"/>
    <w:tmpl w:val="38C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10BD8"/>
    <w:multiLevelType w:val="multilevel"/>
    <w:tmpl w:val="360E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D1218"/>
    <w:multiLevelType w:val="hybridMultilevel"/>
    <w:tmpl w:val="A17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1"/>
  </w:num>
  <w:num w:numId="4">
    <w:abstractNumId w:val="32"/>
  </w:num>
  <w:num w:numId="5">
    <w:abstractNumId w:val="33"/>
  </w:num>
  <w:num w:numId="6">
    <w:abstractNumId w:val="17"/>
  </w:num>
  <w:num w:numId="7">
    <w:abstractNumId w:val="35"/>
  </w:num>
  <w:num w:numId="8">
    <w:abstractNumId w:val="20"/>
  </w:num>
  <w:num w:numId="9">
    <w:abstractNumId w:val="42"/>
  </w:num>
  <w:num w:numId="10">
    <w:abstractNumId w:val="6"/>
  </w:num>
  <w:num w:numId="11">
    <w:abstractNumId w:val="23"/>
  </w:num>
  <w:num w:numId="12">
    <w:abstractNumId w:val="13"/>
  </w:num>
  <w:num w:numId="13">
    <w:abstractNumId w:val="14"/>
  </w:num>
  <w:num w:numId="14">
    <w:abstractNumId w:val="37"/>
  </w:num>
  <w:num w:numId="15">
    <w:abstractNumId w:val="9"/>
  </w:num>
  <w:num w:numId="16">
    <w:abstractNumId w:val="2"/>
  </w:num>
  <w:num w:numId="17">
    <w:abstractNumId w:val="28"/>
  </w:num>
  <w:num w:numId="18">
    <w:abstractNumId w:val="7"/>
  </w:num>
  <w:num w:numId="19">
    <w:abstractNumId w:val="26"/>
  </w:num>
  <w:num w:numId="20">
    <w:abstractNumId w:val="34"/>
  </w:num>
  <w:num w:numId="21">
    <w:abstractNumId w:val="16"/>
  </w:num>
  <w:num w:numId="22">
    <w:abstractNumId w:val="31"/>
  </w:num>
  <w:num w:numId="23">
    <w:abstractNumId w:val="11"/>
  </w:num>
  <w:num w:numId="24">
    <w:abstractNumId w:val="41"/>
  </w:num>
  <w:num w:numId="25">
    <w:abstractNumId w:val="18"/>
  </w:num>
  <w:num w:numId="26">
    <w:abstractNumId w:val="10"/>
  </w:num>
  <w:num w:numId="27">
    <w:abstractNumId w:val="25"/>
  </w:num>
  <w:num w:numId="28">
    <w:abstractNumId w:val="0"/>
  </w:num>
  <w:num w:numId="29">
    <w:abstractNumId w:val="3"/>
  </w:num>
  <w:num w:numId="30">
    <w:abstractNumId w:val="21"/>
  </w:num>
  <w:num w:numId="31">
    <w:abstractNumId w:val="38"/>
  </w:num>
  <w:num w:numId="32">
    <w:abstractNumId w:val="30"/>
  </w:num>
  <w:num w:numId="33">
    <w:abstractNumId w:val="19"/>
  </w:num>
  <w:num w:numId="34">
    <w:abstractNumId w:val="29"/>
  </w:num>
  <w:num w:numId="35">
    <w:abstractNumId w:val="24"/>
  </w:num>
  <w:num w:numId="36">
    <w:abstractNumId w:val="39"/>
  </w:num>
  <w:num w:numId="37">
    <w:abstractNumId w:val="4"/>
  </w:num>
  <w:num w:numId="38">
    <w:abstractNumId w:val="27"/>
  </w:num>
  <w:num w:numId="39">
    <w:abstractNumId w:val="40"/>
  </w:num>
  <w:num w:numId="40">
    <w:abstractNumId w:val="22"/>
  </w:num>
  <w:num w:numId="41">
    <w:abstractNumId w:val="5"/>
  </w:num>
  <w:num w:numId="42">
    <w:abstractNumId w:val="12"/>
  </w:num>
  <w:num w:numId="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80918"/>
    <w:rsid w:val="00080CC4"/>
    <w:rsid w:val="000812BE"/>
    <w:rsid w:val="00081382"/>
    <w:rsid w:val="000814CD"/>
    <w:rsid w:val="00082353"/>
    <w:rsid w:val="000828E3"/>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CD9"/>
    <w:rsid w:val="000E7BA9"/>
    <w:rsid w:val="000E7C19"/>
    <w:rsid w:val="000F4DD2"/>
    <w:rsid w:val="000F540D"/>
    <w:rsid w:val="00100EA4"/>
    <w:rsid w:val="00101E8F"/>
    <w:rsid w:val="00102A93"/>
    <w:rsid w:val="00102B3F"/>
    <w:rsid w:val="0010305E"/>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33FC"/>
    <w:rsid w:val="00173B36"/>
    <w:rsid w:val="00174D2C"/>
    <w:rsid w:val="0017553D"/>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70192"/>
    <w:rsid w:val="003711D3"/>
    <w:rsid w:val="00371AD6"/>
    <w:rsid w:val="003725DF"/>
    <w:rsid w:val="00372606"/>
    <w:rsid w:val="003736CE"/>
    <w:rsid w:val="00373BAF"/>
    <w:rsid w:val="00376CFC"/>
    <w:rsid w:val="00376E98"/>
    <w:rsid w:val="00380437"/>
    <w:rsid w:val="00380555"/>
    <w:rsid w:val="00381C4F"/>
    <w:rsid w:val="003824BD"/>
    <w:rsid w:val="003830C4"/>
    <w:rsid w:val="00383F2C"/>
    <w:rsid w:val="00384541"/>
    <w:rsid w:val="003845A9"/>
    <w:rsid w:val="00384AAD"/>
    <w:rsid w:val="00384F14"/>
    <w:rsid w:val="003857B5"/>
    <w:rsid w:val="00387FC3"/>
    <w:rsid w:val="003940ED"/>
    <w:rsid w:val="00394531"/>
    <w:rsid w:val="003957B8"/>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465"/>
    <w:rsid w:val="00471B8D"/>
    <w:rsid w:val="00473475"/>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F02BF"/>
    <w:rsid w:val="004F0810"/>
    <w:rsid w:val="004F1F7D"/>
    <w:rsid w:val="004F26FE"/>
    <w:rsid w:val="004F4136"/>
    <w:rsid w:val="004F50BB"/>
    <w:rsid w:val="004F5684"/>
    <w:rsid w:val="004F5F89"/>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D71"/>
    <w:rsid w:val="00596D89"/>
    <w:rsid w:val="00596E6E"/>
    <w:rsid w:val="005A166D"/>
    <w:rsid w:val="005A21F1"/>
    <w:rsid w:val="005A44AC"/>
    <w:rsid w:val="005A4960"/>
    <w:rsid w:val="005A74F8"/>
    <w:rsid w:val="005A7BD7"/>
    <w:rsid w:val="005A7BEF"/>
    <w:rsid w:val="005B09C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4667"/>
    <w:rsid w:val="006365BB"/>
    <w:rsid w:val="0064018E"/>
    <w:rsid w:val="00641F8A"/>
    <w:rsid w:val="00642768"/>
    <w:rsid w:val="0064336C"/>
    <w:rsid w:val="00643D91"/>
    <w:rsid w:val="00644560"/>
    <w:rsid w:val="00646404"/>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512F"/>
    <w:rsid w:val="006F56BC"/>
    <w:rsid w:val="006F622D"/>
    <w:rsid w:val="007008FE"/>
    <w:rsid w:val="00701476"/>
    <w:rsid w:val="00701F91"/>
    <w:rsid w:val="00704598"/>
    <w:rsid w:val="007051A7"/>
    <w:rsid w:val="007053E6"/>
    <w:rsid w:val="00705B1F"/>
    <w:rsid w:val="00706194"/>
    <w:rsid w:val="007075DF"/>
    <w:rsid w:val="0071188A"/>
    <w:rsid w:val="00715354"/>
    <w:rsid w:val="00715C71"/>
    <w:rsid w:val="007171FB"/>
    <w:rsid w:val="00721B23"/>
    <w:rsid w:val="0072442E"/>
    <w:rsid w:val="00724D31"/>
    <w:rsid w:val="00725790"/>
    <w:rsid w:val="00725C86"/>
    <w:rsid w:val="00726121"/>
    <w:rsid w:val="00727C7D"/>
    <w:rsid w:val="00727FB6"/>
    <w:rsid w:val="007306F0"/>
    <w:rsid w:val="00730A12"/>
    <w:rsid w:val="00730AF2"/>
    <w:rsid w:val="007325E6"/>
    <w:rsid w:val="00732C13"/>
    <w:rsid w:val="00732C9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7178"/>
    <w:rsid w:val="007D7D57"/>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4B09"/>
    <w:rsid w:val="00855215"/>
    <w:rsid w:val="00856035"/>
    <w:rsid w:val="0085723C"/>
    <w:rsid w:val="008600DC"/>
    <w:rsid w:val="008611C2"/>
    <w:rsid w:val="008619F3"/>
    <w:rsid w:val="0086297A"/>
    <w:rsid w:val="00863E18"/>
    <w:rsid w:val="00863EDE"/>
    <w:rsid w:val="0086778E"/>
    <w:rsid w:val="00871517"/>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5311"/>
    <w:rsid w:val="00895761"/>
    <w:rsid w:val="00896D85"/>
    <w:rsid w:val="008A1EFB"/>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12A3"/>
    <w:rsid w:val="009124C0"/>
    <w:rsid w:val="009125DC"/>
    <w:rsid w:val="00912A74"/>
    <w:rsid w:val="00912C01"/>
    <w:rsid w:val="00913347"/>
    <w:rsid w:val="0091566A"/>
    <w:rsid w:val="00917088"/>
    <w:rsid w:val="00917F76"/>
    <w:rsid w:val="009207DE"/>
    <w:rsid w:val="009212FD"/>
    <w:rsid w:val="00923B27"/>
    <w:rsid w:val="009252AA"/>
    <w:rsid w:val="00926898"/>
    <w:rsid w:val="009328AB"/>
    <w:rsid w:val="00933F97"/>
    <w:rsid w:val="00934608"/>
    <w:rsid w:val="009367A4"/>
    <w:rsid w:val="00937179"/>
    <w:rsid w:val="009372C4"/>
    <w:rsid w:val="009376CD"/>
    <w:rsid w:val="00937E8A"/>
    <w:rsid w:val="00941BEE"/>
    <w:rsid w:val="00942A38"/>
    <w:rsid w:val="009513A7"/>
    <w:rsid w:val="00952231"/>
    <w:rsid w:val="00952B0A"/>
    <w:rsid w:val="00953241"/>
    <w:rsid w:val="00953A1F"/>
    <w:rsid w:val="0095424B"/>
    <w:rsid w:val="00955DAB"/>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41FD"/>
    <w:rsid w:val="00984F47"/>
    <w:rsid w:val="00985A35"/>
    <w:rsid w:val="00985BED"/>
    <w:rsid w:val="00985BF9"/>
    <w:rsid w:val="009861C7"/>
    <w:rsid w:val="00986598"/>
    <w:rsid w:val="009903BD"/>
    <w:rsid w:val="009909E7"/>
    <w:rsid w:val="00992EE2"/>
    <w:rsid w:val="009932FE"/>
    <w:rsid w:val="0099521A"/>
    <w:rsid w:val="00995354"/>
    <w:rsid w:val="009A0A2B"/>
    <w:rsid w:val="009A297A"/>
    <w:rsid w:val="009A2E5E"/>
    <w:rsid w:val="009A337A"/>
    <w:rsid w:val="009A5E3E"/>
    <w:rsid w:val="009B3347"/>
    <w:rsid w:val="009B503B"/>
    <w:rsid w:val="009B5C82"/>
    <w:rsid w:val="009B5D75"/>
    <w:rsid w:val="009B7B6C"/>
    <w:rsid w:val="009C2555"/>
    <w:rsid w:val="009C2BD4"/>
    <w:rsid w:val="009C2C45"/>
    <w:rsid w:val="009C75A3"/>
    <w:rsid w:val="009C7D72"/>
    <w:rsid w:val="009D0A22"/>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65F0"/>
    <w:rsid w:val="00A3711F"/>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601F4"/>
    <w:rsid w:val="00A605D1"/>
    <w:rsid w:val="00A60EB3"/>
    <w:rsid w:val="00A61875"/>
    <w:rsid w:val="00A61B0A"/>
    <w:rsid w:val="00A62F6A"/>
    <w:rsid w:val="00A63166"/>
    <w:rsid w:val="00A6362A"/>
    <w:rsid w:val="00A655C2"/>
    <w:rsid w:val="00A65F12"/>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4245"/>
    <w:rsid w:val="00AF4A33"/>
    <w:rsid w:val="00AF4CAB"/>
    <w:rsid w:val="00AF53F9"/>
    <w:rsid w:val="00AF57C2"/>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7EB"/>
    <w:rsid w:val="00B93E3B"/>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27928"/>
    <w:rsid w:val="00C30C8A"/>
    <w:rsid w:val="00C3122E"/>
    <w:rsid w:val="00C31E55"/>
    <w:rsid w:val="00C32F5B"/>
    <w:rsid w:val="00C338A4"/>
    <w:rsid w:val="00C33E53"/>
    <w:rsid w:val="00C34855"/>
    <w:rsid w:val="00C351D7"/>
    <w:rsid w:val="00C352DD"/>
    <w:rsid w:val="00C366E3"/>
    <w:rsid w:val="00C4021E"/>
    <w:rsid w:val="00C40CDF"/>
    <w:rsid w:val="00C4144E"/>
    <w:rsid w:val="00C42560"/>
    <w:rsid w:val="00C425F5"/>
    <w:rsid w:val="00C42773"/>
    <w:rsid w:val="00C4451C"/>
    <w:rsid w:val="00C468BA"/>
    <w:rsid w:val="00C47597"/>
    <w:rsid w:val="00C51351"/>
    <w:rsid w:val="00C51559"/>
    <w:rsid w:val="00C51B61"/>
    <w:rsid w:val="00C51BE9"/>
    <w:rsid w:val="00C539CB"/>
    <w:rsid w:val="00C539DB"/>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714"/>
    <w:rsid w:val="00D15E08"/>
    <w:rsid w:val="00D16512"/>
    <w:rsid w:val="00D16578"/>
    <w:rsid w:val="00D16860"/>
    <w:rsid w:val="00D16DB6"/>
    <w:rsid w:val="00D1712F"/>
    <w:rsid w:val="00D17397"/>
    <w:rsid w:val="00D17757"/>
    <w:rsid w:val="00D20D73"/>
    <w:rsid w:val="00D217AC"/>
    <w:rsid w:val="00D228D9"/>
    <w:rsid w:val="00D22C3C"/>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2290"/>
    <w:rsid w:val="00D63323"/>
    <w:rsid w:val="00D65124"/>
    <w:rsid w:val="00D66BFE"/>
    <w:rsid w:val="00D6730A"/>
    <w:rsid w:val="00D67802"/>
    <w:rsid w:val="00D6783F"/>
    <w:rsid w:val="00D71DCE"/>
    <w:rsid w:val="00D73238"/>
    <w:rsid w:val="00D735D2"/>
    <w:rsid w:val="00D7548C"/>
    <w:rsid w:val="00D7722B"/>
    <w:rsid w:val="00D80A4D"/>
    <w:rsid w:val="00D80A80"/>
    <w:rsid w:val="00D80BF6"/>
    <w:rsid w:val="00D853DF"/>
    <w:rsid w:val="00D8643C"/>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4F8"/>
    <w:rsid w:val="00DB3B28"/>
    <w:rsid w:val="00DB45E1"/>
    <w:rsid w:val="00DB4D50"/>
    <w:rsid w:val="00DB51B4"/>
    <w:rsid w:val="00DB55F1"/>
    <w:rsid w:val="00DB6B4F"/>
    <w:rsid w:val="00DC0BAD"/>
    <w:rsid w:val="00DC0F10"/>
    <w:rsid w:val="00DC11A7"/>
    <w:rsid w:val="00DC2373"/>
    <w:rsid w:val="00DC2C45"/>
    <w:rsid w:val="00DC2C76"/>
    <w:rsid w:val="00DC33AD"/>
    <w:rsid w:val="00DC62CD"/>
    <w:rsid w:val="00DC6DE0"/>
    <w:rsid w:val="00DD0428"/>
    <w:rsid w:val="00DD0F0C"/>
    <w:rsid w:val="00DD4542"/>
    <w:rsid w:val="00DD5582"/>
    <w:rsid w:val="00DD5A06"/>
    <w:rsid w:val="00DD63B7"/>
    <w:rsid w:val="00DD70B2"/>
    <w:rsid w:val="00DD7D53"/>
    <w:rsid w:val="00DE0806"/>
    <w:rsid w:val="00DE1FC2"/>
    <w:rsid w:val="00DE24BE"/>
    <w:rsid w:val="00DE298F"/>
    <w:rsid w:val="00DE50BF"/>
    <w:rsid w:val="00DE68C6"/>
    <w:rsid w:val="00DE68F9"/>
    <w:rsid w:val="00DE74C5"/>
    <w:rsid w:val="00DE7C27"/>
    <w:rsid w:val="00DF0C10"/>
    <w:rsid w:val="00DF17B8"/>
    <w:rsid w:val="00DF2204"/>
    <w:rsid w:val="00DF2AD7"/>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14:docId w14:val="3F73AD9B"/>
  <w15:docId w15:val="{A99D40DD-1BB2-494A-AACE-FE0038DB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otary.org/myrotary/en/rotary-foundation/history-rotary-foun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myrotary/en/take-action/apply-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get-involved/exchange-ideas/peace-fellow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tary.org/myrotary/en/take-action/end-poli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8596-7C1B-4E86-8227-3D720D2A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William Vandeveer</cp:lastModifiedBy>
  <cp:revision>4</cp:revision>
  <cp:lastPrinted>2016-03-08T17:48:00Z</cp:lastPrinted>
  <dcterms:created xsi:type="dcterms:W3CDTF">2016-03-08T17:55:00Z</dcterms:created>
  <dcterms:modified xsi:type="dcterms:W3CDTF">2016-03-11T17:21:00Z</dcterms:modified>
</cp:coreProperties>
</file>