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61B9" w14:textId="77777777" w:rsidR="00CC3F01" w:rsidRDefault="004E4121" w:rsidP="00CC3F01">
      <w:pPr>
        <w:ind w:left="5040" w:firstLine="720"/>
        <w:rPr>
          <w:rFonts w:ascii="Calibri" w:eastAsia="Malgun Gothic" w:hAnsi="Calibri" w:cs="Calibri"/>
          <w:sz w:val="22"/>
          <w:szCs w:val="22"/>
        </w:rPr>
      </w:pPr>
      <w:r>
        <w:rPr>
          <w:noProof/>
        </w:rPr>
        <w:drawing>
          <wp:anchor distT="0" distB="0" distL="114300" distR="114300" simplePos="0" relativeHeight="251657216" behindDoc="0" locked="0" layoutInCell="1" allowOverlap="1" wp14:anchorId="0F449D26" wp14:editId="01CF3945">
            <wp:simplePos x="0" y="0"/>
            <wp:positionH relativeFrom="column">
              <wp:posOffset>335280</wp:posOffset>
            </wp:positionH>
            <wp:positionV relativeFrom="paragraph">
              <wp:posOffset>-561340</wp:posOffset>
            </wp:positionV>
            <wp:extent cx="337185" cy="33718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337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64FB203" wp14:editId="6CA49AB0">
            <wp:simplePos x="0" y="0"/>
            <wp:positionH relativeFrom="column">
              <wp:posOffset>76200</wp:posOffset>
            </wp:positionH>
            <wp:positionV relativeFrom="paragraph">
              <wp:posOffset>-457200</wp:posOffset>
            </wp:positionV>
            <wp:extent cx="1603375" cy="155257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375" cy="1552575"/>
                    </a:xfrm>
                    <a:prstGeom prst="rect">
                      <a:avLst/>
                    </a:prstGeom>
                    <a:noFill/>
                  </pic:spPr>
                </pic:pic>
              </a:graphicData>
            </a:graphic>
            <wp14:sizeRelH relativeFrom="page">
              <wp14:pctWidth>0</wp14:pctWidth>
            </wp14:sizeRelH>
            <wp14:sizeRelV relativeFrom="page">
              <wp14:pctHeight>0</wp14:pctHeight>
            </wp14:sizeRelV>
          </wp:anchor>
        </w:drawing>
      </w:r>
      <w:r w:rsidR="00CC3F01">
        <w:rPr>
          <w:rFonts w:ascii="Calibri" w:eastAsia="Malgun Gothic" w:hAnsi="Calibri" w:cs="Calibri"/>
          <w:sz w:val="22"/>
          <w:szCs w:val="22"/>
        </w:rPr>
        <w:t>Mount Pleasant Rotary Club</w:t>
      </w:r>
    </w:p>
    <w:p w14:paraId="6F99B8BE" w14:textId="77777777" w:rsidR="00CC3F01" w:rsidRDefault="00CC3F01" w:rsidP="00CC3F01">
      <w:pPr>
        <w:ind w:left="5760"/>
        <w:rPr>
          <w:rFonts w:ascii="Calibri" w:eastAsia="Malgun Gothic" w:hAnsi="Calibri" w:cs="Calibri"/>
          <w:sz w:val="22"/>
          <w:szCs w:val="22"/>
        </w:rPr>
      </w:pPr>
      <w:r>
        <w:rPr>
          <w:rFonts w:ascii="Calibri" w:eastAsia="Malgun Gothic" w:hAnsi="Calibri" w:cs="Calibri"/>
          <w:sz w:val="22"/>
          <w:szCs w:val="22"/>
        </w:rPr>
        <w:t>c/o Amy Hinton</w:t>
      </w:r>
    </w:p>
    <w:p w14:paraId="77513640" w14:textId="16E56442" w:rsidR="00CC3F01" w:rsidRDefault="003D1A13" w:rsidP="00CC3F01">
      <w:pPr>
        <w:ind w:left="5760"/>
        <w:rPr>
          <w:rFonts w:ascii="Calibri" w:eastAsia="Malgun Gothic" w:hAnsi="Calibri" w:cs="Calibri"/>
          <w:sz w:val="22"/>
          <w:szCs w:val="22"/>
        </w:rPr>
      </w:pPr>
      <w:r>
        <w:rPr>
          <w:rFonts w:ascii="Calibri" w:eastAsia="Malgun Gothic" w:hAnsi="Calibri" w:cs="Calibri"/>
          <w:sz w:val="22"/>
          <w:szCs w:val="22"/>
        </w:rPr>
        <w:t xml:space="preserve">513 Redfearn Ct. </w:t>
      </w:r>
    </w:p>
    <w:p w14:paraId="019B1E61" w14:textId="77777777" w:rsidR="00CC3F01" w:rsidRDefault="00CC3F01" w:rsidP="00CC3F01">
      <w:pPr>
        <w:ind w:left="5760"/>
        <w:rPr>
          <w:rFonts w:ascii="Calibri" w:eastAsia="Malgun Gothic" w:hAnsi="Calibri" w:cs="Calibri"/>
          <w:sz w:val="22"/>
          <w:szCs w:val="22"/>
        </w:rPr>
      </w:pPr>
      <w:r>
        <w:rPr>
          <w:rFonts w:ascii="Calibri" w:eastAsia="Malgun Gothic" w:hAnsi="Calibri" w:cs="Calibri"/>
          <w:sz w:val="22"/>
          <w:szCs w:val="22"/>
        </w:rPr>
        <w:t>Mount Pleasant, TX 75455</w:t>
      </w:r>
    </w:p>
    <w:p w14:paraId="36E91CB8" w14:textId="77777777" w:rsidR="00CC3F01" w:rsidRDefault="00CC3F01" w:rsidP="00CC3F01">
      <w:pPr>
        <w:ind w:left="5760"/>
        <w:rPr>
          <w:rFonts w:ascii="Calibri" w:eastAsia="Malgun Gothic" w:hAnsi="Calibri" w:cs="Calibri"/>
          <w:sz w:val="22"/>
          <w:szCs w:val="22"/>
        </w:rPr>
      </w:pPr>
    </w:p>
    <w:p w14:paraId="27FFA280" w14:textId="77777777" w:rsidR="003E4A18" w:rsidRPr="00234ED7" w:rsidRDefault="003E4A18" w:rsidP="005A1028">
      <w:pPr>
        <w:ind w:left="5760"/>
        <w:rPr>
          <w:rFonts w:ascii="Calibri" w:eastAsia="Malgun Gothic" w:hAnsi="Calibri" w:cs="Calibri"/>
        </w:rPr>
      </w:pPr>
    </w:p>
    <w:p w14:paraId="1509DDC5" w14:textId="77777777" w:rsidR="003E4A18" w:rsidRPr="00234ED7" w:rsidRDefault="003E4A18">
      <w:pPr>
        <w:rPr>
          <w:rFonts w:ascii="Calibri" w:eastAsia="Malgun Gothic" w:hAnsi="Calibri" w:cs="Calibri"/>
        </w:rPr>
      </w:pPr>
    </w:p>
    <w:p w14:paraId="368D9D2B" w14:textId="77777777" w:rsidR="00A90B3D" w:rsidRDefault="00CC3F01">
      <w:pPr>
        <w:rPr>
          <w:rFonts w:ascii="Calibri" w:eastAsia="Malgun Gothic" w:hAnsi="Calibri" w:cs="Calibri"/>
        </w:rPr>
      </w:pPr>
      <w:r>
        <w:rPr>
          <w:rFonts w:ascii="Calibri" w:eastAsia="Malgun Gothic" w:hAnsi="Calibri" w:cs="Calibri"/>
        </w:rPr>
        <w:t xml:space="preserve">Dear Parade Participant, </w:t>
      </w:r>
    </w:p>
    <w:p w14:paraId="71D342D9" w14:textId="77777777" w:rsidR="00CC3F01" w:rsidRDefault="00CC3F01">
      <w:pPr>
        <w:rPr>
          <w:rFonts w:ascii="Calibri" w:eastAsia="Malgun Gothic" w:hAnsi="Calibri" w:cs="Calibri"/>
        </w:rPr>
      </w:pPr>
    </w:p>
    <w:p w14:paraId="50B882EE" w14:textId="503930E8" w:rsidR="00CC3F01" w:rsidRDefault="00CC3F01" w:rsidP="00CC3F01">
      <w:pPr>
        <w:rPr>
          <w:rFonts w:ascii="Calibri" w:eastAsia="Malgun Gothic" w:hAnsi="Calibri" w:cs="Calibri"/>
          <w:sz w:val="22"/>
          <w:szCs w:val="22"/>
        </w:rPr>
      </w:pPr>
      <w:r>
        <w:rPr>
          <w:rFonts w:ascii="Calibri" w:eastAsia="Malgun Gothic" w:hAnsi="Calibri" w:cs="Calibri"/>
          <w:sz w:val="22"/>
          <w:szCs w:val="22"/>
        </w:rPr>
        <w:t xml:space="preserve">It’s that time again… eyes wide with excitement, children jumping up and down waiting to see what’s parading </w:t>
      </w:r>
      <w:r w:rsidR="002C7081">
        <w:rPr>
          <w:rFonts w:ascii="Calibri" w:eastAsia="Malgun Gothic" w:hAnsi="Calibri" w:cs="Calibri"/>
          <w:sz w:val="22"/>
          <w:szCs w:val="22"/>
        </w:rPr>
        <w:t>through Mt. Pleasant</w:t>
      </w:r>
      <w:r>
        <w:rPr>
          <w:rFonts w:ascii="Calibri" w:eastAsia="Malgun Gothic" w:hAnsi="Calibri" w:cs="Calibri"/>
          <w:sz w:val="22"/>
          <w:szCs w:val="22"/>
        </w:rPr>
        <w:t xml:space="preserve">!  Saturday, December </w:t>
      </w:r>
      <w:r w:rsidR="003A20C4">
        <w:rPr>
          <w:rFonts w:ascii="Calibri" w:eastAsia="Malgun Gothic" w:hAnsi="Calibri" w:cs="Calibri"/>
          <w:sz w:val="22"/>
          <w:szCs w:val="22"/>
        </w:rPr>
        <w:t>7</w:t>
      </w:r>
      <w:r w:rsidR="001D6AD6">
        <w:rPr>
          <w:rFonts w:ascii="Calibri" w:eastAsia="Malgun Gothic" w:hAnsi="Calibri" w:cs="Calibri"/>
          <w:sz w:val="22"/>
          <w:szCs w:val="22"/>
        </w:rPr>
        <w:t>, 202</w:t>
      </w:r>
      <w:r w:rsidR="003A20C4">
        <w:rPr>
          <w:rFonts w:ascii="Calibri" w:eastAsia="Malgun Gothic" w:hAnsi="Calibri" w:cs="Calibri"/>
          <w:sz w:val="22"/>
          <w:szCs w:val="22"/>
        </w:rPr>
        <w:t>4</w:t>
      </w:r>
      <w:r w:rsidR="00002D60">
        <w:rPr>
          <w:rFonts w:ascii="Calibri" w:eastAsia="Malgun Gothic" w:hAnsi="Calibri" w:cs="Calibri"/>
          <w:sz w:val="22"/>
          <w:szCs w:val="22"/>
        </w:rPr>
        <w:t xml:space="preserve"> </w:t>
      </w:r>
      <w:r w:rsidR="001D6AD6">
        <w:rPr>
          <w:rFonts w:ascii="Calibri" w:eastAsia="Malgun Gothic" w:hAnsi="Calibri" w:cs="Calibri"/>
          <w:sz w:val="22"/>
          <w:szCs w:val="22"/>
        </w:rPr>
        <w:t xml:space="preserve">the </w:t>
      </w:r>
      <w:r>
        <w:rPr>
          <w:rFonts w:ascii="Calibri" w:eastAsia="Malgun Gothic" w:hAnsi="Calibri" w:cs="Calibri"/>
          <w:sz w:val="22"/>
          <w:szCs w:val="22"/>
        </w:rPr>
        <w:t xml:space="preserve">Rotary Club </w:t>
      </w:r>
      <w:r w:rsidR="001D6AD6">
        <w:rPr>
          <w:rFonts w:ascii="Calibri" w:eastAsia="Malgun Gothic" w:hAnsi="Calibri" w:cs="Calibri"/>
          <w:sz w:val="22"/>
          <w:szCs w:val="22"/>
        </w:rPr>
        <w:t xml:space="preserve">of Mount Pleasant is proud to </w:t>
      </w:r>
      <w:r>
        <w:rPr>
          <w:rFonts w:ascii="Calibri" w:eastAsia="Malgun Gothic" w:hAnsi="Calibri" w:cs="Calibri"/>
          <w:sz w:val="22"/>
          <w:szCs w:val="22"/>
        </w:rPr>
        <w:t xml:space="preserve">present </w:t>
      </w:r>
      <w:r w:rsidR="001D6AD6">
        <w:rPr>
          <w:rFonts w:ascii="Calibri" w:eastAsia="Malgun Gothic" w:hAnsi="Calibri" w:cs="Calibri"/>
          <w:sz w:val="22"/>
          <w:szCs w:val="22"/>
        </w:rPr>
        <w:t xml:space="preserve">this </w:t>
      </w:r>
      <w:r w:rsidR="002C7081">
        <w:rPr>
          <w:rFonts w:ascii="Calibri" w:eastAsia="Malgun Gothic" w:hAnsi="Calibri" w:cs="Calibri"/>
          <w:sz w:val="22"/>
          <w:szCs w:val="22"/>
        </w:rPr>
        <w:t>year’s</w:t>
      </w:r>
      <w:r w:rsidR="001D6AD6">
        <w:rPr>
          <w:rFonts w:ascii="Calibri" w:eastAsia="Malgun Gothic" w:hAnsi="Calibri" w:cs="Calibri"/>
          <w:sz w:val="22"/>
          <w:szCs w:val="22"/>
        </w:rPr>
        <w:t xml:space="preserve"> Christmas parade - </w:t>
      </w:r>
      <w:r>
        <w:rPr>
          <w:rFonts w:ascii="Calibri" w:eastAsia="Malgun Gothic" w:hAnsi="Calibri" w:cs="Calibri"/>
          <w:sz w:val="22"/>
          <w:szCs w:val="22"/>
        </w:rPr>
        <w:t xml:space="preserve"> </w:t>
      </w:r>
      <w:r>
        <w:rPr>
          <w:rFonts w:ascii="Calibri" w:eastAsia="Malgun Gothic" w:hAnsi="Calibri" w:cs="Calibri"/>
          <w:b/>
          <w:i/>
          <w:sz w:val="22"/>
          <w:szCs w:val="22"/>
        </w:rPr>
        <w:t>“</w:t>
      </w:r>
      <w:r w:rsidR="00241C3A">
        <w:rPr>
          <w:rFonts w:ascii="Calibri" w:eastAsia="Malgun Gothic" w:hAnsi="Calibri" w:cs="Calibri"/>
          <w:b/>
          <w:i/>
          <w:sz w:val="22"/>
          <w:szCs w:val="22"/>
        </w:rPr>
        <w:t xml:space="preserve">A </w:t>
      </w:r>
      <w:r w:rsidR="002C7081">
        <w:rPr>
          <w:rFonts w:ascii="Calibri" w:eastAsia="Malgun Gothic" w:hAnsi="Calibri" w:cs="Calibri"/>
          <w:b/>
          <w:i/>
          <w:sz w:val="22"/>
          <w:szCs w:val="22"/>
        </w:rPr>
        <w:t>M</w:t>
      </w:r>
      <w:r w:rsidR="003A20C4">
        <w:rPr>
          <w:rFonts w:ascii="Calibri" w:eastAsia="Malgun Gothic" w:hAnsi="Calibri" w:cs="Calibri"/>
          <w:b/>
          <w:i/>
          <w:sz w:val="22"/>
          <w:szCs w:val="22"/>
        </w:rPr>
        <w:t>erry</w:t>
      </w:r>
      <w:r w:rsidR="002C7081">
        <w:rPr>
          <w:rFonts w:ascii="Calibri" w:eastAsia="Malgun Gothic" w:hAnsi="Calibri" w:cs="Calibri"/>
          <w:b/>
          <w:i/>
          <w:sz w:val="22"/>
          <w:szCs w:val="22"/>
        </w:rPr>
        <w:t xml:space="preserve"> </w:t>
      </w:r>
      <w:r w:rsidR="003A20C4">
        <w:rPr>
          <w:rFonts w:ascii="Calibri" w:eastAsia="Malgun Gothic" w:hAnsi="Calibri" w:cs="Calibri"/>
          <w:b/>
          <w:i/>
          <w:sz w:val="22"/>
          <w:szCs w:val="22"/>
        </w:rPr>
        <w:t>Musical</w:t>
      </w:r>
      <w:r w:rsidR="00241C3A">
        <w:rPr>
          <w:rFonts w:ascii="Calibri" w:eastAsia="Malgun Gothic" w:hAnsi="Calibri" w:cs="Calibri"/>
          <w:b/>
          <w:i/>
          <w:sz w:val="22"/>
          <w:szCs w:val="22"/>
        </w:rPr>
        <w:t xml:space="preserve"> Christmas</w:t>
      </w:r>
      <w:r>
        <w:rPr>
          <w:rFonts w:ascii="Calibri" w:eastAsia="Malgun Gothic" w:hAnsi="Calibri" w:cs="Calibri"/>
          <w:b/>
          <w:i/>
          <w:sz w:val="22"/>
          <w:szCs w:val="22"/>
        </w:rPr>
        <w:t>”</w:t>
      </w:r>
      <w:r w:rsidR="001D6AD6">
        <w:rPr>
          <w:rFonts w:ascii="Calibri" w:eastAsia="Malgun Gothic" w:hAnsi="Calibri" w:cs="Calibri"/>
          <w:b/>
          <w:i/>
          <w:sz w:val="22"/>
          <w:szCs w:val="22"/>
        </w:rPr>
        <w:t>.</w:t>
      </w:r>
    </w:p>
    <w:p w14:paraId="5183C74A" w14:textId="77777777" w:rsidR="00CC3F01" w:rsidRDefault="00CC3F01" w:rsidP="00CC3F01">
      <w:pPr>
        <w:rPr>
          <w:rFonts w:ascii="Calibri" w:eastAsia="Malgun Gothic" w:hAnsi="Calibri" w:cs="Calibri"/>
          <w:sz w:val="22"/>
          <w:szCs w:val="22"/>
        </w:rPr>
      </w:pPr>
    </w:p>
    <w:p w14:paraId="47815220" w14:textId="77777777" w:rsidR="00CC3F01" w:rsidRDefault="00CC3F01" w:rsidP="00CC3F01">
      <w:pPr>
        <w:rPr>
          <w:rFonts w:ascii="Calibri" w:eastAsia="Malgun Gothic" w:hAnsi="Calibri" w:cs="Calibri"/>
          <w:sz w:val="22"/>
          <w:szCs w:val="22"/>
        </w:rPr>
      </w:pPr>
      <w:r>
        <w:rPr>
          <w:rFonts w:ascii="Calibri" w:eastAsia="Malgun Gothic" w:hAnsi="Calibri" w:cs="Calibri"/>
          <w:sz w:val="22"/>
          <w:szCs w:val="22"/>
        </w:rPr>
        <w:t>Here are the details:</w:t>
      </w:r>
    </w:p>
    <w:p w14:paraId="47387336" w14:textId="77777777" w:rsidR="00CC3F01" w:rsidRDefault="00CC3F01" w:rsidP="00CC3F01">
      <w:pPr>
        <w:rPr>
          <w:rFonts w:ascii="Calibri" w:hAnsi="Calibri" w:cs="Calibri"/>
          <w:color w:val="000000"/>
          <w:sz w:val="22"/>
          <w:szCs w:val="22"/>
          <w:shd w:val="clear" w:color="auto" w:fill="FFFFFF"/>
        </w:rPr>
      </w:pPr>
    </w:p>
    <w:p w14:paraId="5BA8B36F" w14:textId="58516B0A" w:rsidR="00CC3F01" w:rsidRDefault="00CC3F01" w:rsidP="00CC3F01">
      <w:pPr>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 xml:space="preserve">Date:                         Saturday December </w:t>
      </w:r>
      <w:r w:rsidR="003A20C4">
        <w:rPr>
          <w:rFonts w:ascii="Calibri" w:hAnsi="Calibri" w:cs="Calibri"/>
          <w:b/>
          <w:color w:val="000000"/>
          <w:sz w:val="22"/>
          <w:szCs w:val="22"/>
          <w:shd w:val="clear" w:color="auto" w:fill="FFFFFF"/>
        </w:rPr>
        <w:t>7</w:t>
      </w:r>
      <w:r>
        <w:rPr>
          <w:rFonts w:ascii="Calibri" w:hAnsi="Calibri" w:cs="Calibri"/>
          <w:b/>
          <w:color w:val="000000"/>
          <w:sz w:val="22"/>
          <w:szCs w:val="22"/>
          <w:shd w:val="clear" w:color="auto" w:fill="FFFFFF"/>
        </w:rPr>
        <w:t>, 20</w:t>
      </w:r>
      <w:r w:rsidR="004B3741">
        <w:rPr>
          <w:rFonts w:ascii="Calibri" w:hAnsi="Calibri" w:cs="Calibri"/>
          <w:b/>
          <w:color w:val="000000"/>
          <w:sz w:val="22"/>
          <w:szCs w:val="22"/>
          <w:shd w:val="clear" w:color="auto" w:fill="FFFFFF"/>
        </w:rPr>
        <w:t>2</w:t>
      </w:r>
      <w:r w:rsidR="003A20C4">
        <w:rPr>
          <w:rFonts w:ascii="Calibri" w:hAnsi="Calibri" w:cs="Calibri"/>
          <w:b/>
          <w:color w:val="000000"/>
          <w:sz w:val="22"/>
          <w:szCs w:val="22"/>
          <w:shd w:val="clear" w:color="auto" w:fill="FFFFFF"/>
        </w:rPr>
        <w:t>4</w:t>
      </w:r>
    </w:p>
    <w:p w14:paraId="71F89AD6" w14:textId="77777777" w:rsidR="00CC3F01" w:rsidRDefault="00CC3F01" w:rsidP="00CC3F01">
      <w:pPr>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Line Up Time:          4:00 p.m.  (judged) or 5:00 p.m. (not judged)</w:t>
      </w:r>
    </w:p>
    <w:p w14:paraId="69590B0F" w14:textId="77777777" w:rsidR="00CC3F01" w:rsidRDefault="00CC3F01" w:rsidP="00CC3F01">
      <w:pPr>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Line Up Location:    Mount Pleasant Civic Center</w:t>
      </w:r>
    </w:p>
    <w:p w14:paraId="180A404D" w14:textId="77777777" w:rsidR="00CC3F01" w:rsidRDefault="00CC3F01" w:rsidP="00CC3F01">
      <w:pPr>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Pick Up Location :   Mount Pleasant Civic Center available</w:t>
      </w:r>
    </w:p>
    <w:p w14:paraId="5C519B7E" w14:textId="4B182D47" w:rsidR="00CC3F01" w:rsidRDefault="00CC3F01" w:rsidP="00CC3F01">
      <w:pPr>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 xml:space="preserve">Theme:                      </w:t>
      </w:r>
      <w:r w:rsidR="004B3741">
        <w:rPr>
          <w:rFonts w:ascii="Calibri" w:eastAsia="Malgun Gothic" w:hAnsi="Calibri" w:cs="Calibri"/>
          <w:b/>
          <w:i/>
          <w:sz w:val="22"/>
          <w:szCs w:val="22"/>
        </w:rPr>
        <w:t>“</w:t>
      </w:r>
      <w:r w:rsidR="00491CA3">
        <w:rPr>
          <w:rFonts w:ascii="Calibri" w:eastAsia="Malgun Gothic" w:hAnsi="Calibri" w:cs="Calibri"/>
          <w:b/>
          <w:i/>
          <w:sz w:val="22"/>
          <w:szCs w:val="22"/>
        </w:rPr>
        <w:t>A</w:t>
      </w:r>
      <w:r w:rsidR="00436A11">
        <w:rPr>
          <w:rFonts w:ascii="Calibri" w:eastAsia="Malgun Gothic" w:hAnsi="Calibri" w:cs="Calibri"/>
          <w:b/>
          <w:i/>
          <w:sz w:val="22"/>
          <w:szCs w:val="22"/>
        </w:rPr>
        <w:t xml:space="preserve"> M</w:t>
      </w:r>
      <w:r w:rsidR="002562D9">
        <w:rPr>
          <w:rFonts w:ascii="Calibri" w:eastAsia="Malgun Gothic" w:hAnsi="Calibri" w:cs="Calibri"/>
          <w:b/>
          <w:i/>
          <w:sz w:val="22"/>
          <w:szCs w:val="22"/>
        </w:rPr>
        <w:t>erry Musical</w:t>
      </w:r>
      <w:r w:rsidR="00491CA3">
        <w:rPr>
          <w:rFonts w:ascii="Calibri" w:eastAsia="Malgun Gothic" w:hAnsi="Calibri" w:cs="Calibri"/>
          <w:b/>
          <w:i/>
          <w:sz w:val="22"/>
          <w:szCs w:val="22"/>
        </w:rPr>
        <w:t xml:space="preserve"> </w:t>
      </w:r>
      <w:r w:rsidR="00002D60">
        <w:rPr>
          <w:rFonts w:ascii="Calibri" w:eastAsia="Malgun Gothic" w:hAnsi="Calibri" w:cs="Calibri"/>
          <w:b/>
          <w:i/>
          <w:sz w:val="22"/>
          <w:szCs w:val="22"/>
        </w:rPr>
        <w:t>Christmas</w:t>
      </w:r>
      <w:r w:rsidR="004B3741">
        <w:rPr>
          <w:rFonts w:ascii="Calibri" w:eastAsia="Malgun Gothic" w:hAnsi="Calibri" w:cs="Calibri"/>
          <w:b/>
          <w:i/>
          <w:sz w:val="22"/>
          <w:szCs w:val="22"/>
        </w:rPr>
        <w:t>”</w:t>
      </w:r>
      <w:r w:rsidR="004B3741">
        <w:rPr>
          <w:rFonts w:ascii="Calibri" w:eastAsia="Malgun Gothic" w:hAnsi="Calibri" w:cs="Calibri"/>
          <w:sz w:val="22"/>
          <w:szCs w:val="22"/>
        </w:rPr>
        <w:t xml:space="preserve">  </w:t>
      </w:r>
    </w:p>
    <w:p w14:paraId="41C72297" w14:textId="77777777" w:rsidR="00CC3F01" w:rsidRDefault="00CC3F01" w:rsidP="00CC3F01">
      <w:pPr>
        <w:rPr>
          <w:rFonts w:ascii="Calibri" w:hAnsi="Calibri" w:cs="Calibri"/>
          <w:b/>
          <w:i/>
          <w:color w:val="000000"/>
          <w:sz w:val="22"/>
          <w:szCs w:val="22"/>
          <w:shd w:val="clear" w:color="auto" w:fill="FFFFFF"/>
        </w:rPr>
      </w:pPr>
      <w:r>
        <w:rPr>
          <w:rFonts w:ascii="Calibri" w:hAnsi="Calibri" w:cs="Calibri"/>
          <w:b/>
          <w:color w:val="000000"/>
          <w:sz w:val="22"/>
          <w:szCs w:val="22"/>
          <w:shd w:val="clear" w:color="auto" w:fill="FFFFFF"/>
        </w:rPr>
        <w:tab/>
        <w:t xml:space="preserve">                       </w:t>
      </w:r>
      <w:r>
        <w:rPr>
          <w:rFonts w:ascii="Calibri" w:hAnsi="Calibri" w:cs="Calibri"/>
          <w:b/>
          <w:i/>
          <w:color w:val="000000"/>
          <w:sz w:val="22"/>
          <w:szCs w:val="22"/>
          <w:shd w:val="clear" w:color="auto" w:fill="FFFFFF"/>
        </w:rPr>
        <w:t>Each float and car should go along with the theme of the parade</w:t>
      </w:r>
    </w:p>
    <w:p w14:paraId="0F86D153" w14:textId="77777777" w:rsidR="00A90B3D" w:rsidRPr="00234ED7" w:rsidRDefault="00A90B3D">
      <w:pPr>
        <w:rPr>
          <w:rFonts w:ascii="Calibri" w:eastAsia="Malgun Gothic" w:hAnsi="Calibri" w:cs="Calibri"/>
        </w:rPr>
      </w:pPr>
    </w:p>
    <w:p w14:paraId="42192828" w14:textId="77777777" w:rsidR="00203BF7" w:rsidRPr="00234ED7" w:rsidRDefault="00203BF7">
      <w:pPr>
        <w:rPr>
          <w:rFonts w:ascii="Calibri" w:eastAsia="Malgun Gothic" w:hAnsi="Calibri" w:cs="Calibri"/>
        </w:rPr>
      </w:pPr>
      <w:r w:rsidRPr="00234ED7">
        <w:rPr>
          <w:rFonts w:ascii="Calibri" w:eastAsia="Malgun Gothic" w:hAnsi="Calibri" w:cs="Calibri"/>
        </w:rPr>
        <w:t xml:space="preserve">Participants to be judged should be ready at the </w:t>
      </w:r>
      <w:r w:rsidR="00180DFB">
        <w:rPr>
          <w:rFonts w:ascii="Calibri" w:eastAsia="Malgun Gothic" w:hAnsi="Calibri" w:cs="Calibri"/>
        </w:rPr>
        <w:t>Civic Center</w:t>
      </w:r>
      <w:r w:rsidRPr="00234ED7">
        <w:rPr>
          <w:rFonts w:ascii="Calibri" w:eastAsia="Malgun Gothic" w:hAnsi="Calibri" w:cs="Calibri"/>
        </w:rPr>
        <w:t xml:space="preserve"> </w:t>
      </w:r>
      <w:r w:rsidRPr="00234ED7">
        <w:rPr>
          <w:rFonts w:ascii="Calibri" w:eastAsia="Malgun Gothic" w:hAnsi="Calibri" w:cs="Calibri"/>
          <w:b/>
          <w:highlight w:val="yellow"/>
          <w:u w:val="single"/>
        </w:rPr>
        <w:t>no later than 4 p.m.</w:t>
      </w:r>
      <w:r w:rsidRPr="00234ED7">
        <w:rPr>
          <w:rFonts w:ascii="Calibri" w:eastAsia="Malgun Gothic" w:hAnsi="Calibri" w:cs="Calibri"/>
        </w:rPr>
        <w:t xml:space="preserve"> Judging will begin at 4:30 p.m. All other participants should be in their designated place at the </w:t>
      </w:r>
      <w:r w:rsidR="00180DFB">
        <w:rPr>
          <w:rFonts w:ascii="Calibri" w:eastAsia="Malgun Gothic" w:hAnsi="Calibri" w:cs="Calibri"/>
        </w:rPr>
        <w:t>Civic Center</w:t>
      </w:r>
      <w:r w:rsidRPr="00234ED7">
        <w:rPr>
          <w:rFonts w:ascii="Calibri" w:eastAsia="Malgun Gothic" w:hAnsi="Calibri" w:cs="Calibri"/>
        </w:rPr>
        <w:t xml:space="preserve"> parking lot </w:t>
      </w:r>
      <w:r w:rsidR="00FB30A5">
        <w:rPr>
          <w:rFonts w:ascii="Calibri" w:eastAsia="Malgun Gothic" w:hAnsi="Calibri" w:cs="Calibri"/>
          <w:b/>
          <w:highlight w:val="yellow"/>
          <w:u w:val="single"/>
        </w:rPr>
        <w:t xml:space="preserve">no later than 5:30 </w:t>
      </w:r>
      <w:r w:rsidRPr="00234ED7">
        <w:rPr>
          <w:rFonts w:ascii="Calibri" w:eastAsia="Malgun Gothic" w:hAnsi="Calibri" w:cs="Calibri"/>
          <w:b/>
          <w:highlight w:val="yellow"/>
          <w:u w:val="single"/>
        </w:rPr>
        <w:t>p.m.</w:t>
      </w:r>
      <w:r w:rsidR="00972B11">
        <w:rPr>
          <w:rFonts w:ascii="Calibri" w:eastAsia="Malgun Gothic" w:hAnsi="Calibri" w:cs="Calibri"/>
        </w:rPr>
        <w:t xml:space="preserve"> The parade will begin at 6:0</w:t>
      </w:r>
      <w:r w:rsidRPr="00234ED7">
        <w:rPr>
          <w:rFonts w:ascii="Calibri" w:eastAsia="Malgun Gothic" w:hAnsi="Calibri" w:cs="Calibri"/>
        </w:rPr>
        <w:t>0 p.m.</w:t>
      </w:r>
    </w:p>
    <w:p w14:paraId="5A26598D" w14:textId="77777777" w:rsidR="00203BF7" w:rsidRPr="00234ED7" w:rsidRDefault="00203BF7">
      <w:pPr>
        <w:rPr>
          <w:rFonts w:ascii="Calibri" w:eastAsia="Malgun Gothic" w:hAnsi="Calibri" w:cs="Calibri"/>
        </w:rPr>
      </w:pPr>
    </w:p>
    <w:p w14:paraId="0C4659F5" w14:textId="77777777" w:rsidR="00A90B3D" w:rsidRPr="00234ED7" w:rsidRDefault="00203BF7">
      <w:pPr>
        <w:rPr>
          <w:rFonts w:ascii="Calibri" w:eastAsia="Malgun Gothic" w:hAnsi="Calibri" w:cs="Calibri"/>
        </w:rPr>
      </w:pPr>
      <w:r w:rsidRPr="00234ED7">
        <w:rPr>
          <w:rFonts w:ascii="Calibri" w:eastAsia="Malgun Gothic" w:hAnsi="Calibri" w:cs="Calibri"/>
        </w:rPr>
        <w:t>Thank you for participating in the Christmas Parade. We are looking forward to having the best parade ever! Please look over the rules and regulations listed below. There are only a few rules to follow, and these are essential for conducting a safe and successful parade.</w:t>
      </w:r>
    </w:p>
    <w:p w14:paraId="01F5B66B" w14:textId="77777777" w:rsidR="00203BF7" w:rsidRPr="00234ED7" w:rsidRDefault="00203BF7">
      <w:pPr>
        <w:rPr>
          <w:rFonts w:ascii="Calibri" w:eastAsia="Malgun Gothic" w:hAnsi="Calibri" w:cs="Calibri"/>
        </w:rPr>
      </w:pPr>
    </w:p>
    <w:p w14:paraId="4A63D301" w14:textId="77777777" w:rsidR="00203BF7" w:rsidRDefault="00203BF7" w:rsidP="00667273">
      <w:pPr>
        <w:jc w:val="center"/>
        <w:rPr>
          <w:rFonts w:ascii="Calibri" w:eastAsia="Malgun Gothic" w:hAnsi="Calibri" w:cs="Calibri"/>
          <w:b/>
        </w:rPr>
      </w:pPr>
      <w:r w:rsidRPr="00234ED7">
        <w:rPr>
          <w:rFonts w:ascii="Calibri" w:eastAsia="Malgun Gothic" w:hAnsi="Calibri" w:cs="Calibri"/>
          <w:b/>
        </w:rPr>
        <w:t>RULES AND REGULATIONS</w:t>
      </w:r>
    </w:p>
    <w:p w14:paraId="72A2A6AD" w14:textId="77777777" w:rsidR="00BD617B" w:rsidRDefault="00BD617B" w:rsidP="00BD617B">
      <w:pPr>
        <w:jc w:val="center"/>
        <w:rPr>
          <w:rFonts w:ascii="Calibri" w:eastAsia="Malgun Gothic" w:hAnsi="Calibri" w:cs="Calibri"/>
        </w:rPr>
      </w:pPr>
      <w:r>
        <w:rPr>
          <w:rFonts w:ascii="Calibri" w:eastAsia="Malgun Gothic" w:hAnsi="Calibri" w:cs="Calibri"/>
        </w:rPr>
        <w:t xml:space="preserve">(This letter </w:t>
      </w:r>
      <w:r w:rsidR="00727AFE">
        <w:rPr>
          <w:rFonts w:ascii="Calibri" w:eastAsia="Malgun Gothic" w:hAnsi="Calibri" w:cs="Calibri"/>
        </w:rPr>
        <w:t xml:space="preserve">is </w:t>
      </w:r>
      <w:r w:rsidR="00FF0BCD">
        <w:rPr>
          <w:rFonts w:ascii="Calibri" w:eastAsia="Malgun Gothic" w:hAnsi="Calibri" w:cs="Calibri"/>
        </w:rPr>
        <w:t>3</w:t>
      </w:r>
      <w:r w:rsidR="008435D5">
        <w:rPr>
          <w:rFonts w:ascii="Calibri" w:eastAsia="Malgun Gothic" w:hAnsi="Calibri" w:cs="Calibri"/>
        </w:rPr>
        <w:t xml:space="preserve"> pages)</w:t>
      </w:r>
    </w:p>
    <w:p w14:paraId="64E13F78" w14:textId="77777777" w:rsidR="00BD617B" w:rsidRPr="00234ED7" w:rsidRDefault="00BD617B">
      <w:pPr>
        <w:rPr>
          <w:rFonts w:ascii="Calibri" w:eastAsia="Malgun Gothic" w:hAnsi="Calibri" w:cs="Calibri"/>
        </w:rPr>
      </w:pPr>
    </w:p>
    <w:p w14:paraId="304CCBC4" w14:textId="77777777" w:rsidR="00203BF7" w:rsidRPr="00234ED7" w:rsidRDefault="00203BF7" w:rsidP="00203BF7">
      <w:pPr>
        <w:numPr>
          <w:ilvl w:val="0"/>
          <w:numId w:val="1"/>
        </w:numPr>
        <w:rPr>
          <w:rFonts w:ascii="Calibri" w:eastAsia="Malgun Gothic" w:hAnsi="Calibri" w:cs="Calibri"/>
        </w:rPr>
      </w:pPr>
      <w:r w:rsidRPr="00234ED7">
        <w:rPr>
          <w:rFonts w:ascii="Calibri" w:eastAsia="Malgun Gothic" w:hAnsi="Calibri" w:cs="Calibri"/>
        </w:rPr>
        <w:t>All participants under the age of nine must ride on some type of vehicle.</w:t>
      </w:r>
    </w:p>
    <w:p w14:paraId="0D31EAA2" w14:textId="77777777" w:rsidR="00203BF7" w:rsidRDefault="00203BF7" w:rsidP="00203BF7">
      <w:pPr>
        <w:numPr>
          <w:ilvl w:val="0"/>
          <w:numId w:val="1"/>
        </w:numPr>
        <w:rPr>
          <w:rFonts w:ascii="Calibri" w:eastAsia="Malgun Gothic" w:hAnsi="Calibri" w:cs="Calibri"/>
        </w:rPr>
      </w:pPr>
      <w:r w:rsidRPr="00234ED7">
        <w:rPr>
          <w:rFonts w:ascii="Calibri" w:eastAsia="Malgun Gothic" w:hAnsi="Calibri" w:cs="Calibri"/>
        </w:rPr>
        <w:t>No candy or any other objects may be thrown to the crowd.</w:t>
      </w:r>
    </w:p>
    <w:p w14:paraId="4F0306D1" w14:textId="77777777" w:rsidR="007F04C1" w:rsidRPr="007133B4" w:rsidRDefault="007F04C1" w:rsidP="00203BF7">
      <w:pPr>
        <w:numPr>
          <w:ilvl w:val="0"/>
          <w:numId w:val="1"/>
        </w:numPr>
        <w:rPr>
          <w:rFonts w:ascii="Calibri" w:eastAsia="Malgun Gothic" w:hAnsi="Calibri" w:cs="Calibri"/>
          <w:b/>
        </w:rPr>
      </w:pPr>
      <w:r w:rsidRPr="007133B4">
        <w:rPr>
          <w:rFonts w:ascii="Calibri" w:eastAsia="Malgun Gothic" w:hAnsi="Calibri" w:cs="Calibri"/>
          <w:b/>
        </w:rPr>
        <w:t xml:space="preserve">There will be ONLY ONE Santa in the Christmas Parade which will be coordinated through the </w:t>
      </w:r>
      <w:r w:rsidR="004B3741">
        <w:rPr>
          <w:rFonts w:ascii="Calibri" w:eastAsia="Malgun Gothic" w:hAnsi="Calibri" w:cs="Calibri"/>
          <w:b/>
        </w:rPr>
        <w:t>Rotary Club</w:t>
      </w:r>
      <w:r w:rsidRPr="007133B4">
        <w:rPr>
          <w:rFonts w:ascii="Calibri" w:eastAsia="Malgun Gothic" w:hAnsi="Calibri" w:cs="Calibri"/>
          <w:b/>
        </w:rPr>
        <w:t xml:space="preserve">. Please DO NOT have a Santa Claus in your entry. </w:t>
      </w:r>
    </w:p>
    <w:p w14:paraId="42296215" w14:textId="77777777" w:rsidR="007F04C1" w:rsidRPr="00234ED7" w:rsidRDefault="007F04C1" w:rsidP="00203BF7">
      <w:pPr>
        <w:numPr>
          <w:ilvl w:val="0"/>
          <w:numId w:val="1"/>
        </w:numPr>
        <w:rPr>
          <w:rFonts w:ascii="Calibri" w:eastAsia="Malgun Gothic" w:hAnsi="Calibri" w:cs="Calibri"/>
        </w:rPr>
      </w:pPr>
      <w:r>
        <w:rPr>
          <w:rFonts w:ascii="Calibri" w:eastAsia="Malgun Gothic" w:hAnsi="Calibri" w:cs="Calibri"/>
        </w:rPr>
        <w:t xml:space="preserve">No Horses will be allowed in the Christmas Parade this year.  </w:t>
      </w:r>
    </w:p>
    <w:p w14:paraId="48A49785" w14:textId="77777777" w:rsidR="00203BF7" w:rsidRDefault="00203BF7" w:rsidP="00203BF7">
      <w:pPr>
        <w:numPr>
          <w:ilvl w:val="0"/>
          <w:numId w:val="1"/>
        </w:numPr>
        <w:rPr>
          <w:rFonts w:ascii="Calibri" w:eastAsia="Malgun Gothic" w:hAnsi="Calibri" w:cs="Calibri"/>
        </w:rPr>
      </w:pPr>
      <w:r w:rsidRPr="00234ED7">
        <w:rPr>
          <w:rFonts w:ascii="Calibri" w:eastAsia="Malgun Gothic" w:hAnsi="Calibri" w:cs="Calibri"/>
        </w:rPr>
        <w:t xml:space="preserve">All parade entries (floats, cars, marching groups, etc.) must use the rear entrance gate on </w:t>
      </w:r>
      <w:r w:rsidR="00A4264E" w:rsidRPr="00234ED7">
        <w:rPr>
          <w:rFonts w:ascii="Calibri" w:eastAsia="Malgun Gothic" w:hAnsi="Calibri" w:cs="Calibri"/>
        </w:rPr>
        <w:t xml:space="preserve">N. </w:t>
      </w:r>
      <w:r w:rsidRPr="00234ED7">
        <w:rPr>
          <w:rFonts w:ascii="Calibri" w:eastAsia="Malgun Gothic" w:hAnsi="Calibri" w:cs="Calibri"/>
        </w:rPr>
        <w:t xml:space="preserve">Washington </w:t>
      </w:r>
      <w:r w:rsidR="00A4264E" w:rsidRPr="00234ED7">
        <w:rPr>
          <w:rFonts w:ascii="Calibri" w:eastAsia="Malgun Gothic" w:hAnsi="Calibri" w:cs="Calibri"/>
        </w:rPr>
        <w:t xml:space="preserve">Ave. </w:t>
      </w:r>
      <w:r w:rsidRPr="00234ED7">
        <w:rPr>
          <w:rFonts w:ascii="Calibri" w:eastAsia="Malgun Gothic" w:hAnsi="Calibri" w:cs="Calibri"/>
        </w:rPr>
        <w:t>(near the livestock pavilion)</w:t>
      </w:r>
      <w:r w:rsidR="00A4264E" w:rsidRPr="00234ED7">
        <w:rPr>
          <w:rFonts w:ascii="Calibri" w:eastAsia="Malgun Gothic" w:hAnsi="Calibri" w:cs="Calibri"/>
        </w:rPr>
        <w:t>.</w:t>
      </w:r>
      <w:r w:rsidR="00667273" w:rsidRPr="00234ED7">
        <w:rPr>
          <w:rFonts w:ascii="Calibri" w:eastAsia="Malgun Gothic" w:hAnsi="Calibri" w:cs="Calibri"/>
        </w:rPr>
        <w:t xml:space="preserve"> </w:t>
      </w:r>
    </w:p>
    <w:p w14:paraId="6D55A5A0" w14:textId="77777777" w:rsidR="00725A3F" w:rsidRDefault="00725A3F" w:rsidP="00203BF7">
      <w:pPr>
        <w:numPr>
          <w:ilvl w:val="0"/>
          <w:numId w:val="1"/>
        </w:numPr>
        <w:rPr>
          <w:rFonts w:ascii="Calibri" w:eastAsia="Malgun Gothic" w:hAnsi="Calibri" w:cs="Calibri"/>
        </w:rPr>
      </w:pPr>
      <w:r>
        <w:rPr>
          <w:rFonts w:ascii="Calibri" w:eastAsia="Malgun Gothic" w:hAnsi="Calibri" w:cs="Calibri"/>
        </w:rPr>
        <w:t>Lighting is required for all floats since a large portion of the parade will take place in night conditions.</w:t>
      </w:r>
    </w:p>
    <w:p w14:paraId="09BFE2F0" w14:textId="77777777" w:rsidR="00FB30A5" w:rsidRPr="00234ED7" w:rsidRDefault="00FB30A5" w:rsidP="00203BF7">
      <w:pPr>
        <w:numPr>
          <w:ilvl w:val="0"/>
          <w:numId w:val="1"/>
        </w:numPr>
        <w:rPr>
          <w:rFonts w:ascii="Calibri" w:eastAsia="Malgun Gothic" w:hAnsi="Calibri" w:cs="Calibri"/>
        </w:rPr>
      </w:pPr>
      <w:r>
        <w:rPr>
          <w:rFonts w:ascii="Calibri" w:eastAsia="Malgun Gothic" w:hAnsi="Calibri" w:cs="Calibri"/>
        </w:rPr>
        <w:t>Fl</w:t>
      </w:r>
      <w:r w:rsidR="00727AFE">
        <w:rPr>
          <w:rFonts w:ascii="Calibri" w:eastAsia="Malgun Gothic" w:hAnsi="Calibri" w:cs="Calibri"/>
        </w:rPr>
        <w:t>oats should be no taller than 15</w:t>
      </w:r>
      <w:r>
        <w:rPr>
          <w:rFonts w:ascii="Calibri" w:eastAsia="Malgun Gothic" w:hAnsi="Calibri" w:cs="Calibri"/>
        </w:rPr>
        <w:t xml:space="preserve"> feet high.</w:t>
      </w:r>
    </w:p>
    <w:p w14:paraId="2171D5C0" w14:textId="77777777" w:rsidR="00667273" w:rsidRPr="00234ED7" w:rsidRDefault="00667273" w:rsidP="00667273">
      <w:pPr>
        <w:ind w:left="720"/>
        <w:rPr>
          <w:rFonts w:ascii="Calibri" w:eastAsia="Malgun Gothic" w:hAnsi="Calibri" w:cs="Calibri"/>
        </w:rPr>
      </w:pPr>
    </w:p>
    <w:p w14:paraId="2721E1F2" w14:textId="77777777" w:rsidR="00234ED7" w:rsidRPr="00910B48" w:rsidRDefault="00A4264E">
      <w:pPr>
        <w:rPr>
          <w:rFonts w:ascii="Calibri" w:eastAsia="Malgun Gothic" w:hAnsi="Calibri" w:cs="Calibri"/>
          <w:i/>
        </w:rPr>
      </w:pPr>
      <w:r w:rsidRPr="00234ED7">
        <w:rPr>
          <w:rFonts w:ascii="Calibri" w:eastAsia="Malgun Gothic" w:hAnsi="Calibri" w:cs="Calibri"/>
          <w:b/>
          <w:i/>
        </w:rPr>
        <w:t>NOTE:</w:t>
      </w:r>
      <w:r w:rsidRPr="00234ED7">
        <w:rPr>
          <w:rFonts w:ascii="Calibri" w:eastAsia="Malgun Gothic" w:hAnsi="Calibri" w:cs="Calibri"/>
          <w:i/>
        </w:rPr>
        <w:t xml:space="preserve"> If you are only dropping off participants or equipment, you may </w:t>
      </w:r>
      <w:r w:rsidR="007F04C1">
        <w:rPr>
          <w:rFonts w:ascii="Calibri" w:eastAsia="Malgun Gothic" w:hAnsi="Calibri" w:cs="Calibri"/>
          <w:i/>
        </w:rPr>
        <w:t xml:space="preserve">only </w:t>
      </w:r>
      <w:r w:rsidRPr="00234ED7">
        <w:rPr>
          <w:rFonts w:ascii="Calibri" w:eastAsia="Malgun Gothic" w:hAnsi="Calibri" w:cs="Calibri"/>
          <w:i/>
        </w:rPr>
        <w:t xml:space="preserve">enter </w:t>
      </w:r>
      <w:r w:rsidR="007F04C1">
        <w:rPr>
          <w:rFonts w:ascii="Calibri" w:eastAsia="Malgun Gothic" w:hAnsi="Calibri" w:cs="Calibri"/>
          <w:i/>
        </w:rPr>
        <w:t>on</w:t>
      </w:r>
      <w:r w:rsidRPr="00234ED7">
        <w:rPr>
          <w:rFonts w:ascii="Calibri" w:eastAsia="Malgun Gothic" w:hAnsi="Calibri" w:cs="Calibri"/>
          <w:i/>
        </w:rPr>
        <w:t xml:space="preserve"> the N. Washington Ave. entrance near the livestock pavilion</w:t>
      </w:r>
      <w:r w:rsidR="007F04C1">
        <w:rPr>
          <w:rFonts w:ascii="Calibri" w:eastAsia="Malgun Gothic" w:hAnsi="Calibri" w:cs="Calibri"/>
          <w:i/>
        </w:rPr>
        <w:t xml:space="preserve">. Parents must park in the gravel parking lot </w:t>
      </w:r>
      <w:r w:rsidR="00CC3F01">
        <w:rPr>
          <w:rFonts w:ascii="Calibri" w:eastAsia="Malgun Gothic" w:hAnsi="Calibri" w:cs="Calibri"/>
          <w:i/>
        </w:rPr>
        <w:t>next to the baseball fields.</w:t>
      </w:r>
      <w:r w:rsidR="00910B48" w:rsidRPr="00910B48">
        <w:rPr>
          <w:rFonts w:ascii="Calibri" w:eastAsia="Malgun Gothic" w:hAnsi="Calibri" w:cs="Calibri"/>
        </w:rPr>
        <w:t xml:space="preserve"> </w:t>
      </w:r>
      <w:r w:rsidR="00910B48">
        <w:rPr>
          <w:rFonts w:ascii="Calibri" w:eastAsia="Malgun Gothic" w:hAnsi="Calibri" w:cs="Calibri"/>
        </w:rPr>
        <w:t>**</w:t>
      </w:r>
      <w:r w:rsidR="00910B48" w:rsidRPr="00910B48">
        <w:rPr>
          <w:rFonts w:ascii="Calibri" w:eastAsia="Malgun Gothic" w:hAnsi="Calibri" w:cs="Calibri"/>
          <w:i/>
        </w:rPr>
        <w:t>Rotarians wearing a blue shirt or blue jacket will be available in several places for guidance and directions.</w:t>
      </w:r>
      <w:r w:rsidR="00910B48">
        <w:rPr>
          <w:rFonts w:ascii="Calibri" w:eastAsia="Malgun Gothic" w:hAnsi="Calibri" w:cs="Calibri"/>
          <w:i/>
        </w:rPr>
        <w:t>**</w:t>
      </w:r>
    </w:p>
    <w:p w14:paraId="59E5C76C" w14:textId="77777777" w:rsidR="00254663" w:rsidRPr="00BD617B" w:rsidRDefault="00254663" w:rsidP="00254663">
      <w:pPr>
        <w:rPr>
          <w:rFonts w:ascii="Calibri" w:eastAsia="Malgun Gothic" w:hAnsi="Calibri" w:cs="Calibri"/>
          <w:b/>
        </w:rPr>
      </w:pPr>
      <w:r w:rsidRPr="00BD617B">
        <w:rPr>
          <w:rFonts w:ascii="Calibri" w:eastAsia="Malgun Gothic" w:hAnsi="Calibri" w:cs="Calibri"/>
          <w:b/>
        </w:rPr>
        <w:lastRenderedPageBreak/>
        <w:t>Judging Basics</w:t>
      </w:r>
    </w:p>
    <w:p w14:paraId="5F205126" w14:textId="77777777" w:rsidR="00254663" w:rsidRDefault="00254663" w:rsidP="00254663">
      <w:pPr>
        <w:rPr>
          <w:rFonts w:ascii="Calibri" w:eastAsia="Malgun Gothic" w:hAnsi="Calibri" w:cs="Calibri"/>
        </w:rPr>
      </w:pPr>
      <w:r>
        <w:rPr>
          <w:rFonts w:ascii="Calibri" w:eastAsia="Malgun Gothic" w:hAnsi="Calibri" w:cs="Calibri"/>
        </w:rPr>
        <w:t>Judging will begin at exactly 4:30 p.m. If you have people riding on your float that need to be included in the look of your float, you MUST have all riders in place for the judges to see them. The banners will be collected AFTER the parade, and at this time you will receive your award money from the Mount Pleasant Rotary Club.</w:t>
      </w:r>
    </w:p>
    <w:p w14:paraId="75D6139D" w14:textId="77777777" w:rsidR="00972B11" w:rsidRDefault="00972B11">
      <w:pPr>
        <w:rPr>
          <w:rFonts w:ascii="Calibri" w:eastAsia="Malgun Gothic" w:hAnsi="Calibri" w:cs="Calibri"/>
          <w:b/>
          <w:u w:val="single"/>
        </w:rPr>
      </w:pPr>
    </w:p>
    <w:p w14:paraId="30BB750F" w14:textId="77777777" w:rsidR="00BD617B" w:rsidRPr="00BD617B" w:rsidRDefault="00BD617B">
      <w:pPr>
        <w:rPr>
          <w:rFonts w:ascii="Calibri" w:eastAsia="Malgun Gothic" w:hAnsi="Calibri" w:cs="Calibri"/>
          <w:b/>
        </w:rPr>
      </w:pPr>
      <w:r w:rsidRPr="00BD617B">
        <w:rPr>
          <w:rFonts w:ascii="Calibri" w:eastAsia="Malgun Gothic" w:hAnsi="Calibri" w:cs="Calibri"/>
          <w:b/>
        </w:rPr>
        <w:t>How are floats judged?</w:t>
      </w:r>
    </w:p>
    <w:p w14:paraId="22868011" w14:textId="77777777" w:rsidR="005D1126" w:rsidRDefault="005D1126" w:rsidP="00180DFB">
      <w:pPr>
        <w:numPr>
          <w:ilvl w:val="0"/>
          <w:numId w:val="2"/>
        </w:numPr>
        <w:rPr>
          <w:rFonts w:ascii="Calibri" w:eastAsia="Malgun Gothic" w:hAnsi="Calibri" w:cs="Calibri"/>
        </w:rPr>
        <w:sectPr w:rsidR="005D1126" w:rsidSect="00254663">
          <w:pgSz w:w="12240" w:h="15840"/>
          <w:pgMar w:top="1080" w:right="1440" w:bottom="1080" w:left="1440" w:header="720" w:footer="720" w:gutter="0"/>
          <w:cols w:space="720"/>
          <w:docGrid w:linePitch="360"/>
        </w:sectPr>
      </w:pPr>
    </w:p>
    <w:p w14:paraId="1CEBC7D2" w14:textId="77777777" w:rsidR="004B3741" w:rsidRPr="00234ED7" w:rsidRDefault="004B3741" w:rsidP="004B3741">
      <w:pPr>
        <w:numPr>
          <w:ilvl w:val="0"/>
          <w:numId w:val="2"/>
        </w:numPr>
        <w:rPr>
          <w:rFonts w:ascii="Calibri" w:eastAsia="Malgun Gothic" w:hAnsi="Calibri" w:cs="Calibri"/>
        </w:rPr>
      </w:pPr>
      <w:r>
        <w:rPr>
          <w:rFonts w:ascii="Calibri" w:eastAsia="Malgun Gothic" w:hAnsi="Calibri" w:cs="Calibri"/>
        </w:rPr>
        <w:t>Overall Creativity</w:t>
      </w:r>
    </w:p>
    <w:p w14:paraId="1C5D8D3F" w14:textId="77777777" w:rsidR="00BD617B" w:rsidRDefault="00BD617B" w:rsidP="00180DFB">
      <w:pPr>
        <w:numPr>
          <w:ilvl w:val="0"/>
          <w:numId w:val="2"/>
        </w:numPr>
        <w:rPr>
          <w:rFonts w:ascii="Calibri" w:eastAsia="Malgun Gothic" w:hAnsi="Calibri" w:cs="Calibri"/>
        </w:rPr>
      </w:pPr>
      <w:r>
        <w:rPr>
          <w:rFonts w:ascii="Calibri" w:eastAsia="Malgun Gothic" w:hAnsi="Calibri" w:cs="Calibri"/>
        </w:rPr>
        <w:t>Originalit</w:t>
      </w:r>
      <w:r w:rsidR="008435D5">
        <w:rPr>
          <w:rFonts w:ascii="Calibri" w:eastAsia="Malgun Gothic" w:hAnsi="Calibri" w:cs="Calibri"/>
        </w:rPr>
        <w:t>y</w:t>
      </w:r>
    </w:p>
    <w:p w14:paraId="4C006814" w14:textId="77777777" w:rsidR="00BD617B" w:rsidRDefault="00BD617B" w:rsidP="00180DFB">
      <w:pPr>
        <w:numPr>
          <w:ilvl w:val="0"/>
          <w:numId w:val="2"/>
        </w:numPr>
        <w:rPr>
          <w:rFonts w:ascii="Calibri" w:eastAsia="Malgun Gothic" w:hAnsi="Calibri" w:cs="Calibri"/>
        </w:rPr>
      </w:pPr>
      <w:r>
        <w:rPr>
          <w:rFonts w:ascii="Calibri" w:eastAsia="Malgun Gothic" w:hAnsi="Calibri" w:cs="Calibri"/>
        </w:rPr>
        <w:t>Construction Quality</w:t>
      </w:r>
    </w:p>
    <w:p w14:paraId="46A597F7" w14:textId="77777777" w:rsidR="00BD617B" w:rsidRPr="00234ED7" w:rsidRDefault="004B3741" w:rsidP="00180DFB">
      <w:pPr>
        <w:numPr>
          <w:ilvl w:val="0"/>
          <w:numId w:val="2"/>
        </w:numPr>
        <w:rPr>
          <w:rFonts w:ascii="Calibri" w:eastAsia="Malgun Gothic" w:hAnsi="Calibri" w:cs="Calibri"/>
        </w:rPr>
      </w:pPr>
      <w:r>
        <w:rPr>
          <w:rFonts w:ascii="Calibri" w:eastAsia="Malgun Gothic" w:hAnsi="Calibri" w:cs="Calibri"/>
        </w:rPr>
        <w:t>Adherence to your theme</w:t>
      </w:r>
    </w:p>
    <w:p w14:paraId="59C3AA42" w14:textId="77777777" w:rsidR="005D1126" w:rsidRDefault="005D1126">
      <w:pPr>
        <w:rPr>
          <w:rFonts w:ascii="Calibri" w:eastAsia="Malgun Gothic" w:hAnsi="Calibri" w:cs="Calibri"/>
          <w:i/>
        </w:rPr>
        <w:sectPr w:rsidR="005D1126" w:rsidSect="005D1126">
          <w:type w:val="continuous"/>
          <w:pgSz w:w="12240" w:h="15840"/>
          <w:pgMar w:top="1080" w:right="1440" w:bottom="1080" w:left="1440" w:header="720" w:footer="720" w:gutter="0"/>
          <w:cols w:num="2" w:space="720"/>
          <w:docGrid w:linePitch="360"/>
        </w:sectPr>
      </w:pPr>
    </w:p>
    <w:p w14:paraId="4267836A" w14:textId="77777777" w:rsidR="008435D5" w:rsidRDefault="008435D5">
      <w:pPr>
        <w:rPr>
          <w:rFonts w:ascii="Calibri" w:eastAsia="Malgun Gothic" w:hAnsi="Calibri" w:cs="Calibri"/>
          <w:i/>
        </w:rPr>
      </w:pPr>
    </w:p>
    <w:p w14:paraId="18294065" w14:textId="77777777" w:rsidR="00725A3F" w:rsidRDefault="00725A3F">
      <w:pPr>
        <w:rPr>
          <w:rFonts w:ascii="Calibri" w:eastAsia="Malgun Gothic" w:hAnsi="Calibri" w:cs="Calibri"/>
        </w:rPr>
      </w:pPr>
      <w:r>
        <w:rPr>
          <w:rFonts w:ascii="Calibri" w:eastAsia="Malgun Gothic" w:hAnsi="Calibri" w:cs="Calibri"/>
        </w:rPr>
        <w:t xml:space="preserve">Visit </w:t>
      </w:r>
      <w:r w:rsidR="005D1126" w:rsidRPr="005D1126">
        <w:rPr>
          <w:rFonts w:ascii="Calibri" w:eastAsia="Malgun Gothic" w:hAnsi="Calibri" w:cs="Calibri"/>
        </w:rPr>
        <w:t>http://www.ehow.com/how_5675719_light-parade-float.html</w:t>
      </w:r>
      <w:r w:rsidR="005D1126">
        <w:rPr>
          <w:rFonts w:ascii="Calibri" w:eastAsia="Malgun Gothic" w:hAnsi="Calibri" w:cs="Calibri"/>
        </w:rPr>
        <w:t xml:space="preserve"> </w:t>
      </w:r>
      <w:r>
        <w:rPr>
          <w:rFonts w:ascii="Calibri" w:eastAsia="Malgun Gothic" w:hAnsi="Calibri" w:cs="Calibri"/>
        </w:rPr>
        <w:t xml:space="preserve">for tips and recommendations on </w:t>
      </w:r>
      <w:r w:rsidR="005D1126">
        <w:rPr>
          <w:rFonts w:ascii="Calibri" w:eastAsia="Malgun Gothic" w:hAnsi="Calibri" w:cs="Calibri"/>
        </w:rPr>
        <w:t>lighting and float construction or Google “tips on parade float lighting” for additional sites. You may want to try contacting a local business to borrow a generator.</w:t>
      </w:r>
    </w:p>
    <w:p w14:paraId="01980FBA" w14:textId="77777777" w:rsidR="00725A3F" w:rsidRPr="00234ED7" w:rsidRDefault="00725A3F">
      <w:pPr>
        <w:rPr>
          <w:rFonts w:ascii="Calibri" w:eastAsia="Malgun Gothic" w:hAnsi="Calibri" w:cs="Calibri"/>
        </w:rPr>
      </w:pPr>
    </w:p>
    <w:p w14:paraId="41A00C6A" w14:textId="77777777" w:rsidR="007B0849" w:rsidRPr="00A73908" w:rsidRDefault="00BD617B">
      <w:pPr>
        <w:rPr>
          <w:rFonts w:ascii="Calibri" w:eastAsia="Malgun Gothic" w:hAnsi="Calibri" w:cs="Calibri"/>
          <w:b/>
        </w:rPr>
      </w:pPr>
      <w:r w:rsidRPr="00A73908">
        <w:rPr>
          <w:rFonts w:ascii="Calibri" w:eastAsia="Malgun Gothic" w:hAnsi="Calibri" w:cs="Calibri"/>
          <w:b/>
        </w:rPr>
        <w:t>Awards</w:t>
      </w:r>
    </w:p>
    <w:p w14:paraId="3409210A" w14:textId="77777777" w:rsidR="00BD617B" w:rsidRDefault="00BD617B">
      <w:pPr>
        <w:rPr>
          <w:rFonts w:ascii="Calibri" w:eastAsia="Malgun Gothic"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BD617B" w:rsidRPr="002F52BF" w14:paraId="48F92748" w14:textId="77777777" w:rsidTr="008435D5">
        <w:tc>
          <w:tcPr>
            <w:tcW w:w="7848" w:type="dxa"/>
            <w:shd w:val="clear" w:color="auto" w:fill="0000CC"/>
          </w:tcPr>
          <w:p w14:paraId="5D455C77" w14:textId="77777777" w:rsidR="00BD617B" w:rsidRPr="002F52BF" w:rsidRDefault="00BD617B">
            <w:pPr>
              <w:rPr>
                <w:rFonts w:ascii="Calibri" w:eastAsia="Malgun Gothic" w:hAnsi="Calibri" w:cs="Calibri"/>
                <w:b/>
                <w:color w:val="FFFFFF"/>
              </w:rPr>
            </w:pPr>
            <w:r w:rsidRPr="002F52BF">
              <w:rPr>
                <w:rFonts w:ascii="Calibri" w:eastAsia="Malgun Gothic" w:hAnsi="Calibri" w:cs="Calibri"/>
                <w:b/>
                <w:color w:val="FFFFFF"/>
              </w:rPr>
              <w:t>FLOATS</w:t>
            </w:r>
          </w:p>
        </w:tc>
      </w:tr>
      <w:tr w:rsidR="00BD617B" w:rsidRPr="002F52BF" w14:paraId="4DAA842F" w14:textId="77777777" w:rsidTr="008435D5">
        <w:tc>
          <w:tcPr>
            <w:tcW w:w="7848" w:type="dxa"/>
          </w:tcPr>
          <w:p w14:paraId="1964DE22" w14:textId="77777777" w:rsidR="00BD617B" w:rsidRPr="002F52BF" w:rsidRDefault="00BD617B" w:rsidP="008435D5">
            <w:pPr>
              <w:rPr>
                <w:rFonts w:ascii="Calibri" w:eastAsia="Malgun Gothic" w:hAnsi="Calibri" w:cs="Calibri"/>
              </w:rPr>
            </w:pPr>
            <w:r w:rsidRPr="002F52BF">
              <w:rPr>
                <w:rFonts w:ascii="Calibri" w:eastAsia="Malgun Gothic" w:hAnsi="Calibri" w:cs="Calibri"/>
              </w:rPr>
              <w:t xml:space="preserve">Governor’s Award - $1,000 (Sponsored by </w:t>
            </w:r>
            <w:r w:rsidR="008435D5">
              <w:rPr>
                <w:rFonts w:ascii="Calibri" w:eastAsia="Malgun Gothic" w:hAnsi="Calibri" w:cs="Calibri"/>
              </w:rPr>
              <w:t>Titus County Fair Association</w:t>
            </w:r>
            <w:r w:rsidRPr="002F52BF">
              <w:rPr>
                <w:rFonts w:ascii="Calibri" w:eastAsia="Malgun Gothic" w:hAnsi="Calibri" w:cs="Calibri"/>
              </w:rPr>
              <w:t>)</w:t>
            </w:r>
          </w:p>
        </w:tc>
      </w:tr>
      <w:tr w:rsidR="00BD617B" w:rsidRPr="002F52BF" w14:paraId="4140C78A" w14:textId="77777777" w:rsidTr="008435D5">
        <w:tc>
          <w:tcPr>
            <w:tcW w:w="7848" w:type="dxa"/>
          </w:tcPr>
          <w:p w14:paraId="219DE401" w14:textId="29643118" w:rsidR="00BD617B" w:rsidRPr="002F52BF" w:rsidRDefault="006C0157" w:rsidP="008435D5">
            <w:pPr>
              <w:rPr>
                <w:rFonts w:ascii="Calibri" w:eastAsia="Malgun Gothic" w:hAnsi="Calibri" w:cs="Calibri"/>
              </w:rPr>
            </w:pPr>
            <w:r>
              <w:rPr>
                <w:rFonts w:ascii="Calibri" w:eastAsia="Malgun Gothic" w:hAnsi="Calibri" w:cs="Calibri"/>
              </w:rPr>
              <w:t xml:space="preserve">Kings </w:t>
            </w:r>
            <w:r w:rsidR="003F2FF6">
              <w:rPr>
                <w:rFonts w:ascii="Calibri" w:eastAsia="Malgun Gothic" w:hAnsi="Calibri" w:cs="Calibri"/>
              </w:rPr>
              <w:t>A</w:t>
            </w:r>
            <w:r>
              <w:rPr>
                <w:rFonts w:ascii="Calibri" w:eastAsia="Malgun Gothic" w:hAnsi="Calibri" w:cs="Calibri"/>
              </w:rPr>
              <w:t>ward</w:t>
            </w:r>
            <w:r w:rsidR="00BD617B" w:rsidRPr="002F52BF">
              <w:rPr>
                <w:rFonts w:ascii="Calibri" w:eastAsia="Malgun Gothic" w:hAnsi="Calibri" w:cs="Calibri"/>
              </w:rPr>
              <w:t xml:space="preserve"> Award - $500 (Sponsored by </w:t>
            </w:r>
            <w:r w:rsidR="003A20C4">
              <w:rPr>
                <w:rFonts w:ascii="Calibri" w:eastAsia="Malgun Gothic" w:hAnsi="Calibri" w:cs="Calibri"/>
              </w:rPr>
              <w:t>Titus Regional Medical Center</w:t>
            </w:r>
            <w:r w:rsidR="00BD617B" w:rsidRPr="002F52BF">
              <w:rPr>
                <w:rFonts w:ascii="Calibri" w:eastAsia="Malgun Gothic" w:hAnsi="Calibri" w:cs="Calibri"/>
              </w:rPr>
              <w:t>)</w:t>
            </w:r>
          </w:p>
        </w:tc>
      </w:tr>
      <w:tr w:rsidR="00BD617B" w:rsidRPr="002F52BF" w14:paraId="78B5A62D" w14:textId="77777777" w:rsidTr="008435D5">
        <w:tc>
          <w:tcPr>
            <w:tcW w:w="7848" w:type="dxa"/>
          </w:tcPr>
          <w:p w14:paraId="6D33D66B" w14:textId="77777777" w:rsidR="00BD617B" w:rsidRPr="002F52BF" w:rsidRDefault="006C0157" w:rsidP="008435D5">
            <w:pPr>
              <w:rPr>
                <w:rFonts w:ascii="Calibri" w:eastAsia="Malgun Gothic" w:hAnsi="Calibri" w:cs="Calibri"/>
              </w:rPr>
            </w:pPr>
            <w:r>
              <w:rPr>
                <w:rFonts w:ascii="Calibri" w:eastAsia="Malgun Gothic" w:hAnsi="Calibri" w:cs="Calibri"/>
              </w:rPr>
              <w:t>Christmas Magic</w:t>
            </w:r>
            <w:r w:rsidR="00BD617B" w:rsidRPr="002F52BF">
              <w:rPr>
                <w:rFonts w:ascii="Calibri" w:eastAsia="Malgun Gothic" w:hAnsi="Calibri" w:cs="Calibri"/>
              </w:rPr>
              <w:t xml:space="preserve"> Award - $350 (</w:t>
            </w:r>
            <w:r w:rsidR="004B3741">
              <w:rPr>
                <w:rFonts w:ascii="Calibri" w:eastAsia="Malgun Gothic" w:hAnsi="Calibri" w:cs="Calibri"/>
              </w:rPr>
              <w:t>VeraBank</w:t>
            </w:r>
            <w:r w:rsidR="00BD617B" w:rsidRPr="002F52BF">
              <w:rPr>
                <w:rFonts w:ascii="Calibri" w:eastAsia="Malgun Gothic" w:hAnsi="Calibri" w:cs="Calibri"/>
              </w:rPr>
              <w:t>)</w:t>
            </w:r>
          </w:p>
        </w:tc>
      </w:tr>
      <w:tr w:rsidR="00BD617B" w:rsidRPr="002F52BF" w14:paraId="1BF44BDE" w14:textId="77777777" w:rsidTr="008435D5">
        <w:tc>
          <w:tcPr>
            <w:tcW w:w="7848" w:type="dxa"/>
          </w:tcPr>
          <w:p w14:paraId="6BB50E59" w14:textId="77777777" w:rsidR="00BD617B" w:rsidRPr="002F52BF" w:rsidRDefault="00BD617B" w:rsidP="00B63DE1">
            <w:pPr>
              <w:rPr>
                <w:rFonts w:ascii="Calibri" w:eastAsia="Malgun Gothic" w:hAnsi="Calibri" w:cs="Calibri"/>
              </w:rPr>
            </w:pPr>
            <w:r w:rsidRPr="002F52BF">
              <w:rPr>
                <w:rFonts w:ascii="Calibri" w:eastAsia="Malgun Gothic" w:hAnsi="Calibri" w:cs="Calibri"/>
              </w:rPr>
              <w:t xml:space="preserve">Santa’s Elf Award - $300 (Sponsored by </w:t>
            </w:r>
            <w:r w:rsidR="00B63DE1">
              <w:rPr>
                <w:rFonts w:ascii="Calibri" w:eastAsia="Malgun Gothic" w:hAnsi="Calibri" w:cs="Calibri"/>
              </w:rPr>
              <w:t>American National Bank</w:t>
            </w:r>
            <w:r w:rsidRPr="002F52BF">
              <w:rPr>
                <w:rFonts w:ascii="Calibri" w:eastAsia="Malgun Gothic" w:hAnsi="Calibri" w:cs="Calibri"/>
              </w:rPr>
              <w:t>)</w:t>
            </w:r>
          </w:p>
        </w:tc>
      </w:tr>
    </w:tbl>
    <w:p w14:paraId="060F4DE8" w14:textId="77777777" w:rsidR="00BD617B" w:rsidRDefault="00BD617B">
      <w:pPr>
        <w:rPr>
          <w:rFonts w:ascii="Calibri" w:eastAsia="Malgun Gothic"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180DFB" w:rsidRPr="002F52BF" w14:paraId="07F733C4" w14:textId="77777777" w:rsidTr="008435D5">
        <w:tc>
          <w:tcPr>
            <w:tcW w:w="7848" w:type="dxa"/>
            <w:shd w:val="clear" w:color="auto" w:fill="0000CC"/>
          </w:tcPr>
          <w:p w14:paraId="142C70FC" w14:textId="77777777" w:rsidR="00180DFB" w:rsidRPr="002F52BF" w:rsidRDefault="00180DFB" w:rsidP="008435D5">
            <w:pPr>
              <w:rPr>
                <w:rFonts w:ascii="Calibri" w:eastAsia="Malgun Gothic" w:hAnsi="Calibri" w:cs="Calibri"/>
                <w:color w:val="FFFFFF"/>
              </w:rPr>
            </w:pPr>
            <w:r w:rsidRPr="002F52BF">
              <w:rPr>
                <w:rFonts w:ascii="Calibri" w:eastAsia="Malgun Gothic" w:hAnsi="Calibri" w:cs="Calibri"/>
                <w:b/>
                <w:color w:val="FFFFFF"/>
              </w:rPr>
              <w:t xml:space="preserve">DECORATED VEHICLES </w:t>
            </w:r>
            <w:r w:rsidRPr="002F52BF">
              <w:rPr>
                <w:rFonts w:ascii="Calibri" w:eastAsia="Malgun Gothic" w:hAnsi="Calibri" w:cs="Calibri"/>
                <w:color w:val="FFFFFF"/>
              </w:rPr>
              <w:t xml:space="preserve">(Sponsored by </w:t>
            </w:r>
            <w:r w:rsidR="008435D5">
              <w:rPr>
                <w:rFonts w:ascii="Calibri" w:eastAsia="Malgun Gothic" w:hAnsi="Calibri" w:cs="Calibri"/>
                <w:color w:val="FFFFFF"/>
              </w:rPr>
              <w:t>Guaranty Bond Bank</w:t>
            </w:r>
            <w:r w:rsidRPr="002F52BF">
              <w:rPr>
                <w:rFonts w:ascii="Calibri" w:eastAsia="Malgun Gothic" w:hAnsi="Calibri" w:cs="Calibri"/>
                <w:color w:val="FFFFFF"/>
              </w:rPr>
              <w:t>)</w:t>
            </w:r>
          </w:p>
        </w:tc>
      </w:tr>
      <w:tr w:rsidR="00180DFB" w:rsidRPr="002F52BF" w14:paraId="04EDF000" w14:textId="77777777" w:rsidTr="008435D5">
        <w:tc>
          <w:tcPr>
            <w:tcW w:w="7848" w:type="dxa"/>
          </w:tcPr>
          <w:p w14:paraId="31898CDE" w14:textId="77777777" w:rsidR="00180DFB" w:rsidRPr="002F52BF" w:rsidRDefault="00180DFB" w:rsidP="00180DFB">
            <w:pPr>
              <w:rPr>
                <w:rFonts w:ascii="Calibri" w:eastAsia="Malgun Gothic" w:hAnsi="Calibri" w:cs="Calibri"/>
              </w:rPr>
            </w:pPr>
            <w:r w:rsidRPr="002F52BF">
              <w:rPr>
                <w:rFonts w:ascii="Calibri" w:eastAsia="Malgun Gothic" w:hAnsi="Calibri" w:cs="Calibri"/>
              </w:rPr>
              <w:t>First Place - $150</w:t>
            </w:r>
          </w:p>
        </w:tc>
      </w:tr>
      <w:tr w:rsidR="00180DFB" w:rsidRPr="002F52BF" w14:paraId="6C5D9953" w14:textId="77777777" w:rsidTr="008435D5">
        <w:tc>
          <w:tcPr>
            <w:tcW w:w="7848" w:type="dxa"/>
          </w:tcPr>
          <w:p w14:paraId="371CF130" w14:textId="77777777" w:rsidR="00180DFB" w:rsidRPr="002F52BF" w:rsidRDefault="00180DFB" w:rsidP="00180DFB">
            <w:pPr>
              <w:rPr>
                <w:rFonts w:ascii="Calibri" w:eastAsia="Malgun Gothic" w:hAnsi="Calibri" w:cs="Calibri"/>
              </w:rPr>
            </w:pPr>
            <w:r w:rsidRPr="002F52BF">
              <w:rPr>
                <w:rFonts w:ascii="Calibri" w:eastAsia="Malgun Gothic" w:hAnsi="Calibri" w:cs="Calibri"/>
              </w:rPr>
              <w:t>Second Place - $100</w:t>
            </w:r>
          </w:p>
        </w:tc>
      </w:tr>
      <w:tr w:rsidR="00180DFB" w:rsidRPr="002F52BF" w14:paraId="0C905218" w14:textId="77777777" w:rsidTr="008435D5">
        <w:tc>
          <w:tcPr>
            <w:tcW w:w="7848" w:type="dxa"/>
          </w:tcPr>
          <w:p w14:paraId="5DCFEBA7" w14:textId="77777777" w:rsidR="00180DFB" w:rsidRPr="002F52BF" w:rsidRDefault="00180DFB" w:rsidP="00180DFB">
            <w:pPr>
              <w:rPr>
                <w:rFonts w:ascii="Calibri" w:eastAsia="Malgun Gothic" w:hAnsi="Calibri" w:cs="Calibri"/>
              </w:rPr>
            </w:pPr>
            <w:r w:rsidRPr="002F52BF">
              <w:rPr>
                <w:rFonts w:ascii="Calibri" w:eastAsia="Malgun Gothic" w:hAnsi="Calibri" w:cs="Calibri"/>
              </w:rPr>
              <w:t>Third Place $50</w:t>
            </w:r>
          </w:p>
        </w:tc>
      </w:tr>
    </w:tbl>
    <w:p w14:paraId="17AA0FD4" w14:textId="77777777" w:rsidR="00180DFB" w:rsidRDefault="00180DFB">
      <w:pPr>
        <w:rPr>
          <w:rFonts w:ascii="Calibri" w:eastAsia="Malgun Gothic" w:hAnsi="Calibri" w:cs="Calibri"/>
        </w:rPr>
      </w:pPr>
    </w:p>
    <w:p w14:paraId="722DF8D3" w14:textId="77777777" w:rsidR="00180DFB" w:rsidRDefault="00180DFB">
      <w:pPr>
        <w:rPr>
          <w:rFonts w:ascii="Calibri" w:eastAsia="Malgun Gothic" w:hAnsi="Calibri" w:cs="Calibri"/>
        </w:rPr>
      </w:pPr>
    </w:p>
    <w:p w14:paraId="68AFBB6C" w14:textId="77777777" w:rsidR="00180DFB" w:rsidRPr="00180DFB" w:rsidRDefault="00180DFB">
      <w:pPr>
        <w:rPr>
          <w:rFonts w:ascii="Calibri" w:eastAsia="Malgun Gothic" w:hAnsi="Calibri" w:cs="Calibri"/>
          <w:b/>
        </w:rPr>
      </w:pPr>
      <w:r w:rsidRPr="00180DFB">
        <w:rPr>
          <w:rFonts w:ascii="Calibri" w:eastAsia="Malgun Gothic" w:hAnsi="Calibri" w:cs="Calibri"/>
          <w:b/>
        </w:rPr>
        <w:t>Parade Route</w:t>
      </w:r>
    </w:p>
    <w:p w14:paraId="38B61958" w14:textId="77777777" w:rsidR="00180DFB" w:rsidRDefault="00180DFB">
      <w:pPr>
        <w:rPr>
          <w:rFonts w:ascii="Calibri" w:eastAsia="Malgun Gothic" w:hAnsi="Calibri" w:cs="Calibri"/>
        </w:rPr>
      </w:pPr>
    </w:p>
    <w:p w14:paraId="3CF70927" w14:textId="77777777" w:rsidR="007133B4" w:rsidRDefault="00180DFB">
      <w:pPr>
        <w:rPr>
          <w:rFonts w:ascii="Calibri" w:eastAsia="Malgun Gothic" w:hAnsi="Calibri" w:cs="Calibri"/>
        </w:rPr>
      </w:pPr>
      <w:r>
        <w:rPr>
          <w:rFonts w:ascii="Calibri" w:eastAsia="Malgun Gothic" w:hAnsi="Calibri" w:cs="Calibri"/>
        </w:rPr>
        <w:t>The parade begins at the Civic Center (1800 N. Jefferson Ave.), and it will travel south on Jefferson Ave. The route will follow normal traffic patterns to merge left as Jefferson Ave. changes to N. Madison. As the parade approaches the Titus County Courthouse square, it will make a left turn (east) on E. 1</w:t>
      </w:r>
      <w:r w:rsidRPr="00180DFB">
        <w:rPr>
          <w:rFonts w:ascii="Calibri" w:eastAsia="Malgun Gothic" w:hAnsi="Calibri" w:cs="Calibri"/>
          <w:vertAlign w:val="superscript"/>
        </w:rPr>
        <w:t>st</w:t>
      </w:r>
      <w:r>
        <w:rPr>
          <w:rFonts w:ascii="Calibri" w:eastAsia="Malgun Gothic" w:hAnsi="Calibri" w:cs="Calibri"/>
        </w:rPr>
        <w:t xml:space="preserve"> St., then another left turn (north) on to N. Jefferson Ave.</w:t>
      </w:r>
      <w:r w:rsidR="00972B11">
        <w:rPr>
          <w:rFonts w:ascii="Calibri" w:eastAsia="Malgun Gothic" w:hAnsi="Calibri" w:cs="Calibri"/>
        </w:rPr>
        <w:t xml:space="preserve">, rounding the courthouse. The </w:t>
      </w:r>
      <w:r w:rsidR="00910B48">
        <w:rPr>
          <w:rFonts w:ascii="Calibri" w:eastAsia="Malgun Gothic" w:hAnsi="Calibri" w:cs="Calibri"/>
        </w:rPr>
        <w:t>parade will take a right-hand turn on 3</w:t>
      </w:r>
      <w:r w:rsidR="00910B48" w:rsidRPr="00910B48">
        <w:rPr>
          <w:rFonts w:ascii="Calibri" w:eastAsia="Malgun Gothic" w:hAnsi="Calibri" w:cs="Calibri"/>
          <w:vertAlign w:val="superscript"/>
        </w:rPr>
        <w:t>rd</w:t>
      </w:r>
      <w:r w:rsidR="00910B48">
        <w:rPr>
          <w:rFonts w:ascii="Calibri" w:eastAsia="Malgun Gothic" w:hAnsi="Calibri" w:cs="Calibri"/>
        </w:rPr>
        <w:t xml:space="preserve"> street where it will officially end and entries are free to go where ever they wish to unload which includes the Mount Pleasant Civic Center, although there will be no official escort back to the Civic Center</w:t>
      </w:r>
      <w:r w:rsidR="007133B4">
        <w:rPr>
          <w:rFonts w:ascii="Calibri" w:eastAsia="Malgun Gothic" w:hAnsi="Calibri" w:cs="Calibri"/>
        </w:rPr>
        <w:t>.</w:t>
      </w:r>
    </w:p>
    <w:p w14:paraId="6C27023E" w14:textId="77777777" w:rsidR="007133B4" w:rsidRDefault="007133B4">
      <w:pPr>
        <w:rPr>
          <w:rFonts w:ascii="Calibri" w:eastAsia="Malgun Gothic" w:hAnsi="Calibri" w:cs="Calibri"/>
        </w:rPr>
      </w:pPr>
    </w:p>
    <w:p w14:paraId="2F8E0600" w14:textId="77777777" w:rsidR="00910B48" w:rsidRDefault="00910B48">
      <w:pPr>
        <w:rPr>
          <w:rFonts w:ascii="Calibri" w:eastAsia="Malgun Gothic" w:hAnsi="Calibri" w:cs="Calibri"/>
        </w:rPr>
      </w:pPr>
    </w:p>
    <w:p w14:paraId="7689030A" w14:textId="77777777" w:rsidR="00180DFB" w:rsidRDefault="00180DFB">
      <w:pPr>
        <w:rPr>
          <w:rFonts w:ascii="Calibri" w:eastAsia="Malgun Gothic" w:hAnsi="Calibri" w:cs="Calibri"/>
        </w:rPr>
      </w:pPr>
      <w:r>
        <w:rPr>
          <w:rFonts w:ascii="Calibri" w:eastAsia="Malgun Gothic" w:hAnsi="Calibri" w:cs="Calibri"/>
        </w:rPr>
        <w:t>Thank you again for your participation in this wonderful community event.</w:t>
      </w:r>
    </w:p>
    <w:p w14:paraId="01469D0F" w14:textId="77777777" w:rsidR="00254663" w:rsidRDefault="00254663">
      <w:pPr>
        <w:rPr>
          <w:rFonts w:ascii="Calibri" w:eastAsia="Malgun Gothic" w:hAnsi="Calibri" w:cs="Calibri"/>
        </w:rPr>
      </w:pPr>
    </w:p>
    <w:p w14:paraId="0D03F6AF" w14:textId="77777777" w:rsidR="00647207" w:rsidRPr="00234ED7" w:rsidRDefault="00972B11">
      <w:pPr>
        <w:rPr>
          <w:rFonts w:ascii="Calibri" w:eastAsia="Malgun Gothic" w:hAnsi="Calibri" w:cs="Calibri"/>
        </w:rPr>
      </w:pPr>
      <w:r>
        <w:rPr>
          <w:rFonts w:ascii="Calibri" w:eastAsia="Malgun Gothic" w:hAnsi="Calibri" w:cs="Calibri"/>
        </w:rPr>
        <w:t>Amy Hinton</w:t>
      </w:r>
    </w:p>
    <w:p w14:paraId="6C1B4DD2" w14:textId="77777777" w:rsidR="00712A4F" w:rsidRDefault="00647207">
      <w:pPr>
        <w:rPr>
          <w:rFonts w:ascii="Calibri" w:eastAsia="Malgun Gothic" w:hAnsi="Calibri" w:cs="Calibri"/>
        </w:rPr>
      </w:pPr>
      <w:r w:rsidRPr="00234ED7">
        <w:rPr>
          <w:rFonts w:ascii="Calibri" w:eastAsia="Malgun Gothic" w:hAnsi="Calibri" w:cs="Calibri"/>
        </w:rPr>
        <w:t>Parade Chairman</w:t>
      </w:r>
    </w:p>
    <w:p w14:paraId="6E856A1C" w14:textId="77777777" w:rsidR="00647207" w:rsidRPr="00234ED7" w:rsidRDefault="00727AFE">
      <w:pPr>
        <w:rPr>
          <w:rFonts w:ascii="Calibri" w:eastAsia="Malgun Gothic" w:hAnsi="Calibri" w:cs="Calibri"/>
        </w:rPr>
      </w:pPr>
      <w:r>
        <w:rPr>
          <w:rFonts w:ascii="Calibri" w:eastAsia="Malgun Gothic" w:hAnsi="Calibri" w:cs="Calibri"/>
        </w:rPr>
        <w:t>903-466-1248</w:t>
      </w:r>
    </w:p>
    <w:sectPr w:rsidR="00647207" w:rsidRPr="00234ED7" w:rsidSect="005D1126">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8763B" w14:textId="77777777" w:rsidR="00E42343" w:rsidRDefault="00E42343" w:rsidP="00027EA2">
      <w:r>
        <w:separator/>
      </w:r>
    </w:p>
  </w:endnote>
  <w:endnote w:type="continuationSeparator" w:id="0">
    <w:p w14:paraId="266BFA7D" w14:textId="77777777" w:rsidR="00E42343" w:rsidRDefault="00E42343" w:rsidP="000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ED11" w14:textId="77777777" w:rsidR="00E42343" w:rsidRDefault="00E42343" w:rsidP="00027EA2">
      <w:r>
        <w:separator/>
      </w:r>
    </w:p>
  </w:footnote>
  <w:footnote w:type="continuationSeparator" w:id="0">
    <w:p w14:paraId="38F0E93B" w14:textId="77777777" w:rsidR="00E42343" w:rsidRDefault="00E42343" w:rsidP="000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A6BF8"/>
    <w:multiLevelType w:val="hybridMultilevel"/>
    <w:tmpl w:val="D102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F2ADC"/>
    <w:multiLevelType w:val="hybridMultilevel"/>
    <w:tmpl w:val="FC666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665297">
    <w:abstractNumId w:val="1"/>
  </w:num>
  <w:num w:numId="2" w16cid:durableId="10924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D9"/>
    <w:rsid w:val="00002D60"/>
    <w:rsid w:val="00016662"/>
    <w:rsid w:val="00025F15"/>
    <w:rsid w:val="00027EA2"/>
    <w:rsid w:val="0006144A"/>
    <w:rsid w:val="00092A6C"/>
    <w:rsid w:val="000B0FE0"/>
    <w:rsid w:val="000B66EA"/>
    <w:rsid w:val="00150CEB"/>
    <w:rsid w:val="00163C0B"/>
    <w:rsid w:val="00177969"/>
    <w:rsid w:val="001809D3"/>
    <w:rsid w:val="00180DFB"/>
    <w:rsid w:val="001B356E"/>
    <w:rsid w:val="001B787C"/>
    <w:rsid w:val="001C7E2D"/>
    <w:rsid w:val="001D422F"/>
    <w:rsid w:val="001D6AD6"/>
    <w:rsid w:val="00203BF7"/>
    <w:rsid w:val="00231F33"/>
    <w:rsid w:val="00234ED7"/>
    <w:rsid w:val="00241C3A"/>
    <w:rsid w:val="00254663"/>
    <w:rsid w:val="002562D9"/>
    <w:rsid w:val="0027404A"/>
    <w:rsid w:val="002A7182"/>
    <w:rsid w:val="002C7081"/>
    <w:rsid w:val="002F52BF"/>
    <w:rsid w:val="0032380E"/>
    <w:rsid w:val="00362755"/>
    <w:rsid w:val="003A20C4"/>
    <w:rsid w:val="003C1BA8"/>
    <w:rsid w:val="003C5066"/>
    <w:rsid w:val="003D1A13"/>
    <w:rsid w:val="003E4A18"/>
    <w:rsid w:val="003F2FF6"/>
    <w:rsid w:val="00436A11"/>
    <w:rsid w:val="00452B9C"/>
    <w:rsid w:val="00491CA3"/>
    <w:rsid w:val="004B3741"/>
    <w:rsid w:val="004B661F"/>
    <w:rsid w:val="004E4121"/>
    <w:rsid w:val="005322F4"/>
    <w:rsid w:val="0059027D"/>
    <w:rsid w:val="005A1028"/>
    <w:rsid w:val="005D1126"/>
    <w:rsid w:val="005E0755"/>
    <w:rsid w:val="0060019D"/>
    <w:rsid w:val="00647207"/>
    <w:rsid w:val="00667273"/>
    <w:rsid w:val="006A67DD"/>
    <w:rsid w:val="006B31C1"/>
    <w:rsid w:val="006C0157"/>
    <w:rsid w:val="00712A4F"/>
    <w:rsid w:val="007133B4"/>
    <w:rsid w:val="00725A3F"/>
    <w:rsid w:val="00727AFE"/>
    <w:rsid w:val="00790C1B"/>
    <w:rsid w:val="00792848"/>
    <w:rsid w:val="007B0849"/>
    <w:rsid w:val="007C08E0"/>
    <w:rsid w:val="007C4F28"/>
    <w:rsid w:val="007D659C"/>
    <w:rsid w:val="007F04C1"/>
    <w:rsid w:val="0080030F"/>
    <w:rsid w:val="008435D5"/>
    <w:rsid w:val="008628B0"/>
    <w:rsid w:val="0089039E"/>
    <w:rsid w:val="008C4FB1"/>
    <w:rsid w:val="008E5953"/>
    <w:rsid w:val="00910B48"/>
    <w:rsid w:val="00927CAB"/>
    <w:rsid w:val="00940BDB"/>
    <w:rsid w:val="00943468"/>
    <w:rsid w:val="0095671D"/>
    <w:rsid w:val="00972B11"/>
    <w:rsid w:val="00975612"/>
    <w:rsid w:val="009D5177"/>
    <w:rsid w:val="00A06FCE"/>
    <w:rsid w:val="00A1788B"/>
    <w:rsid w:val="00A24BC4"/>
    <w:rsid w:val="00A27E3B"/>
    <w:rsid w:val="00A4264E"/>
    <w:rsid w:val="00A72B3B"/>
    <w:rsid w:val="00A73908"/>
    <w:rsid w:val="00A90B3D"/>
    <w:rsid w:val="00AB5161"/>
    <w:rsid w:val="00AC3756"/>
    <w:rsid w:val="00AC6A7E"/>
    <w:rsid w:val="00AD073B"/>
    <w:rsid w:val="00B326F5"/>
    <w:rsid w:val="00B42036"/>
    <w:rsid w:val="00B62DE4"/>
    <w:rsid w:val="00B63DE1"/>
    <w:rsid w:val="00B66C56"/>
    <w:rsid w:val="00B94ED2"/>
    <w:rsid w:val="00BA6674"/>
    <w:rsid w:val="00BD617B"/>
    <w:rsid w:val="00BF3570"/>
    <w:rsid w:val="00C0021B"/>
    <w:rsid w:val="00C405D9"/>
    <w:rsid w:val="00C41B04"/>
    <w:rsid w:val="00C73413"/>
    <w:rsid w:val="00C91E5B"/>
    <w:rsid w:val="00CA7EBB"/>
    <w:rsid w:val="00CC3F01"/>
    <w:rsid w:val="00D23900"/>
    <w:rsid w:val="00E42343"/>
    <w:rsid w:val="00E431A0"/>
    <w:rsid w:val="00E74ED0"/>
    <w:rsid w:val="00EA4BF0"/>
    <w:rsid w:val="00EC5405"/>
    <w:rsid w:val="00F60DA0"/>
    <w:rsid w:val="00F750FE"/>
    <w:rsid w:val="00F806D6"/>
    <w:rsid w:val="00FB30A5"/>
    <w:rsid w:val="00FF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E276"/>
  <w15:chartTrackingRefBased/>
  <w15:docId w15:val="{B6F71544-D34A-C544-9650-D442D80A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0849"/>
    <w:rPr>
      <w:color w:val="0000FF"/>
      <w:u w:val="single"/>
    </w:rPr>
  </w:style>
  <w:style w:type="paragraph" w:styleId="Header">
    <w:name w:val="header"/>
    <w:basedOn w:val="Normal"/>
    <w:link w:val="HeaderChar"/>
    <w:uiPriority w:val="99"/>
    <w:semiHidden/>
    <w:unhideWhenUsed/>
    <w:rsid w:val="00027EA2"/>
    <w:pPr>
      <w:tabs>
        <w:tab w:val="center" w:pos="4680"/>
        <w:tab w:val="right" w:pos="9360"/>
      </w:tabs>
    </w:pPr>
  </w:style>
  <w:style w:type="character" w:customStyle="1" w:styleId="HeaderChar">
    <w:name w:val="Header Char"/>
    <w:link w:val="Header"/>
    <w:uiPriority w:val="99"/>
    <w:semiHidden/>
    <w:rsid w:val="00027EA2"/>
    <w:rPr>
      <w:sz w:val="24"/>
      <w:szCs w:val="24"/>
    </w:rPr>
  </w:style>
  <w:style w:type="paragraph" w:styleId="Footer">
    <w:name w:val="footer"/>
    <w:basedOn w:val="Normal"/>
    <w:link w:val="FooterChar"/>
    <w:uiPriority w:val="99"/>
    <w:semiHidden/>
    <w:unhideWhenUsed/>
    <w:rsid w:val="00027EA2"/>
    <w:pPr>
      <w:tabs>
        <w:tab w:val="center" w:pos="4680"/>
        <w:tab w:val="right" w:pos="9360"/>
      </w:tabs>
    </w:pPr>
  </w:style>
  <w:style w:type="character" w:customStyle="1" w:styleId="FooterChar">
    <w:name w:val="Footer Char"/>
    <w:link w:val="Footer"/>
    <w:uiPriority w:val="99"/>
    <w:semiHidden/>
    <w:rsid w:val="00027EA2"/>
    <w:rPr>
      <w:sz w:val="24"/>
      <w:szCs w:val="24"/>
    </w:rPr>
  </w:style>
  <w:style w:type="table" w:styleId="TableGrid">
    <w:name w:val="Table Grid"/>
    <w:basedOn w:val="TableNormal"/>
    <w:uiPriority w:val="59"/>
    <w:rsid w:val="00BD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3B4"/>
    <w:rPr>
      <w:rFonts w:ascii="Segoe UI" w:hAnsi="Segoe UI" w:cs="Segoe UI"/>
      <w:sz w:val="18"/>
      <w:szCs w:val="18"/>
    </w:rPr>
  </w:style>
  <w:style w:type="character" w:customStyle="1" w:styleId="BalloonTextChar">
    <w:name w:val="Balloon Text Char"/>
    <w:link w:val="BalloonText"/>
    <w:uiPriority w:val="99"/>
    <w:semiHidden/>
    <w:rsid w:val="00713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72488">
      <w:bodyDiv w:val="1"/>
      <w:marLeft w:val="0"/>
      <w:marRight w:val="0"/>
      <w:marTop w:val="0"/>
      <w:marBottom w:val="0"/>
      <w:divBdr>
        <w:top w:val="none" w:sz="0" w:space="0" w:color="auto"/>
        <w:left w:val="none" w:sz="0" w:space="0" w:color="auto"/>
        <w:bottom w:val="none" w:sz="0" w:space="0" w:color="auto"/>
        <w:right w:val="none" w:sz="0" w:space="0" w:color="auto"/>
      </w:divBdr>
    </w:div>
    <w:div w:id="11149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C345-B856-4165-83AA-764E8A835F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MOUNT PLEASANT ROTARY CLUB</vt:lpstr>
    </vt:vector>
  </TitlesOfParts>
  <Company>MPCity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PLEASANT ROTARY CLUB</dc:title>
  <dc:subject/>
  <dc:creator>Jan</dc:creator>
  <cp:keywords/>
  <cp:lastModifiedBy>Amy Hinton</cp:lastModifiedBy>
  <cp:revision>3</cp:revision>
  <cp:lastPrinted>2017-10-30T14:56:00Z</cp:lastPrinted>
  <dcterms:created xsi:type="dcterms:W3CDTF">2024-09-09T18:11:00Z</dcterms:created>
  <dcterms:modified xsi:type="dcterms:W3CDTF">2024-09-09T18:20:00Z</dcterms:modified>
</cp:coreProperties>
</file>