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7" w:rsidRPr="007E5FFC" w:rsidRDefault="00D303F7" w:rsidP="00D303F7">
      <w:pPr>
        <w:tabs>
          <w:tab w:val="left" w:pos="-1440"/>
        </w:tabs>
        <w:ind w:left="4320" w:hanging="432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7E5FFC">
            <w:rPr>
              <w:b/>
              <w:sz w:val="28"/>
              <w:szCs w:val="28"/>
            </w:rPr>
            <w:t>CLINTON</w:t>
          </w:r>
        </w:smartTag>
      </w:smartTag>
      <w:r w:rsidRPr="007E5FFC">
        <w:rPr>
          <w:b/>
          <w:sz w:val="28"/>
          <w:szCs w:val="28"/>
        </w:rPr>
        <w:t xml:space="preserve"> ROTARY CLUB</w:t>
      </w:r>
    </w:p>
    <w:p w:rsidR="00D303F7" w:rsidRPr="00787A11" w:rsidRDefault="00D303F7" w:rsidP="00D303F7">
      <w:pPr>
        <w:tabs>
          <w:tab w:val="left" w:pos="-1440"/>
        </w:tabs>
        <w:ind w:left="4320" w:hanging="4320"/>
        <w:jc w:val="center"/>
        <w:rPr>
          <w:b/>
        </w:rPr>
      </w:pPr>
      <w:r w:rsidRPr="00787A11">
        <w:rPr>
          <w:b/>
        </w:rPr>
        <w:t>Scholarship Committee</w:t>
      </w:r>
    </w:p>
    <w:p w:rsidR="00D303F7" w:rsidRPr="00414157" w:rsidRDefault="00D303F7" w:rsidP="00D303F7">
      <w:pPr>
        <w:tabs>
          <w:tab w:val="left" w:pos="-1440"/>
        </w:tabs>
        <w:ind w:left="4320" w:hanging="4320"/>
        <w:jc w:val="center"/>
        <w:rPr>
          <w:sz w:val="20"/>
          <w:szCs w:val="20"/>
        </w:rPr>
      </w:pPr>
      <w:r w:rsidRPr="00414157">
        <w:rPr>
          <w:sz w:val="20"/>
          <w:szCs w:val="20"/>
        </w:rPr>
        <w:t>David A. Philbin, Esquire</w:t>
      </w:r>
    </w:p>
    <w:p w:rsidR="00D303F7" w:rsidRPr="00414157" w:rsidRDefault="00D303F7" w:rsidP="00D303F7">
      <w:pPr>
        <w:tabs>
          <w:tab w:val="left" w:pos="-1440"/>
        </w:tabs>
        <w:ind w:left="4320" w:hanging="432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414157">
            <w:rPr>
              <w:sz w:val="20"/>
              <w:szCs w:val="20"/>
            </w:rPr>
            <w:t>43 High Street</w:t>
          </w:r>
        </w:smartTag>
      </w:smartTag>
    </w:p>
    <w:p w:rsidR="00D303F7" w:rsidRPr="00414157" w:rsidRDefault="00D303F7" w:rsidP="00D303F7">
      <w:pPr>
        <w:tabs>
          <w:tab w:val="left" w:pos="-1440"/>
        </w:tabs>
        <w:ind w:left="4320" w:hanging="432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14157">
            <w:rPr>
              <w:sz w:val="20"/>
              <w:szCs w:val="20"/>
            </w:rPr>
            <w:t>Clinton</w:t>
          </w:r>
        </w:smartTag>
        <w:r w:rsidRPr="0041415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414157">
            <w:rPr>
              <w:sz w:val="20"/>
              <w:szCs w:val="20"/>
            </w:rPr>
            <w:t>MA</w:t>
          </w:r>
        </w:smartTag>
        <w:r w:rsidRPr="00414157">
          <w:rPr>
            <w:sz w:val="20"/>
            <w:szCs w:val="20"/>
          </w:rPr>
          <w:t xml:space="preserve">  </w:t>
        </w:r>
        <w:smartTag w:uri="urn:schemas-microsoft-com:office:smarttags" w:element="PostalCode">
          <w:r w:rsidRPr="00414157">
            <w:rPr>
              <w:sz w:val="20"/>
              <w:szCs w:val="20"/>
            </w:rPr>
            <w:t>01510</w:t>
          </w:r>
        </w:smartTag>
      </w:smartTag>
    </w:p>
    <w:p w:rsidR="00D303F7" w:rsidRDefault="001E3CE9" w:rsidP="00D303F7">
      <w:pPr>
        <w:tabs>
          <w:tab w:val="left" w:pos="-1440"/>
        </w:tabs>
        <w:ind w:left="4320" w:hanging="4320"/>
      </w:pPr>
      <w:r>
        <w:t>March 14, 201</w:t>
      </w:r>
      <w:r w:rsidR="00FE58FD">
        <w:t>4</w:t>
      </w:r>
    </w:p>
    <w:p w:rsidR="001E3CE9" w:rsidRPr="00787A11" w:rsidRDefault="001E3CE9" w:rsidP="00D303F7">
      <w:pPr>
        <w:tabs>
          <w:tab w:val="left" w:pos="-1440"/>
        </w:tabs>
        <w:ind w:left="4320" w:hanging="4320"/>
      </w:pPr>
    </w:p>
    <w:p w:rsidR="00D303F7" w:rsidRPr="00787A11" w:rsidRDefault="00D303F7" w:rsidP="00D303F7">
      <w:pPr>
        <w:tabs>
          <w:tab w:val="left" w:pos="-1440"/>
        </w:tabs>
        <w:ind w:left="4320" w:hanging="4320"/>
      </w:pPr>
      <w:smartTag w:uri="urn:schemas-microsoft-com:office:smarttags" w:element="PlaceName">
        <w:r w:rsidRPr="00787A11">
          <w:t>Nashoba</w:t>
        </w:r>
      </w:smartTag>
      <w:r w:rsidRPr="00787A11">
        <w:t xml:space="preserve"> </w:t>
      </w:r>
      <w:smartTag w:uri="urn:schemas-microsoft-com:office:smarttags" w:element="PlaceName">
        <w:r w:rsidRPr="00787A11">
          <w:t>Regional</w:t>
        </w:r>
      </w:smartTag>
      <w:r w:rsidRPr="00787A11">
        <w:t xml:space="preserve"> </w:t>
      </w:r>
      <w:smartTag w:uri="urn:schemas-microsoft-com:office:smarttags" w:element="PlaceType">
        <w:r w:rsidRPr="00787A11">
          <w:t>High School</w:t>
        </w:r>
      </w:smartTag>
      <w:r w:rsidRPr="00787A11">
        <w:tab/>
        <w:t xml:space="preserve"> </w:t>
      </w:r>
      <w:r w:rsidRPr="00787A11">
        <w:tab/>
      </w:r>
      <w:smartTag w:uri="urn:schemas-microsoft-com:office:smarttags" w:element="place">
        <w:smartTag w:uri="urn:schemas-microsoft-com:office:smarttags" w:element="PlaceName">
          <w:r w:rsidRPr="00787A11">
            <w:t>Clinton</w:t>
          </w:r>
        </w:smartTag>
        <w:r w:rsidRPr="00787A11">
          <w:t xml:space="preserve"> </w:t>
        </w:r>
        <w:smartTag w:uri="urn:schemas-microsoft-com:office:smarttags" w:element="PlaceType">
          <w:r w:rsidRPr="00787A11">
            <w:t>High School</w:t>
          </w:r>
        </w:smartTag>
      </w:smartTag>
    </w:p>
    <w:p w:rsidR="00D303F7" w:rsidRPr="00787A11" w:rsidRDefault="00D303F7" w:rsidP="00D303F7">
      <w:pPr>
        <w:tabs>
          <w:tab w:val="left" w:pos="-1440"/>
        </w:tabs>
        <w:ind w:left="4320" w:hanging="4320"/>
      </w:pPr>
      <w:smartTag w:uri="urn:schemas-microsoft-com:office:smarttags" w:element="Street">
        <w:smartTag w:uri="urn:schemas-microsoft-com:office:smarttags" w:element="address">
          <w:r>
            <w:t xml:space="preserve">12 </w:t>
          </w:r>
          <w:r w:rsidRPr="00787A11">
            <w:t>Green Road</w:t>
          </w:r>
        </w:smartTag>
      </w:smartTag>
      <w:r w:rsidRPr="00787A11">
        <w:tab/>
        <w:t xml:space="preserve"> </w:t>
      </w:r>
      <w:r w:rsidRPr="00787A11">
        <w:tab/>
      </w:r>
      <w:smartTag w:uri="urn:schemas-microsoft-com:office:smarttags" w:element="Street">
        <w:smartTag w:uri="urn:schemas-microsoft-com:office:smarttags" w:element="address">
          <w:r w:rsidRPr="00787A11">
            <w:t>200 West Boylston Street</w:t>
          </w:r>
        </w:smartTag>
      </w:smartTag>
    </w:p>
    <w:p w:rsidR="00D303F7" w:rsidRPr="00787A11" w:rsidRDefault="00D303F7" w:rsidP="00D303F7">
      <w:pPr>
        <w:tabs>
          <w:tab w:val="left" w:pos="-1440"/>
        </w:tabs>
        <w:ind w:left="4320" w:hanging="4320"/>
      </w:pPr>
      <w:smartTag w:uri="urn:schemas-microsoft-com:office:smarttags" w:element="City">
        <w:r>
          <w:t>Bolton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 xml:space="preserve"> </w:t>
      </w:r>
      <w:smartTag w:uri="urn:schemas-microsoft-com:office:smarttags" w:element="PostalCode">
        <w:r>
          <w:t>01740</w:t>
        </w:r>
      </w:smartTag>
      <w:r>
        <w:tab/>
      </w:r>
      <w:r w:rsidRPr="00787A11">
        <w:tab/>
      </w:r>
      <w:smartTag w:uri="urn:schemas-microsoft-com:office:smarttags" w:element="place">
        <w:smartTag w:uri="urn:schemas-microsoft-com:office:smarttags" w:element="City">
          <w:r w:rsidRPr="00787A11">
            <w:t>Clinton</w:t>
          </w:r>
        </w:smartTag>
        <w:r w:rsidRPr="00787A11">
          <w:t xml:space="preserve">, </w:t>
        </w:r>
        <w:smartTag w:uri="urn:schemas-microsoft-com:office:smarttags" w:element="State">
          <w:r w:rsidRPr="00787A11">
            <w:t>MA</w:t>
          </w:r>
        </w:smartTag>
        <w:r w:rsidRPr="00787A11">
          <w:t xml:space="preserve"> </w:t>
        </w:r>
        <w:smartTag w:uri="urn:schemas-microsoft-com:office:smarttags" w:element="PostalCode">
          <w:r w:rsidRPr="00787A11">
            <w:t>01510</w:t>
          </w:r>
        </w:smartTag>
      </w:smartTag>
    </w:p>
    <w:p w:rsidR="00D303F7" w:rsidRDefault="00D303F7" w:rsidP="00D303F7">
      <w:pPr>
        <w:tabs>
          <w:tab w:val="left" w:pos="-1440"/>
        </w:tabs>
        <w:ind w:left="4320" w:hanging="4320"/>
      </w:pPr>
      <w:r>
        <w:t>Attention</w:t>
      </w:r>
      <w:r w:rsidRPr="00787A11">
        <w:t xml:space="preserve">: Guidance </w:t>
      </w:r>
      <w:r>
        <w:t>Department</w:t>
      </w:r>
      <w:r w:rsidRPr="00787A11">
        <w:t xml:space="preserve"> </w:t>
      </w:r>
      <w:r w:rsidRPr="00787A11">
        <w:tab/>
      </w:r>
      <w:r w:rsidRPr="00787A11">
        <w:tab/>
        <w:t>A</w:t>
      </w:r>
      <w:r>
        <w:t>ttention:  Guidance Department</w:t>
      </w:r>
    </w:p>
    <w:p w:rsidR="00D303F7" w:rsidRPr="00787A11" w:rsidRDefault="00D303F7" w:rsidP="00D303F7">
      <w:pPr>
        <w:tabs>
          <w:tab w:val="left" w:pos="-1440"/>
        </w:tabs>
        <w:ind w:left="4320" w:hanging="4320"/>
      </w:pPr>
    </w:p>
    <w:p w:rsidR="00D303F7" w:rsidRPr="00787A11" w:rsidRDefault="00D303F7" w:rsidP="00D303F7">
      <w:smartTag w:uri="urn:schemas-microsoft-com:office:smarttags" w:element="place">
        <w:smartTag w:uri="urn:schemas-microsoft-com:office:smarttags" w:element="PlaceName">
          <w:r w:rsidRPr="00787A11">
            <w:t>South</w:t>
          </w:r>
        </w:smartTag>
        <w:r w:rsidRPr="00787A11">
          <w:t xml:space="preserve"> </w:t>
        </w:r>
        <w:smartTag w:uri="urn:schemas-microsoft-com:office:smarttags" w:element="PlaceName">
          <w:r w:rsidRPr="00787A11">
            <w:t>Lancaster</w:t>
          </w:r>
        </w:smartTag>
        <w:r w:rsidRPr="00787A11">
          <w:t xml:space="preserve"> </w:t>
        </w:r>
        <w:smartTag w:uri="urn:schemas-microsoft-com:office:smarttags" w:element="PlaceType">
          <w:r w:rsidRPr="00787A11">
            <w:t>Academy</w:t>
          </w:r>
        </w:smartTag>
      </w:smartTag>
      <w:r w:rsidRPr="00787A11">
        <w:t xml:space="preserve">       </w:t>
      </w:r>
      <w:r w:rsidRPr="00787A11">
        <w:tab/>
      </w:r>
    </w:p>
    <w:p w:rsidR="00D303F7" w:rsidRPr="00787A11" w:rsidRDefault="00D303F7" w:rsidP="00D303F7">
      <w:smartTag w:uri="urn:schemas-microsoft-com:office:smarttags" w:element="Street">
        <w:smartTag w:uri="urn:schemas-microsoft-com:office:smarttags" w:element="address">
          <w:r>
            <w:t xml:space="preserve">162 </w:t>
          </w:r>
          <w:r w:rsidRPr="00787A11">
            <w:t>George Hill Road</w:t>
          </w:r>
        </w:smartTag>
      </w:smartTag>
      <w:r w:rsidRPr="00787A11">
        <w:tab/>
      </w:r>
    </w:p>
    <w:p w:rsidR="00D303F7" w:rsidRPr="00787A11" w:rsidRDefault="00D303F7" w:rsidP="00D303F7">
      <w:smartTag w:uri="urn:schemas-microsoft-com:office:smarttags" w:element="place">
        <w:smartTag w:uri="urn:schemas-microsoft-com:office:smarttags" w:element="City">
          <w:r w:rsidRPr="00787A11">
            <w:t>S. Lancaster</w:t>
          </w:r>
        </w:smartTag>
        <w:r w:rsidRPr="00787A11">
          <w:t xml:space="preserve">, </w:t>
        </w:r>
        <w:smartTag w:uri="urn:schemas-microsoft-com:office:smarttags" w:element="State">
          <w:r w:rsidRPr="00787A11">
            <w:t>MA</w:t>
          </w:r>
        </w:smartTag>
        <w:r w:rsidRPr="00787A11">
          <w:t xml:space="preserve">  </w:t>
        </w:r>
        <w:smartTag w:uri="urn:schemas-microsoft-com:office:smarttags" w:element="PostalCode">
          <w:r w:rsidRPr="00787A11">
            <w:t>01561</w:t>
          </w:r>
        </w:smartTag>
      </w:smartTag>
      <w:r w:rsidRPr="00787A11">
        <w:tab/>
      </w:r>
    </w:p>
    <w:p w:rsidR="00D303F7" w:rsidRDefault="00D303F7" w:rsidP="00D303F7">
      <w:r w:rsidRPr="00787A11">
        <w:t>A</w:t>
      </w:r>
      <w:r>
        <w:t>ttention: Guidance Department</w:t>
      </w:r>
    </w:p>
    <w:p w:rsidR="00D303F7" w:rsidRPr="00787A11" w:rsidRDefault="00D303F7" w:rsidP="00D303F7"/>
    <w:p w:rsidR="00D303F7" w:rsidRPr="00787A11" w:rsidRDefault="00D303F7" w:rsidP="00D303F7">
      <w:r>
        <w:t>Dear Guidance Counselors</w:t>
      </w:r>
      <w:r w:rsidRPr="00787A11">
        <w:t>:</w:t>
      </w:r>
    </w:p>
    <w:p w:rsidR="00D303F7" w:rsidRPr="00787A11" w:rsidRDefault="00D303F7" w:rsidP="00D303F7"/>
    <w:p w:rsidR="00D303F7" w:rsidRDefault="00D303F7" w:rsidP="00D303F7">
      <w:r>
        <w:t>The Clinton Rotary Club</w:t>
      </w:r>
      <w:r w:rsidRPr="00787A11">
        <w:t xml:space="preserve"> will</w:t>
      </w:r>
      <w:r>
        <w:t xml:space="preserve"> be awarding a minimum of four </w:t>
      </w:r>
      <w:r w:rsidRPr="00787A11">
        <w:t xml:space="preserve">scholarships to selected seniors that live in the Bolton, </w:t>
      </w:r>
      <w:smartTag w:uri="urn:schemas-microsoft-com:office:smarttags" w:element="City">
        <w:r w:rsidRPr="00787A11">
          <w:t>Clinton</w:t>
        </w:r>
      </w:smartTag>
      <w:r w:rsidRPr="00787A11">
        <w:t xml:space="preserve"> and </w:t>
      </w:r>
      <w:smartTag w:uri="urn:schemas-microsoft-com:office:smarttags" w:element="place">
        <w:smartTag w:uri="urn:schemas-microsoft-com:office:smarttags" w:element="City">
          <w:r w:rsidRPr="00787A11">
            <w:t>Lancaster</w:t>
          </w:r>
        </w:smartTag>
      </w:smartTag>
      <w:r w:rsidRPr="00787A11">
        <w:t xml:space="preserve"> area. </w:t>
      </w:r>
      <w:r>
        <w:t>A typical award is $1,000 but depending upon the number and qualifications of the applicants, the amount and numbers of awards may va</w:t>
      </w:r>
      <w:r w:rsidR="00414157">
        <w:t xml:space="preserve">ry. As an example, last year </w:t>
      </w:r>
      <w:r w:rsidR="001E3CE9">
        <w:t>eight</w:t>
      </w:r>
      <w:r>
        <w:t xml:space="preserve"> scholarships were awarded to graduating seniors as follows: </w:t>
      </w:r>
      <w:r w:rsidR="001E3CE9">
        <w:t xml:space="preserve"> five at $500.00 and</w:t>
      </w:r>
      <w:r>
        <w:t xml:space="preserve"> </w:t>
      </w:r>
      <w:r w:rsidR="001E3CE9">
        <w:t xml:space="preserve">three </w:t>
      </w:r>
      <w:proofErr w:type="gramStart"/>
      <w:r w:rsidR="001E3CE9">
        <w:t>at  $</w:t>
      </w:r>
      <w:proofErr w:type="gramEnd"/>
      <w:r w:rsidR="001E3CE9">
        <w:t>1,000.</w:t>
      </w:r>
      <w:r>
        <w:t xml:space="preserve"> </w:t>
      </w:r>
      <w:r w:rsidRPr="00787A11">
        <w:t>The prize will be based on academic success, community and school involvement, need, and content of letter. Interviews may be required for finalists</w:t>
      </w:r>
      <w:r w:rsidRPr="00787A11">
        <w:rPr>
          <w:b/>
          <w:i/>
        </w:rPr>
        <w:t xml:space="preserve">.  </w:t>
      </w:r>
      <w:r>
        <w:t xml:space="preserve">I have taken the </w:t>
      </w:r>
      <w:proofErr w:type="gramStart"/>
      <w:r>
        <w:t>liberty</w:t>
      </w:r>
      <w:proofErr w:type="gramEnd"/>
      <w:r>
        <w:t xml:space="preserve"> of enclosing</w:t>
      </w:r>
      <w:r w:rsidRPr="00787A11">
        <w:t xml:space="preserve"> an application form.   </w:t>
      </w:r>
    </w:p>
    <w:p w:rsidR="00D303F7" w:rsidRPr="00787A11" w:rsidRDefault="00D303F7" w:rsidP="00D303F7"/>
    <w:p w:rsidR="00D303F7" w:rsidRPr="00D3128E" w:rsidRDefault="00D303F7" w:rsidP="00D303F7">
      <w:pPr>
        <w:rPr>
          <w:bCs/>
        </w:rPr>
      </w:pPr>
      <w:r w:rsidRPr="00787A11">
        <w:t xml:space="preserve">The deadline for receiving applications shall be </w:t>
      </w:r>
      <w:r w:rsidRPr="004B68A5">
        <w:rPr>
          <w:b/>
          <w:bCs/>
          <w:u w:val="single"/>
        </w:rPr>
        <w:t>5:00 pm</w:t>
      </w:r>
      <w:r w:rsidRPr="00787A11">
        <w:t xml:space="preserve"> on</w:t>
      </w:r>
      <w:r w:rsidRPr="00787A11">
        <w:rPr>
          <w:b/>
          <w:bCs/>
        </w:rPr>
        <w:t xml:space="preserve"> </w:t>
      </w:r>
      <w:r w:rsidRPr="00657B24">
        <w:rPr>
          <w:b/>
          <w:bCs/>
          <w:u w:val="single"/>
        </w:rPr>
        <w:t>F</w:t>
      </w:r>
      <w:r>
        <w:rPr>
          <w:b/>
          <w:bCs/>
          <w:u w:val="single"/>
        </w:rPr>
        <w:t>riday</w:t>
      </w:r>
      <w:proofErr w:type="gramStart"/>
      <w:r w:rsidRPr="004B68A5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="00414157">
        <w:rPr>
          <w:b/>
          <w:bCs/>
          <w:u w:val="single"/>
        </w:rPr>
        <w:t xml:space="preserve"> MAY</w:t>
      </w:r>
      <w:proofErr w:type="gramEnd"/>
      <w:r w:rsidR="00414157">
        <w:rPr>
          <w:b/>
          <w:bCs/>
          <w:u w:val="single"/>
        </w:rPr>
        <w:t xml:space="preserve"> 1</w:t>
      </w:r>
      <w:r w:rsidR="00FE58FD">
        <w:rPr>
          <w:b/>
          <w:bCs/>
          <w:u w:val="single"/>
        </w:rPr>
        <w:t>6</w:t>
      </w:r>
      <w:r w:rsidR="00414157">
        <w:rPr>
          <w:b/>
          <w:bCs/>
          <w:u w:val="single"/>
        </w:rPr>
        <w:t xml:space="preserve">, </w:t>
      </w:r>
      <w:r w:rsidRPr="004B68A5">
        <w:rPr>
          <w:b/>
          <w:bCs/>
          <w:u w:val="single"/>
        </w:rPr>
        <w:t>20</w:t>
      </w:r>
      <w:r w:rsidR="00414157">
        <w:rPr>
          <w:b/>
          <w:bCs/>
          <w:u w:val="single"/>
        </w:rPr>
        <w:t>1</w:t>
      </w:r>
      <w:r w:rsidR="00FE58FD">
        <w:rPr>
          <w:b/>
          <w:bCs/>
          <w:u w:val="single"/>
        </w:rPr>
        <w:t>4</w:t>
      </w:r>
      <w:r w:rsidRPr="00787A11">
        <w:rPr>
          <w:b/>
          <w:bCs/>
        </w:rPr>
        <w:t>.</w:t>
      </w:r>
      <w:r>
        <w:rPr>
          <w:b/>
          <w:bCs/>
        </w:rPr>
        <w:t xml:space="preserve">  </w:t>
      </w:r>
      <w:r w:rsidRPr="004B68A5">
        <w:rPr>
          <w:bCs/>
        </w:rPr>
        <w:t xml:space="preserve">That will give </w:t>
      </w:r>
      <w:r w:rsidR="001E3CE9">
        <w:rPr>
          <w:bCs/>
        </w:rPr>
        <w:t>the applicants approximately nine wee</w:t>
      </w:r>
      <w:r w:rsidRPr="004B68A5">
        <w:rPr>
          <w:bCs/>
        </w:rPr>
        <w:t xml:space="preserve">ks to complete the process and the </w:t>
      </w:r>
      <w:r>
        <w:rPr>
          <w:bCs/>
        </w:rPr>
        <w:t xml:space="preserve">Scholarship </w:t>
      </w:r>
      <w:r w:rsidRPr="004B68A5">
        <w:rPr>
          <w:bCs/>
        </w:rPr>
        <w:t xml:space="preserve">Committee ample time </w:t>
      </w:r>
      <w:r>
        <w:rPr>
          <w:bCs/>
        </w:rPr>
        <w:t xml:space="preserve">to review the applications prior to graduation. </w:t>
      </w:r>
    </w:p>
    <w:p w:rsidR="00D303F7" w:rsidRDefault="00D303F7" w:rsidP="00D303F7">
      <w:pPr>
        <w:rPr>
          <w:b/>
          <w:i/>
        </w:rPr>
      </w:pPr>
    </w:p>
    <w:p w:rsidR="00D303F7" w:rsidRPr="00BD0540" w:rsidRDefault="00D303F7" w:rsidP="00D303F7">
      <w:pPr>
        <w:rPr>
          <w:b/>
        </w:rPr>
      </w:pPr>
      <w:r>
        <w:t>The applicants must submit</w:t>
      </w:r>
      <w:r>
        <w:rPr>
          <w:b/>
        </w:rPr>
        <w:t xml:space="preserve"> </w:t>
      </w:r>
      <w:r w:rsidRPr="004B68A5">
        <w:rPr>
          <w:b/>
          <w:caps/>
          <w:u w:val="single"/>
        </w:rPr>
        <w:t>six (6)</w:t>
      </w:r>
      <w:r w:rsidRPr="009C3D0B">
        <w:rPr>
          <w:b/>
          <w:caps/>
          <w:u w:val="single"/>
        </w:rPr>
        <w:t xml:space="preserve"> COPIES</w:t>
      </w:r>
      <w:r>
        <w:rPr>
          <w:b/>
          <w:caps/>
          <w:u w:val="single"/>
        </w:rPr>
        <w:t xml:space="preserve"> </w:t>
      </w:r>
      <w:r>
        <w:rPr>
          <w:b/>
          <w:u w:val="single"/>
        </w:rPr>
        <w:t xml:space="preserve">of the </w:t>
      </w:r>
      <w:r>
        <w:rPr>
          <w:b/>
          <w:caps/>
          <w:u w:val="single"/>
        </w:rPr>
        <w:t xml:space="preserve">APPLICATION </w:t>
      </w:r>
      <w:r w:rsidRPr="00D3128E">
        <w:rPr>
          <w:b/>
          <w:u w:val="single"/>
        </w:rPr>
        <w:t>and</w:t>
      </w:r>
      <w:r w:rsidR="001E3CE9">
        <w:rPr>
          <w:b/>
          <w:u w:val="single"/>
        </w:rPr>
        <w:t xml:space="preserve"> SIX (6) C0PIES</w:t>
      </w:r>
      <w:r>
        <w:rPr>
          <w:b/>
          <w:caps/>
          <w:u w:val="single"/>
        </w:rPr>
        <w:t xml:space="preserve"> </w:t>
      </w:r>
      <w:r w:rsidR="001E3CE9">
        <w:rPr>
          <w:b/>
          <w:caps/>
          <w:u w:val="single"/>
        </w:rPr>
        <w:t xml:space="preserve">OF ALL </w:t>
      </w:r>
      <w:r>
        <w:rPr>
          <w:b/>
          <w:caps/>
          <w:u w:val="single"/>
        </w:rPr>
        <w:t xml:space="preserve">supporting </w:t>
      </w:r>
      <w:r w:rsidRPr="00D3128E">
        <w:rPr>
          <w:b/>
          <w:caps/>
          <w:u w:val="single"/>
        </w:rPr>
        <w:t>documentation</w:t>
      </w:r>
      <w:r w:rsidR="00414157">
        <w:rPr>
          <w:b/>
          <w:caps/>
        </w:rPr>
        <w:t xml:space="preserve">,   </w:t>
      </w:r>
      <w:r w:rsidR="00414157" w:rsidRPr="00414157">
        <w:t>one for each</w:t>
      </w:r>
      <w:r w:rsidR="00414157">
        <w:rPr>
          <w:b/>
        </w:rPr>
        <w:t xml:space="preserve"> </w:t>
      </w:r>
      <w:r w:rsidR="00414157">
        <w:t xml:space="preserve">Rotary Club Scholarship </w:t>
      </w:r>
      <w:r w:rsidR="001E3CE9">
        <w:t>reader.</w:t>
      </w:r>
      <w:r w:rsidR="00414157">
        <w:t xml:space="preserve">  </w:t>
      </w:r>
      <w:r w:rsidR="00414157">
        <w:rPr>
          <w:b/>
        </w:rPr>
        <w:t xml:space="preserve">PLEASE, </w:t>
      </w:r>
      <w:r w:rsidR="00414157">
        <w:t xml:space="preserve">make certain that </w:t>
      </w:r>
      <w:r w:rsidR="00414157" w:rsidRPr="001E3CE9">
        <w:rPr>
          <w:b/>
        </w:rPr>
        <w:t xml:space="preserve">each of the six </w:t>
      </w:r>
      <w:r w:rsidR="001E3CE9" w:rsidRPr="001E3CE9">
        <w:rPr>
          <w:b/>
        </w:rPr>
        <w:t>packages is complete</w:t>
      </w:r>
      <w:r w:rsidR="001E3CE9">
        <w:t xml:space="preserve"> </w:t>
      </w:r>
      <w:r w:rsidR="001E3CE9" w:rsidRPr="00BD0540">
        <w:rPr>
          <w:b/>
        </w:rPr>
        <w:t xml:space="preserve">and </w:t>
      </w:r>
      <w:r w:rsidR="00BD0540" w:rsidRPr="00BD0540">
        <w:rPr>
          <w:b/>
        </w:rPr>
        <w:t>collated</w:t>
      </w:r>
      <w:r w:rsidR="00BD0540">
        <w:t xml:space="preserve"> </w:t>
      </w:r>
      <w:r w:rsidR="00BD0540" w:rsidRPr="00BD0540">
        <w:rPr>
          <w:b/>
        </w:rPr>
        <w:t>prior to s</w:t>
      </w:r>
      <w:r w:rsidR="001E3CE9" w:rsidRPr="00BD0540">
        <w:rPr>
          <w:b/>
        </w:rPr>
        <w:t>ubmittal.</w:t>
      </w:r>
      <w:r w:rsidR="00414157" w:rsidRPr="00BD0540">
        <w:rPr>
          <w:b/>
        </w:rPr>
        <w:t xml:space="preserve">  </w:t>
      </w:r>
    </w:p>
    <w:p w:rsidR="00414157" w:rsidRDefault="00414157" w:rsidP="00D303F7">
      <w:pPr>
        <w:rPr>
          <w:b/>
        </w:rPr>
      </w:pPr>
    </w:p>
    <w:p w:rsidR="00D303F7" w:rsidRPr="00D3128E" w:rsidRDefault="00D303F7" w:rsidP="00D303F7">
      <w:pPr>
        <w:rPr>
          <w:b/>
          <w:sz w:val="28"/>
          <w:szCs w:val="28"/>
          <w:u w:val="single"/>
        </w:rPr>
      </w:pPr>
      <w:r w:rsidRPr="00D3128E">
        <w:t>Deliver applications to:</w:t>
      </w:r>
      <w:r>
        <w:rPr>
          <w:sz w:val="28"/>
          <w:szCs w:val="28"/>
        </w:rPr>
        <w:t xml:space="preserve"> </w:t>
      </w:r>
      <w:r w:rsidRPr="009C3D0B">
        <w:rPr>
          <w:sz w:val="28"/>
          <w:szCs w:val="28"/>
          <w:u w:val="single"/>
        </w:rPr>
        <w:t xml:space="preserve"> </w:t>
      </w:r>
      <w:r w:rsidRPr="00D3128E">
        <w:rPr>
          <w:b/>
          <w:sz w:val="28"/>
          <w:szCs w:val="28"/>
          <w:u w:val="single"/>
        </w:rPr>
        <w:t>Philbin &amp; O’Neil, LLC</w:t>
      </w:r>
      <w:r w:rsidRPr="009C3D0B">
        <w:rPr>
          <w:sz w:val="28"/>
          <w:szCs w:val="28"/>
          <w:u w:val="single"/>
        </w:rPr>
        <w:t xml:space="preserve">, </w:t>
      </w:r>
      <w:r w:rsidRPr="00D3128E">
        <w:rPr>
          <w:sz w:val="28"/>
          <w:szCs w:val="28"/>
          <w:u w:val="single"/>
        </w:rPr>
        <w:t>c/</w:t>
      </w:r>
      <w:proofErr w:type="gramStart"/>
      <w:r w:rsidRPr="00D3128E">
        <w:rPr>
          <w:sz w:val="28"/>
          <w:szCs w:val="28"/>
          <w:u w:val="single"/>
        </w:rPr>
        <w:t>o</w:t>
      </w:r>
      <w:r w:rsidRPr="009C3D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3128E">
        <w:rPr>
          <w:b/>
          <w:sz w:val="28"/>
          <w:szCs w:val="28"/>
          <w:u w:val="single"/>
        </w:rPr>
        <w:t>David</w:t>
      </w:r>
      <w:proofErr w:type="gramEnd"/>
      <w:r w:rsidRPr="00D3128E">
        <w:rPr>
          <w:b/>
          <w:sz w:val="28"/>
          <w:szCs w:val="28"/>
          <w:u w:val="single"/>
        </w:rPr>
        <w:t xml:space="preserve"> A. Philbin, </w:t>
      </w:r>
      <w:smartTag w:uri="urn:schemas-microsoft-com:office:smarttags" w:element="Street">
        <w:smartTag w:uri="urn:schemas-microsoft-com:office:smarttags" w:element="address">
          <w:r w:rsidRPr="00D3128E">
            <w:rPr>
              <w:b/>
              <w:sz w:val="28"/>
              <w:szCs w:val="28"/>
              <w:u w:val="single"/>
            </w:rPr>
            <w:t>43 High St</w:t>
          </w:r>
        </w:smartTag>
      </w:smartTag>
      <w:r w:rsidRPr="00D3128E">
        <w:rPr>
          <w:b/>
          <w:sz w:val="28"/>
          <w:szCs w:val="28"/>
          <w:u w:val="single"/>
        </w:rPr>
        <w:t>.,</w:t>
      </w:r>
    </w:p>
    <w:p w:rsidR="00BD0540" w:rsidRDefault="00D303F7" w:rsidP="00414157">
      <w:smartTag w:uri="urn:schemas-microsoft-com:office:smarttags" w:element="place">
        <w:smartTag w:uri="urn:schemas-microsoft-com:office:smarttags" w:element="City">
          <w:r w:rsidRPr="00D3128E">
            <w:rPr>
              <w:b/>
              <w:sz w:val="28"/>
              <w:szCs w:val="28"/>
              <w:u w:val="single"/>
            </w:rPr>
            <w:t>Clinton</w:t>
          </w:r>
        </w:smartTag>
      </w:smartTag>
      <w:r w:rsidRPr="00D3128E">
        <w:rPr>
          <w:b/>
          <w:sz w:val="28"/>
          <w:szCs w:val="28"/>
          <w:u w:val="single"/>
        </w:rPr>
        <w:t>.</w:t>
      </w:r>
      <w:r w:rsidRPr="00BD0540">
        <w:rPr>
          <w:b/>
          <w:sz w:val="28"/>
          <w:szCs w:val="28"/>
        </w:rPr>
        <w:t xml:space="preserve"> </w:t>
      </w:r>
      <w:r w:rsidR="00BD0540" w:rsidRPr="00BD0540">
        <w:rPr>
          <w:b/>
          <w:sz w:val="28"/>
          <w:szCs w:val="28"/>
        </w:rPr>
        <w:t xml:space="preserve">  </w:t>
      </w:r>
      <w:r w:rsidR="00BD0540" w:rsidRPr="00BD0540">
        <w:t>If you have any questions please contact the undersigned or Patricia Kerrigan at</w:t>
      </w:r>
      <w:r w:rsidR="00F74D9F" w:rsidRPr="00BD0540">
        <w:t xml:space="preserve"> </w:t>
      </w:r>
    </w:p>
    <w:p w:rsidR="00D303F7" w:rsidRDefault="00BD0540" w:rsidP="00414157">
      <w:r w:rsidRPr="00BD0540">
        <w:rPr>
          <w:b/>
          <w:u w:val="single"/>
        </w:rPr>
        <w:t>978-365-458.</w:t>
      </w:r>
      <w:r w:rsidR="00F74D9F" w:rsidRPr="00BD0540">
        <w:t xml:space="preserve"> </w:t>
      </w:r>
      <w:r w:rsidR="00F74D9F">
        <w:t xml:space="preserve"> </w:t>
      </w:r>
      <w:r w:rsidR="00D303F7">
        <w:t xml:space="preserve"> Thank you.</w:t>
      </w:r>
    </w:p>
    <w:p w:rsidR="00D303F7" w:rsidRPr="00787A11" w:rsidRDefault="00D303F7" w:rsidP="00D303F7"/>
    <w:p w:rsidR="00D303F7" w:rsidRPr="00787A11" w:rsidRDefault="00D303F7" w:rsidP="00D303F7">
      <w:pPr>
        <w:ind w:left="4320" w:hanging="4320"/>
      </w:pPr>
      <w:r w:rsidRPr="00787A11">
        <w:t>Very truly yours,</w:t>
      </w:r>
    </w:p>
    <w:p w:rsidR="00F74D9F" w:rsidRDefault="00D303F7" w:rsidP="00F74D9F">
      <w:pPr>
        <w:ind w:left="4320" w:hanging="4320"/>
      </w:pPr>
      <w:smartTag w:uri="urn:schemas-microsoft-com:office:smarttags" w:element="City">
        <w:smartTag w:uri="urn:schemas-microsoft-com:office:smarttags" w:element="place">
          <w:r w:rsidRPr="00787A11">
            <w:t>CLINTON</w:t>
          </w:r>
        </w:smartTag>
      </w:smartTag>
      <w:r w:rsidRPr="00787A11">
        <w:t xml:space="preserve"> ROTARY</w:t>
      </w:r>
      <w:r w:rsidR="00F74D9F">
        <w:t xml:space="preserve"> </w:t>
      </w:r>
      <w:r w:rsidRPr="00787A11">
        <w:t xml:space="preserve">SCHOLARSHIP COMMITTEE </w:t>
      </w:r>
    </w:p>
    <w:p w:rsidR="00BD0540" w:rsidRDefault="00BD0540" w:rsidP="00BD0540">
      <w:pPr>
        <w:pBdr>
          <w:bottom w:val="single" w:sz="12" w:space="0" w:color="auto"/>
        </w:pBdr>
        <w:ind w:left="4320" w:hanging="4320"/>
      </w:pPr>
      <w:r>
        <w:t>By:</w:t>
      </w:r>
    </w:p>
    <w:p w:rsidR="00D303F7" w:rsidRDefault="00BD0540" w:rsidP="00BD0540">
      <w:pPr>
        <w:pBdr>
          <w:bottom w:val="single" w:sz="12" w:space="0" w:color="auto"/>
        </w:pBdr>
        <w:ind w:left="4320" w:hanging="4320"/>
      </w:pPr>
      <w:r w:rsidRPr="00BD0540">
        <w:t>David A. Phil</w:t>
      </w:r>
      <w:r w:rsidR="00D303F7" w:rsidRPr="00BD0540">
        <w:t>bin, Chairman</w:t>
      </w:r>
    </w:p>
    <w:p w:rsidR="00BD0540" w:rsidRPr="00BD0540" w:rsidRDefault="00BD0540" w:rsidP="00BD0540">
      <w:pPr>
        <w:pBdr>
          <w:bottom w:val="single" w:sz="12" w:space="0" w:color="auto"/>
        </w:pBdr>
        <w:ind w:left="4320" w:hanging="4320"/>
        <w:rPr>
          <w:sz w:val="20"/>
          <w:szCs w:val="20"/>
        </w:rPr>
      </w:pPr>
      <w:proofErr w:type="spellStart"/>
      <w:r w:rsidRPr="00BD0540">
        <w:rPr>
          <w:sz w:val="20"/>
          <w:szCs w:val="20"/>
        </w:rPr>
        <w:t>DAP</w:t>
      </w:r>
      <w:proofErr w:type="gramStart"/>
      <w:r w:rsidRPr="00BD0540">
        <w:rPr>
          <w:sz w:val="20"/>
          <w:szCs w:val="20"/>
        </w:rPr>
        <w:t>:pak</w:t>
      </w:r>
      <w:proofErr w:type="spellEnd"/>
      <w:proofErr w:type="gramEnd"/>
    </w:p>
    <w:p w:rsidR="00BD0540" w:rsidRPr="00BD0540" w:rsidRDefault="00BD0540" w:rsidP="00BD0540">
      <w:pPr>
        <w:pBdr>
          <w:bottom w:val="single" w:sz="12" w:space="0" w:color="auto"/>
        </w:pBdr>
        <w:ind w:left="4320" w:hanging="4320"/>
        <w:rPr>
          <w:sz w:val="20"/>
          <w:szCs w:val="20"/>
        </w:rPr>
      </w:pPr>
      <w:proofErr w:type="gramStart"/>
      <w:r w:rsidRPr="00BD0540">
        <w:rPr>
          <w:sz w:val="20"/>
          <w:szCs w:val="20"/>
        </w:rPr>
        <w:t>enclosure</w:t>
      </w:r>
      <w:proofErr w:type="gramEnd"/>
    </w:p>
    <w:p w:rsidR="00BD0540" w:rsidRDefault="00BD0540" w:rsidP="00BD0540">
      <w:pPr>
        <w:pBdr>
          <w:bottom w:val="single" w:sz="12" w:space="0" w:color="auto"/>
        </w:pBdr>
        <w:ind w:left="4320" w:hanging="4320"/>
      </w:pPr>
    </w:p>
    <w:p w:rsidR="00D303F7" w:rsidRDefault="00D303F7" w:rsidP="00D303F7">
      <w:pPr>
        <w:rPr>
          <w:bCs/>
          <w:i/>
          <w:iCs/>
          <w:sz w:val="22"/>
          <w:szCs w:val="22"/>
        </w:rPr>
      </w:pPr>
    </w:p>
    <w:p w:rsidR="00D526CC" w:rsidRDefault="00D526CC"/>
    <w:sectPr w:rsidR="00D526CC" w:rsidSect="00FE58FD">
      <w:type w:val="continuous"/>
      <w:pgSz w:w="12240" w:h="15840"/>
      <w:pgMar w:top="1080" w:right="132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303F7"/>
    <w:rsid w:val="000D0787"/>
    <w:rsid w:val="001A39F9"/>
    <w:rsid w:val="001E3CE9"/>
    <w:rsid w:val="003015F0"/>
    <w:rsid w:val="00335D93"/>
    <w:rsid w:val="00414157"/>
    <w:rsid w:val="004169F3"/>
    <w:rsid w:val="007140C5"/>
    <w:rsid w:val="008C6E4B"/>
    <w:rsid w:val="00A7232D"/>
    <w:rsid w:val="00AF168D"/>
    <w:rsid w:val="00BD0540"/>
    <w:rsid w:val="00C57068"/>
    <w:rsid w:val="00D303F7"/>
    <w:rsid w:val="00D526CC"/>
    <w:rsid w:val="00EB56CD"/>
    <w:rsid w:val="00ED6DB9"/>
    <w:rsid w:val="00F74D9F"/>
    <w:rsid w:val="00F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3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 ROTARY CLUB</vt:lpstr>
    </vt:vector>
  </TitlesOfParts>
  <Company>Toshiba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 ROTARY CLUB</dc:title>
  <dc:creator>Pat Kerrigan</dc:creator>
  <cp:lastModifiedBy>CarlosLLanso</cp:lastModifiedBy>
  <cp:revision>2</cp:revision>
  <cp:lastPrinted>2012-03-07T19:10:00Z</cp:lastPrinted>
  <dcterms:created xsi:type="dcterms:W3CDTF">2014-05-09T18:16:00Z</dcterms:created>
  <dcterms:modified xsi:type="dcterms:W3CDTF">2014-05-09T18:16:00Z</dcterms:modified>
</cp:coreProperties>
</file>