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54DA" w14:textId="2140060F" w:rsidR="00AB2540" w:rsidRDefault="00AB2540" w:rsidP="00D03E3F">
      <w:pPr>
        <w:shd w:val="clear" w:color="auto" w:fill="FFFFFF"/>
        <w:spacing w:after="0" w:line="240" w:lineRule="auto"/>
        <w:rPr>
          <w:rFonts w:ascii="Helvetica" w:eastAsia="Times New Roman" w:hAnsi="Helvetica" w:cs="Helvetica"/>
          <w:color w:val="222222"/>
          <w:sz w:val="23"/>
          <w:szCs w:val="23"/>
        </w:rPr>
      </w:pPr>
      <w:r>
        <w:rPr>
          <w:rFonts w:ascii="Helvetica" w:eastAsia="Times New Roman" w:hAnsi="Helvetica" w:cs="Helvetica"/>
          <w:noProof/>
          <w:color w:val="222222"/>
          <w:sz w:val="23"/>
          <w:szCs w:val="23"/>
        </w:rPr>
        <w:drawing>
          <wp:anchor distT="0" distB="0" distL="114300" distR="114300" simplePos="0" relativeHeight="251659264" behindDoc="1" locked="0" layoutInCell="1" allowOverlap="1" wp14:anchorId="597073BC" wp14:editId="4AAD4BC1">
            <wp:simplePos x="0" y="0"/>
            <wp:positionH relativeFrom="margin">
              <wp:posOffset>1082040</wp:posOffset>
            </wp:positionH>
            <wp:positionV relativeFrom="paragraph">
              <wp:posOffset>0</wp:posOffset>
            </wp:positionV>
            <wp:extent cx="3741420" cy="1605915"/>
            <wp:effectExtent l="0" t="0" r="0" b="0"/>
            <wp:wrapThrough wrapText="bothSides">
              <wp:wrapPolygon edited="0">
                <wp:start x="0" y="0"/>
                <wp:lineTo x="0" y="21267"/>
                <wp:lineTo x="21446" y="21267"/>
                <wp:lineTo x="21446" y="0"/>
                <wp:lineTo x="0" y="0"/>
              </wp:wrapPolygon>
            </wp:wrapThrough>
            <wp:docPr id="206946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465726" name="Picture 2069465726"/>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41420" cy="1605915"/>
                    </a:xfrm>
                    <a:prstGeom prst="rect">
                      <a:avLst/>
                    </a:prstGeom>
                  </pic:spPr>
                </pic:pic>
              </a:graphicData>
            </a:graphic>
            <wp14:sizeRelH relativeFrom="margin">
              <wp14:pctWidth>0</wp14:pctWidth>
            </wp14:sizeRelH>
            <wp14:sizeRelV relativeFrom="margin">
              <wp14:pctHeight>0</wp14:pctHeight>
            </wp14:sizeRelV>
          </wp:anchor>
        </w:drawing>
      </w:r>
    </w:p>
    <w:p w14:paraId="34269A8D" w14:textId="1E4524C2" w:rsidR="00AB2540" w:rsidRDefault="00AB2540" w:rsidP="00D03E3F">
      <w:pPr>
        <w:shd w:val="clear" w:color="auto" w:fill="FFFFFF"/>
        <w:spacing w:after="0" w:line="240" w:lineRule="auto"/>
        <w:rPr>
          <w:rFonts w:ascii="Helvetica" w:eastAsia="Times New Roman" w:hAnsi="Helvetica" w:cs="Helvetica"/>
          <w:color w:val="222222"/>
          <w:sz w:val="23"/>
          <w:szCs w:val="23"/>
        </w:rPr>
      </w:pPr>
    </w:p>
    <w:p w14:paraId="55DBDC53" w14:textId="77777777" w:rsidR="00AB2540" w:rsidRDefault="00AB2540" w:rsidP="00D03E3F">
      <w:pPr>
        <w:shd w:val="clear" w:color="auto" w:fill="FFFFFF"/>
        <w:spacing w:after="0" w:line="240" w:lineRule="auto"/>
        <w:rPr>
          <w:rFonts w:ascii="Helvetica" w:eastAsia="Times New Roman" w:hAnsi="Helvetica" w:cs="Helvetica"/>
          <w:color w:val="222222"/>
          <w:sz w:val="23"/>
          <w:szCs w:val="23"/>
        </w:rPr>
      </w:pPr>
    </w:p>
    <w:p w14:paraId="1597282E" w14:textId="1560674B" w:rsidR="00AB2540" w:rsidRDefault="00AB2540" w:rsidP="00D03E3F">
      <w:pPr>
        <w:shd w:val="clear" w:color="auto" w:fill="FFFFFF"/>
        <w:spacing w:after="0" w:line="240" w:lineRule="auto"/>
        <w:rPr>
          <w:rFonts w:ascii="Helvetica" w:eastAsia="Times New Roman" w:hAnsi="Helvetica" w:cs="Helvetica"/>
          <w:color w:val="222222"/>
          <w:sz w:val="23"/>
          <w:szCs w:val="23"/>
        </w:rPr>
      </w:pPr>
    </w:p>
    <w:p w14:paraId="3C8E7368" w14:textId="77777777" w:rsidR="00AB2540" w:rsidRDefault="00AB2540" w:rsidP="00D03E3F">
      <w:pPr>
        <w:shd w:val="clear" w:color="auto" w:fill="FFFFFF"/>
        <w:spacing w:after="0" w:line="240" w:lineRule="auto"/>
        <w:rPr>
          <w:rFonts w:ascii="Helvetica" w:eastAsia="Times New Roman" w:hAnsi="Helvetica" w:cs="Helvetica"/>
          <w:color w:val="222222"/>
          <w:sz w:val="23"/>
          <w:szCs w:val="23"/>
        </w:rPr>
      </w:pPr>
    </w:p>
    <w:p w14:paraId="2DF4E2FE" w14:textId="77777777" w:rsidR="00AB2540" w:rsidRDefault="00AB2540" w:rsidP="00D03E3F">
      <w:pPr>
        <w:shd w:val="clear" w:color="auto" w:fill="FFFFFF"/>
        <w:spacing w:after="0" w:line="240" w:lineRule="auto"/>
        <w:rPr>
          <w:rFonts w:ascii="Helvetica" w:eastAsia="Times New Roman" w:hAnsi="Helvetica" w:cs="Helvetica"/>
          <w:color w:val="222222"/>
          <w:sz w:val="23"/>
          <w:szCs w:val="23"/>
        </w:rPr>
      </w:pPr>
    </w:p>
    <w:p w14:paraId="04D1133C" w14:textId="77777777" w:rsidR="00AB2540" w:rsidRDefault="00AB2540" w:rsidP="00D03E3F">
      <w:pPr>
        <w:shd w:val="clear" w:color="auto" w:fill="FFFFFF"/>
        <w:spacing w:after="0" w:line="240" w:lineRule="auto"/>
        <w:rPr>
          <w:rFonts w:ascii="Helvetica" w:eastAsia="Times New Roman" w:hAnsi="Helvetica" w:cs="Helvetica"/>
          <w:color w:val="222222"/>
          <w:sz w:val="23"/>
          <w:szCs w:val="23"/>
        </w:rPr>
      </w:pPr>
    </w:p>
    <w:p w14:paraId="7A9B8507" w14:textId="03BE2F35" w:rsidR="00AB2540" w:rsidRDefault="00AB2540" w:rsidP="00D03E3F">
      <w:pPr>
        <w:shd w:val="clear" w:color="auto" w:fill="FFFFFF"/>
        <w:spacing w:after="0" w:line="240" w:lineRule="auto"/>
        <w:rPr>
          <w:rFonts w:ascii="Helvetica" w:eastAsia="Times New Roman" w:hAnsi="Helvetica" w:cs="Helvetica"/>
          <w:color w:val="222222"/>
          <w:sz w:val="23"/>
          <w:szCs w:val="23"/>
        </w:rPr>
      </w:pPr>
    </w:p>
    <w:p w14:paraId="3041C4BC" w14:textId="77777777" w:rsidR="00AB2540" w:rsidRDefault="00AB2540" w:rsidP="00D03E3F">
      <w:pPr>
        <w:shd w:val="clear" w:color="auto" w:fill="FFFFFF"/>
        <w:spacing w:after="0" w:line="240" w:lineRule="auto"/>
        <w:rPr>
          <w:rFonts w:ascii="Helvetica" w:eastAsia="Times New Roman" w:hAnsi="Helvetica" w:cs="Helvetica"/>
          <w:color w:val="222222"/>
          <w:sz w:val="23"/>
          <w:szCs w:val="23"/>
        </w:rPr>
      </w:pPr>
    </w:p>
    <w:p w14:paraId="1BDA501C" w14:textId="77777777" w:rsidR="00AB2540" w:rsidRDefault="00AB2540" w:rsidP="00AB2540">
      <w:pPr>
        <w:shd w:val="clear" w:color="auto" w:fill="FFFFFF"/>
        <w:spacing w:after="0" w:line="240" w:lineRule="auto"/>
        <w:jc w:val="center"/>
        <w:rPr>
          <w:rFonts w:ascii="Helvetica" w:eastAsia="Times New Roman" w:hAnsi="Helvetica" w:cs="Helvetica"/>
          <w:b/>
          <w:bCs/>
          <w:color w:val="222222"/>
          <w:sz w:val="32"/>
          <w:szCs w:val="32"/>
        </w:rPr>
      </w:pPr>
    </w:p>
    <w:p w14:paraId="2A203EFA" w14:textId="2F3B9545" w:rsidR="00AB2540" w:rsidRDefault="00AB2540" w:rsidP="00AB2540">
      <w:pPr>
        <w:shd w:val="clear" w:color="auto" w:fill="FFFFFF"/>
        <w:spacing w:after="0" w:line="240" w:lineRule="auto"/>
        <w:jc w:val="center"/>
        <w:rPr>
          <w:rFonts w:ascii="Helvetica" w:eastAsia="Times New Roman" w:hAnsi="Helvetica" w:cs="Helvetica"/>
          <w:b/>
          <w:bCs/>
          <w:color w:val="222222"/>
          <w:sz w:val="32"/>
          <w:szCs w:val="32"/>
        </w:rPr>
      </w:pPr>
      <w:r w:rsidRPr="00AB2540">
        <w:rPr>
          <w:rFonts w:ascii="Helvetica" w:eastAsia="Times New Roman" w:hAnsi="Helvetica" w:cs="Helvetica"/>
          <w:b/>
          <w:bCs/>
          <w:color w:val="222222"/>
          <w:sz w:val="32"/>
          <w:szCs w:val="32"/>
        </w:rPr>
        <w:t>Serving Concord and Surrounding Communities</w:t>
      </w:r>
    </w:p>
    <w:p w14:paraId="3D622051" w14:textId="3B22559F" w:rsidR="00AB2540" w:rsidRPr="00AB2540" w:rsidRDefault="00AB2540" w:rsidP="00AB2540">
      <w:pPr>
        <w:shd w:val="clear" w:color="auto" w:fill="FFFFFF"/>
        <w:spacing w:after="0" w:line="240" w:lineRule="auto"/>
        <w:jc w:val="center"/>
        <w:rPr>
          <w:rFonts w:ascii="Helvetica" w:eastAsia="Times New Roman" w:hAnsi="Helvetica" w:cs="Helvetica"/>
          <w:b/>
          <w:bCs/>
          <w:color w:val="222222"/>
          <w:sz w:val="44"/>
          <w:szCs w:val="44"/>
        </w:rPr>
      </w:pPr>
      <w:r w:rsidRPr="00AB2540">
        <w:rPr>
          <w:rFonts w:ascii="Helvetica" w:eastAsia="Times New Roman" w:hAnsi="Helvetica" w:cs="Helvetica"/>
          <w:b/>
          <w:bCs/>
          <w:color w:val="222222"/>
          <w:sz w:val="44"/>
          <w:szCs w:val="44"/>
        </w:rPr>
        <w:t>for 95 years!</w:t>
      </w:r>
    </w:p>
    <w:p w14:paraId="2DF0B988" w14:textId="77777777" w:rsidR="00AB2540" w:rsidRDefault="00AB2540" w:rsidP="00D03E3F">
      <w:pPr>
        <w:shd w:val="clear" w:color="auto" w:fill="FFFFFF"/>
        <w:spacing w:after="0" w:line="240" w:lineRule="auto"/>
        <w:rPr>
          <w:rFonts w:ascii="Helvetica" w:eastAsia="Times New Roman" w:hAnsi="Helvetica" w:cs="Helvetica"/>
          <w:color w:val="222222"/>
          <w:sz w:val="23"/>
          <w:szCs w:val="23"/>
        </w:rPr>
      </w:pPr>
    </w:p>
    <w:p w14:paraId="31B2A9E9" w14:textId="06ACD5AB" w:rsidR="00AB2540" w:rsidRDefault="00AB2540" w:rsidP="00D03E3F">
      <w:pPr>
        <w:shd w:val="clear" w:color="auto" w:fill="FFFFFF"/>
        <w:spacing w:after="0" w:line="240" w:lineRule="auto"/>
        <w:rPr>
          <w:rFonts w:ascii="Helvetica" w:eastAsia="Times New Roman" w:hAnsi="Helvetica" w:cs="Helvetica"/>
          <w:color w:val="222222"/>
          <w:sz w:val="23"/>
          <w:szCs w:val="23"/>
        </w:rPr>
      </w:pPr>
    </w:p>
    <w:p w14:paraId="2F90DE95" w14:textId="77777777" w:rsidR="00AB2540" w:rsidRDefault="00D03E3F" w:rsidP="00D03E3F">
      <w:pPr>
        <w:shd w:val="clear" w:color="auto" w:fill="FFFFFF"/>
        <w:spacing w:after="0" w:line="240" w:lineRule="auto"/>
        <w:rPr>
          <w:rFonts w:ascii="Helvetica" w:eastAsia="Times New Roman" w:hAnsi="Helvetica" w:cs="Helvetica"/>
          <w:color w:val="222222"/>
          <w:sz w:val="28"/>
          <w:szCs w:val="28"/>
        </w:rPr>
      </w:pPr>
      <w:r w:rsidRPr="00AB2540">
        <w:rPr>
          <w:rFonts w:ascii="Helvetica" w:eastAsia="Times New Roman" w:hAnsi="Helvetica" w:cs="Helvetica"/>
          <w:color w:val="222222"/>
          <w:sz w:val="28"/>
          <w:szCs w:val="28"/>
        </w:rPr>
        <w:t xml:space="preserve">The Rotary Club of Concord is a vibrant group of people who actively seek to better the world through humanitarian service. We are local business owners and civic minded citizens who work together to support our community and people in need around the world. </w:t>
      </w:r>
    </w:p>
    <w:p w14:paraId="1CB37522" w14:textId="77777777" w:rsidR="00AB2540" w:rsidRDefault="00AB2540" w:rsidP="00D03E3F">
      <w:pPr>
        <w:shd w:val="clear" w:color="auto" w:fill="FFFFFF"/>
        <w:spacing w:after="0" w:line="240" w:lineRule="auto"/>
        <w:rPr>
          <w:rFonts w:ascii="Helvetica" w:eastAsia="Times New Roman" w:hAnsi="Helvetica" w:cs="Helvetica"/>
          <w:color w:val="222222"/>
          <w:sz w:val="28"/>
          <w:szCs w:val="28"/>
        </w:rPr>
      </w:pPr>
    </w:p>
    <w:p w14:paraId="024B6B31" w14:textId="29146B1D" w:rsidR="00D03E3F" w:rsidRPr="00AB2540" w:rsidRDefault="00D03E3F" w:rsidP="00D03E3F">
      <w:pPr>
        <w:shd w:val="clear" w:color="auto" w:fill="FFFFFF"/>
        <w:spacing w:after="0" w:line="240" w:lineRule="auto"/>
        <w:rPr>
          <w:rFonts w:ascii="Helvetica" w:eastAsia="Times New Roman" w:hAnsi="Helvetica" w:cs="Helvetica"/>
          <w:color w:val="222222"/>
          <w:sz w:val="28"/>
          <w:szCs w:val="28"/>
        </w:rPr>
      </w:pPr>
      <w:r w:rsidRPr="00AB2540">
        <w:rPr>
          <w:rFonts w:ascii="Helvetica" w:eastAsia="Times New Roman" w:hAnsi="Helvetica" w:cs="Helvetica"/>
          <w:color w:val="222222"/>
          <w:sz w:val="28"/>
          <w:szCs w:val="28"/>
        </w:rPr>
        <w:t>Our Club is part of the Rotary International global network with 1.4 million members in 46,000 Clubs in 180 countries. We meet three times a month in hybrid meetings featuring local speakers</w:t>
      </w:r>
      <w:r w:rsidR="00AB2540">
        <w:rPr>
          <w:rFonts w:ascii="Helvetica" w:eastAsia="Times New Roman" w:hAnsi="Helvetica" w:cs="Helvetica"/>
          <w:color w:val="222222"/>
          <w:sz w:val="28"/>
          <w:szCs w:val="28"/>
        </w:rPr>
        <w:t xml:space="preserve">, and frequently sponsor </w:t>
      </w:r>
      <w:r w:rsidRPr="00AB2540">
        <w:rPr>
          <w:rFonts w:ascii="Helvetica" w:eastAsia="Times New Roman" w:hAnsi="Helvetica" w:cs="Helvetica"/>
          <w:color w:val="222222"/>
          <w:sz w:val="28"/>
          <w:szCs w:val="28"/>
        </w:rPr>
        <w:t xml:space="preserve">Rotary service projects. We enjoy the fellowship of working together in support of other non-profits </w:t>
      </w:r>
      <w:r w:rsidR="00AB2540">
        <w:rPr>
          <w:rFonts w:ascii="Helvetica" w:eastAsia="Times New Roman" w:hAnsi="Helvetica" w:cs="Helvetica"/>
          <w:color w:val="222222"/>
          <w:sz w:val="28"/>
          <w:szCs w:val="28"/>
        </w:rPr>
        <w:t>including</w:t>
      </w:r>
      <w:r w:rsidRPr="00AB2540">
        <w:rPr>
          <w:rFonts w:ascii="Helvetica" w:eastAsia="Times New Roman" w:hAnsi="Helvetica" w:cs="Helvetica"/>
          <w:color w:val="222222"/>
          <w:sz w:val="28"/>
          <w:szCs w:val="28"/>
        </w:rPr>
        <w:t xml:space="preserve"> Open Table Food Pantry in Maynard, the Concord Council on Aging, the Boys and Girls Club of Assabet Valley and Habitat for Humanity.</w:t>
      </w:r>
    </w:p>
    <w:p w14:paraId="225BF9B4" w14:textId="77777777" w:rsidR="00D03E3F" w:rsidRPr="00AB2540" w:rsidRDefault="00D03E3F" w:rsidP="00D03E3F">
      <w:pPr>
        <w:shd w:val="clear" w:color="auto" w:fill="FFFFFF"/>
        <w:spacing w:after="0" w:line="240" w:lineRule="auto"/>
        <w:rPr>
          <w:rFonts w:ascii="Helvetica" w:eastAsia="Times New Roman" w:hAnsi="Helvetica" w:cs="Helvetica"/>
          <w:color w:val="222222"/>
          <w:sz w:val="28"/>
          <w:szCs w:val="28"/>
        </w:rPr>
      </w:pPr>
      <w:r w:rsidRPr="00AB2540">
        <w:rPr>
          <w:rFonts w:ascii="Helvetica" w:eastAsia="Times New Roman" w:hAnsi="Helvetica" w:cs="Helvetica"/>
          <w:color w:val="222222"/>
          <w:sz w:val="28"/>
          <w:szCs w:val="28"/>
        </w:rPr>
        <w:t> </w:t>
      </w:r>
    </w:p>
    <w:p w14:paraId="3D8740D8" w14:textId="32677B63" w:rsidR="00D03E3F" w:rsidRPr="00AB2540" w:rsidRDefault="00D03E3F" w:rsidP="00D03E3F">
      <w:pPr>
        <w:shd w:val="clear" w:color="auto" w:fill="FFFFFF"/>
        <w:spacing w:after="0" w:line="240" w:lineRule="auto"/>
        <w:rPr>
          <w:rFonts w:ascii="Helvetica" w:eastAsia="Times New Roman" w:hAnsi="Helvetica" w:cs="Helvetica"/>
          <w:color w:val="222222"/>
          <w:sz w:val="28"/>
          <w:szCs w:val="28"/>
        </w:rPr>
      </w:pPr>
      <w:r w:rsidRPr="00AB2540">
        <w:rPr>
          <w:rFonts w:ascii="Helvetica" w:eastAsia="Times New Roman" w:hAnsi="Helvetica" w:cs="Helvetica"/>
          <w:color w:val="222222"/>
          <w:sz w:val="28"/>
          <w:szCs w:val="28"/>
        </w:rPr>
        <w:t xml:space="preserve">Each year we raise money for youth scholarships. We support </w:t>
      </w:r>
      <w:r w:rsidR="00AB2540">
        <w:rPr>
          <w:rFonts w:ascii="Helvetica" w:eastAsia="Times New Roman" w:hAnsi="Helvetica" w:cs="Helvetica"/>
          <w:color w:val="222222"/>
          <w:sz w:val="28"/>
          <w:szCs w:val="28"/>
        </w:rPr>
        <w:t>Interact Clubs at Carlisle M</w:t>
      </w:r>
      <w:r w:rsidRPr="00AB2540">
        <w:rPr>
          <w:rFonts w:ascii="Helvetica" w:eastAsia="Times New Roman" w:hAnsi="Helvetica" w:cs="Helvetica"/>
          <w:color w:val="222222"/>
          <w:sz w:val="28"/>
          <w:szCs w:val="28"/>
        </w:rPr>
        <w:t xml:space="preserve">iddle </w:t>
      </w:r>
      <w:r w:rsidR="00AB2540">
        <w:rPr>
          <w:rFonts w:ascii="Helvetica" w:eastAsia="Times New Roman" w:hAnsi="Helvetica" w:cs="Helvetica"/>
          <w:color w:val="222222"/>
          <w:sz w:val="28"/>
          <w:szCs w:val="28"/>
        </w:rPr>
        <w:t>S</w:t>
      </w:r>
      <w:r w:rsidRPr="00AB2540">
        <w:rPr>
          <w:rFonts w:ascii="Helvetica" w:eastAsia="Times New Roman" w:hAnsi="Helvetica" w:cs="Helvetica"/>
          <w:color w:val="222222"/>
          <w:sz w:val="28"/>
          <w:szCs w:val="28"/>
        </w:rPr>
        <w:t>chool</w:t>
      </w:r>
      <w:r w:rsidR="00AB2540">
        <w:rPr>
          <w:rFonts w:ascii="Helvetica" w:eastAsia="Times New Roman" w:hAnsi="Helvetica" w:cs="Helvetica"/>
          <w:color w:val="222222"/>
          <w:sz w:val="28"/>
          <w:szCs w:val="28"/>
        </w:rPr>
        <w:t xml:space="preserve">, </w:t>
      </w:r>
      <w:r w:rsidRPr="00AB2540">
        <w:rPr>
          <w:rFonts w:ascii="Helvetica" w:eastAsia="Times New Roman" w:hAnsi="Helvetica" w:cs="Helvetica"/>
          <w:color w:val="222222"/>
          <w:sz w:val="28"/>
          <w:szCs w:val="28"/>
        </w:rPr>
        <w:t xml:space="preserve">Concord </w:t>
      </w:r>
      <w:r w:rsidR="00AB2540">
        <w:rPr>
          <w:rFonts w:ascii="Helvetica" w:eastAsia="Times New Roman" w:hAnsi="Helvetica" w:cs="Helvetica"/>
          <w:color w:val="222222"/>
          <w:sz w:val="28"/>
          <w:szCs w:val="28"/>
        </w:rPr>
        <w:t xml:space="preserve">Middle School and </w:t>
      </w:r>
      <w:r w:rsidRPr="00AB2540">
        <w:rPr>
          <w:rFonts w:ascii="Helvetica" w:eastAsia="Times New Roman" w:hAnsi="Helvetica" w:cs="Helvetica"/>
          <w:color w:val="222222"/>
          <w:sz w:val="28"/>
          <w:szCs w:val="28"/>
        </w:rPr>
        <w:t>C</w:t>
      </w:r>
      <w:r w:rsidR="00AB2540">
        <w:rPr>
          <w:rFonts w:ascii="Helvetica" w:eastAsia="Times New Roman" w:hAnsi="Helvetica" w:cs="Helvetica"/>
          <w:color w:val="222222"/>
          <w:sz w:val="28"/>
          <w:szCs w:val="28"/>
        </w:rPr>
        <w:t xml:space="preserve">oncord </w:t>
      </w:r>
      <w:r w:rsidRPr="00AB2540">
        <w:rPr>
          <w:rFonts w:ascii="Helvetica" w:eastAsia="Times New Roman" w:hAnsi="Helvetica" w:cs="Helvetica"/>
          <w:color w:val="222222"/>
          <w:sz w:val="28"/>
          <w:szCs w:val="28"/>
        </w:rPr>
        <w:t>C</w:t>
      </w:r>
      <w:r w:rsidR="00AB2540">
        <w:rPr>
          <w:rFonts w:ascii="Helvetica" w:eastAsia="Times New Roman" w:hAnsi="Helvetica" w:cs="Helvetica"/>
          <w:color w:val="222222"/>
          <w:sz w:val="28"/>
          <w:szCs w:val="28"/>
        </w:rPr>
        <w:t xml:space="preserve">arlisle </w:t>
      </w:r>
      <w:r w:rsidRPr="00AB2540">
        <w:rPr>
          <w:rFonts w:ascii="Helvetica" w:eastAsia="Times New Roman" w:hAnsi="Helvetica" w:cs="Helvetica"/>
          <w:color w:val="222222"/>
          <w:sz w:val="28"/>
          <w:szCs w:val="28"/>
        </w:rPr>
        <w:t>H</w:t>
      </w:r>
      <w:r w:rsidR="00AB2540">
        <w:rPr>
          <w:rFonts w:ascii="Helvetica" w:eastAsia="Times New Roman" w:hAnsi="Helvetica" w:cs="Helvetica"/>
          <w:color w:val="222222"/>
          <w:sz w:val="28"/>
          <w:szCs w:val="28"/>
        </w:rPr>
        <w:t xml:space="preserve">igh </w:t>
      </w:r>
      <w:r w:rsidRPr="00AB2540">
        <w:rPr>
          <w:rFonts w:ascii="Helvetica" w:eastAsia="Times New Roman" w:hAnsi="Helvetica" w:cs="Helvetica"/>
          <w:color w:val="222222"/>
          <w:sz w:val="28"/>
          <w:szCs w:val="28"/>
        </w:rPr>
        <w:t>S</w:t>
      </w:r>
      <w:r w:rsidR="00AB2540">
        <w:rPr>
          <w:rFonts w:ascii="Helvetica" w:eastAsia="Times New Roman" w:hAnsi="Helvetica" w:cs="Helvetica"/>
          <w:color w:val="222222"/>
          <w:sz w:val="28"/>
          <w:szCs w:val="28"/>
        </w:rPr>
        <w:t>chool</w:t>
      </w:r>
      <w:r w:rsidRPr="00AB2540">
        <w:rPr>
          <w:rFonts w:ascii="Helvetica" w:eastAsia="Times New Roman" w:hAnsi="Helvetica" w:cs="Helvetica"/>
          <w:color w:val="222222"/>
          <w:sz w:val="28"/>
          <w:szCs w:val="28"/>
        </w:rPr>
        <w:t>. Interact clubs are Rotary-sponsored youth clubs that provide an opportunity to participate in fun and meaningful service projects while developing leadership skills and making new friends. The basic principle of Rotary Interact is to help others. Students create their own service projects and raise money to carry them out.</w:t>
      </w:r>
    </w:p>
    <w:p w14:paraId="08CF68E0" w14:textId="77777777" w:rsidR="00D03E3F" w:rsidRPr="00AB2540" w:rsidRDefault="00D03E3F" w:rsidP="00D03E3F">
      <w:pPr>
        <w:shd w:val="clear" w:color="auto" w:fill="FFFFFF"/>
        <w:spacing w:after="0" w:line="240" w:lineRule="auto"/>
        <w:rPr>
          <w:rFonts w:ascii="Helvetica" w:eastAsia="Times New Roman" w:hAnsi="Helvetica" w:cs="Helvetica"/>
          <w:color w:val="222222"/>
          <w:sz w:val="28"/>
          <w:szCs w:val="28"/>
        </w:rPr>
      </w:pPr>
      <w:r w:rsidRPr="00AB2540">
        <w:rPr>
          <w:rFonts w:ascii="Helvetica" w:eastAsia="Times New Roman" w:hAnsi="Helvetica" w:cs="Helvetica"/>
          <w:color w:val="222222"/>
          <w:sz w:val="28"/>
          <w:szCs w:val="28"/>
        </w:rPr>
        <w:t> </w:t>
      </w:r>
    </w:p>
    <w:p w14:paraId="17F71B04" w14:textId="77777777" w:rsidR="00D03E3F" w:rsidRDefault="00D03E3F" w:rsidP="00D03E3F">
      <w:pPr>
        <w:shd w:val="clear" w:color="auto" w:fill="FFFFFF"/>
        <w:spacing w:after="0" w:line="240" w:lineRule="auto"/>
        <w:rPr>
          <w:rFonts w:ascii="Helvetica" w:eastAsia="Times New Roman" w:hAnsi="Helvetica" w:cs="Helvetica"/>
          <w:color w:val="222222"/>
          <w:sz w:val="28"/>
          <w:szCs w:val="28"/>
        </w:rPr>
      </w:pPr>
      <w:r w:rsidRPr="00AB2540">
        <w:rPr>
          <w:rFonts w:ascii="Helvetica" w:eastAsia="Times New Roman" w:hAnsi="Helvetica" w:cs="Helvetica"/>
          <w:color w:val="222222"/>
          <w:sz w:val="28"/>
          <w:szCs w:val="28"/>
        </w:rPr>
        <w:t>As a member of Rotary District-7910, covering central Massachusetts, the Concord Club has access to resources around the world. A service project begins with a member and is funded through donations to the Concord Rotary Charitable Endowment (501c3) or the Rotary Foundation, a 501c3 non-profit. If you would like to create positive change in the world, please contact us at info@rotaryclubofconcord.org We would like to invite you to attend a meeting and get to know how we make a difference in the world.</w:t>
      </w:r>
    </w:p>
    <w:p w14:paraId="1EF81A8D" w14:textId="77777777" w:rsidR="00AB2540" w:rsidRPr="00AB2540" w:rsidRDefault="00AB2540" w:rsidP="00D03E3F">
      <w:pPr>
        <w:shd w:val="clear" w:color="auto" w:fill="FFFFFF"/>
        <w:spacing w:after="0" w:line="240" w:lineRule="auto"/>
        <w:rPr>
          <w:rFonts w:ascii="Helvetica" w:eastAsia="Times New Roman" w:hAnsi="Helvetica" w:cs="Helvetica"/>
          <w:color w:val="222222"/>
          <w:sz w:val="28"/>
          <w:szCs w:val="28"/>
        </w:rPr>
      </w:pPr>
    </w:p>
    <w:p w14:paraId="4DECC35F" w14:textId="36AED621" w:rsidR="00000000" w:rsidRPr="00AB2540" w:rsidRDefault="00D03E3F" w:rsidP="00AB2540">
      <w:pPr>
        <w:shd w:val="clear" w:color="auto" w:fill="FFFFFF"/>
        <w:spacing w:after="0" w:line="240" w:lineRule="auto"/>
        <w:rPr>
          <w:rFonts w:ascii="Helvetica" w:eastAsia="Times New Roman" w:hAnsi="Helvetica" w:cs="Helvetica"/>
          <w:color w:val="222222"/>
          <w:sz w:val="23"/>
          <w:szCs w:val="23"/>
        </w:rPr>
      </w:pPr>
      <w:r w:rsidRPr="00D03E3F">
        <w:rPr>
          <w:rFonts w:ascii="Helvetica" w:eastAsia="Times New Roman" w:hAnsi="Helvetica" w:cs="Helvetica"/>
          <w:noProof/>
          <w:color w:val="222222"/>
          <w:sz w:val="23"/>
          <w:szCs w:val="23"/>
        </w:rPr>
        <w:drawing>
          <wp:inline distT="0" distB="0" distL="0" distR="0" wp14:anchorId="66B01366" wp14:editId="46630748">
            <wp:extent cx="331470" cy="331470"/>
            <wp:effectExtent l="0" t="0" r="0" b="0"/>
            <wp:docPr id="1" name="Picture 1" descr="Share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 on 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r w:rsidR="00AB2540">
        <w:rPr>
          <w:rFonts w:ascii="Helvetica" w:eastAsia="Times New Roman" w:hAnsi="Helvetica" w:cs="Helvetica"/>
          <w:color w:val="222222"/>
          <w:sz w:val="23"/>
          <w:szCs w:val="23"/>
        </w:rPr>
        <w:t xml:space="preserve">  </w:t>
      </w:r>
      <w:r w:rsidRPr="00D03E3F">
        <w:rPr>
          <w:rFonts w:ascii="Helvetica" w:eastAsia="Times New Roman" w:hAnsi="Helvetica" w:cs="Helvetica"/>
          <w:noProof/>
          <w:color w:val="222222"/>
          <w:sz w:val="23"/>
          <w:szCs w:val="23"/>
        </w:rPr>
        <w:drawing>
          <wp:inline distT="0" distB="0" distL="0" distR="0" wp14:anchorId="0BE52BC4" wp14:editId="21E975E2">
            <wp:extent cx="312420" cy="312420"/>
            <wp:effectExtent l="0" t="0" r="0" b="0"/>
            <wp:docPr id="2" name="Picture 2" descr="Share o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 on 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00AB2540">
        <w:rPr>
          <w:rFonts w:ascii="Helvetica" w:eastAsia="Times New Roman" w:hAnsi="Helvetica" w:cs="Helvetica"/>
          <w:color w:val="222222"/>
          <w:sz w:val="23"/>
          <w:szCs w:val="23"/>
        </w:rPr>
        <w:t xml:space="preserve">  </w:t>
      </w:r>
      <w:r w:rsidRPr="00D03E3F">
        <w:rPr>
          <w:rFonts w:ascii="Helvetica" w:eastAsia="Times New Roman" w:hAnsi="Helvetica" w:cs="Helvetica"/>
          <w:noProof/>
          <w:color w:val="222222"/>
          <w:sz w:val="23"/>
          <w:szCs w:val="23"/>
        </w:rPr>
        <w:drawing>
          <wp:inline distT="0" distB="0" distL="0" distR="0" wp14:anchorId="71CCAD68" wp14:editId="6C115F49">
            <wp:extent cx="312420" cy="312420"/>
            <wp:effectExtent l="0" t="0" r="0" b="0"/>
            <wp:docPr id="3" name="Picture 3" descr="Share on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 on Linked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00AB2540">
        <w:rPr>
          <w:rFonts w:ascii="Helvetica" w:eastAsia="Times New Roman" w:hAnsi="Helvetica" w:cs="Helvetica"/>
          <w:color w:val="222222"/>
          <w:sz w:val="23"/>
          <w:szCs w:val="23"/>
        </w:rPr>
        <w:t xml:space="preserve">  </w:t>
      </w:r>
      <w:r w:rsidRPr="00D03E3F">
        <w:rPr>
          <w:rFonts w:ascii="Helvetica" w:eastAsia="Times New Roman" w:hAnsi="Helvetica" w:cs="Helvetica"/>
          <w:noProof/>
          <w:color w:val="222222"/>
          <w:sz w:val="23"/>
          <w:szCs w:val="23"/>
        </w:rPr>
        <w:drawing>
          <wp:inline distT="0" distB="0" distL="0" distR="0" wp14:anchorId="54255941" wp14:editId="1A0B5722">
            <wp:extent cx="312420" cy="312420"/>
            <wp:effectExtent l="0" t="0" r="0" b="0"/>
            <wp:docPr id="4" name="Picture 4" descr="Share on Pint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 on Pinte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00AB2540">
        <w:rPr>
          <w:rFonts w:ascii="Helvetica" w:eastAsia="Times New Roman" w:hAnsi="Helvetica" w:cs="Helvetica"/>
          <w:color w:val="222222"/>
          <w:sz w:val="23"/>
          <w:szCs w:val="23"/>
        </w:rPr>
        <w:t xml:space="preserve">  </w:t>
      </w:r>
      <w:r w:rsidRPr="00D03E3F">
        <w:rPr>
          <w:rFonts w:ascii="Helvetica" w:eastAsia="Times New Roman" w:hAnsi="Helvetica" w:cs="Helvetica"/>
          <w:noProof/>
          <w:color w:val="222222"/>
          <w:sz w:val="23"/>
          <w:szCs w:val="23"/>
        </w:rPr>
        <w:drawing>
          <wp:inline distT="0" distB="0" distL="0" distR="0" wp14:anchorId="37DDF0CD" wp14:editId="54895B32">
            <wp:extent cx="274320" cy="274320"/>
            <wp:effectExtent l="0" t="0" r="0" b="0"/>
            <wp:docPr id="5" name="Picture 5" descr="Share via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re via Ema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274320" cy="274320"/>
                    </a:xfrm>
                    <a:prstGeom prst="rect">
                      <a:avLst/>
                    </a:prstGeom>
                    <a:noFill/>
                    <a:ln>
                      <a:noFill/>
                    </a:ln>
                  </pic:spPr>
                </pic:pic>
              </a:graphicData>
            </a:graphic>
          </wp:inline>
        </w:drawing>
      </w:r>
    </w:p>
    <w:sectPr w:rsidR="00B05335" w:rsidRPr="00AB2540" w:rsidSect="00AB2540">
      <w:pgSz w:w="12240" w:h="15840"/>
      <w:pgMar w:top="63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E3F"/>
    <w:rsid w:val="004F6D9E"/>
    <w:rsid w:val="00852640"/>
    <w:rsid w:val="00AB2540"/>
    <w:rsid w:val="00D03B3C"/>
    <w:rsid w:val="00D0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E736"/>
  <w15:chartTrackingRefBased/>
  <w15:docId w15:val="{1701AD0F-0621-44B8-AFCB-4CEA8B69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335">
      <w:bodyDiv w:val="1"/>
      <w:marLeft w:val="0"/>
      <w:marRight w:val="0"/>
      <w:marTop w:val="0"/>
      <w:marBottom w:val="0"/>
      <w:divBdr>
        <w:top w:val="none" w:sz="0" w:space="0" w:color="auto"/>
        <w:left w:val="none" w:sz="0" w:space="0" w:color="auto"/>
        <w:bottom w:val="none" w:sz="0" w:space="0" w:color="auto"/>
        <w:right w:val="none" w:sz="0" w:space="0" w:color="auto"/>
      </w:divBdr>
      <w:divsChild>
        <w:div w:id="808745995">
          <w:marLeft w:val="0"/>
          <w:marRight w:val="0"/>
          <w:marTop w:val="0"/>
          <w:marBottom w:val="0"/>
          <w:divBdr>
            <w:top w:val="none" w:sz="0" w:space="0" w:color="auto"/>
            <w:left w:val="none" w:sz="0" w:space="0" w:color="auto"/>
            <w:bottom w:val="none" w:sz="0" w:space="0" w:color="auto"/>
            <w:right w:val="none" w:sz="0" w:space="0" w:color="auto"/>
          </w:divBdr>
          <w:divsChild>
            <w:div w:id="877158088">
              <w:marLeft w:val="0"/>
              <w:marRight w:val="0"/>
              <w:marTop w:val="0"/>
              <w:marBottom w:val="0"/>
              <w:divBdr>
                <w:top w:val="none" w:sz="0" w:space="0" w:color="auto"/>
                <w:left w:val="none" w:sz="0" w:space="0" w:color="auto"/>
                <w:bottom w:val="none" w:sz="0" w:space="0" w:color="auto"/>
                <w:right w:val="none" w:sz="0" w:space="0" w:color="auto"/>
              </w:divBdr>
              <w:divsChild>
                <w:div w:id="2082560885">
                  <w:marLeft w:val="0"/>
                  <w:marRight w:val="0"/>
                  <w:marTop w:val="0"/>
                  <w:marBottom w:val="0"/>
                  <w:divBdr>
                    <w:top w:val="none" w:sz="0" w:space="0" w:color="auto"/>
                    <w:left w:val="none" w:sz="0" w:space="0" w:color="auto"/>
                    <w:bottom w:val="none" w:sz="0" w:space="0" w:color="auto"/>
                    <w:right w:val="none" w:sz="0" w:space="0" w:color="auto"/>
                  </w:divBdr>
                  <w:divsChild>
                    <w:div w:id="1405372725">
                      <w:marLeft w:val="0"/>
                      <w:marRight w:val="0"/>
                      <w:marTop w:val="0"/>
                      <w:marBottom w:val="0"/>
                      <w:divBdr>
                        <w:top w:val="none" w:sz="0" w:space="0" w:color="auto"/>
                        <w:left w:val="none" w:sz="0" w:space="0" w:color="auto"/>
                        <w:bottom w:val="none" w:sz="0" w:space="0" w:color="auto"/>
                        <w:right w:val="none" w:sz="0" w:space="0" w:color="auto"/>
                      </w:divBdr>
                    </w:div>
                    <w:div w:id="476267450">
                      <w:marLeft w:val="0"/>
                      <w:marRight w:val="0"/>
                      <w:marTop w:val="0"/>
                      <w:marBottom w:val="0"/>
                      <w:divBdr>
                        <w:top w:val="none" w:sz="0" w:space="0" w:color="auto"/>
                        <w:left w:val="none" w:sz="0" w:space="0" w:color="auto"/>
                        <w:bottom w:val="none" w:sz="0" w:space="0" w:color="auto"/>
                        <w:right w:val="none" w:sz="0" w:space="0" w:color="auto"/>
                      </w:divBdr>
                    </w:div>
                    <w:div w:id="1190795010">
                      <w:marLeft w:val="0"/>
                      <w:marRight w:val="0"/>
                      <w:marTop w:val="0"/>
                      <w:marBottom w:val="0"/>
                      <w:divBdr>
                        <w:top w:val="none" w:sz="0" w:space="0" w:color="auto"/>
                        <w:left w:val="none" w:sz="0" w:space="0" w:color="auto"/>
                        <w:bottom w:val="none" w:sz="0" w:space="0" w:color="auto"/>
                        <w:right w:val="none" w:sz="0" w:space="0" w:color="auto"/>
                      </w:divBdr>
                    </w:div>
                    <w:div w:id="1222715043">
                      <w:marLeft w:val="0"/>
                      <w:marRight w:val="0"/>
                      <w:marTop w:val="0"/>
                      <w:marBottom w:val="0"/>
                      <w:divBdr>
                        <w:top w:val="none" w:sz="0" w:space="0" w:color="auto"/>
                        <w:left w:val="none" w:sz="0" w:space="0" w:color="auto"/>
                        <w:bottom w:val="none" w:sz="0" w:space="0" w:color="auto"/>
                        <w:right w:val="none" w:sz="0" w:space="0" w:color="auto"/>
                      </w:divBdr>
                    </w:div>
                    <w:div w:id="12126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032234">
          <w:marLeft w:val="0"/>
          <w:marRight w:val="0"/>
          <w:marTop w:val="450"/>
          <w:marBottom w:val="0"/>
          <w:divBdr>
            <w:top w:val="none" w:sz="0" w:space="0" w:color="auto"/>
            <w:left w:val="none" w:sz="0" w:space="0" w:color="auto"/>
            <w:bottom w:val="none" w:sz="0" w:space="0" w:color="auto"/>
            <w:right w:val="none" w:sz="0" w:space="0" w:color="auto"/>
          </w:divBdr>
          <w:divsChild>
            <w:div w:id="12895799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dc:creator>
  <cp:keywords/>
  <dc:description/>
  <cp:lastModifiedBy>Jeanne Armocida</cp:lastModifiedBy>
  <cp:revision>2</cp:revision>
  <dcterms:created xsi:type="dcterms:W3CDTF">2026-04-19T19:49:00Z</dcterms:created>
  <dcterms:modified xsi:type="dcterms:W3CDTF">2026-04-19T19:49:00Z</dcterms:modified>
</cp:coreProperties>
</file>