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1A" w:rsidRDefault="0004281A" w:rsidP="0004281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Cruise Raffle Official Rules</w:t>
      </w:r>
    </w:p>
    <w:p w:rsidR="00AE1B59" w:rsidRDefault="00AE1B59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Raffle Committee has final say over any decisions and all committee decisions are final.</w:t>
      </w:r>
    </w:p>
    <w:p w:rsidR="00AE1B59" w:rsidRDefault="001D5675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100% of proceeds will go to Aging Services of Cleveland County, with 50% being designated to Norman and 50% being designated to Moore</w:t>
      </w:r>
      <w:r w:rsidR="00835040">
        <w:rPr>
          <w:rFonts w:ascii="Century Gothic" w:hAnsi="Century Gothic"/>
        </w:rPr>
        <w:t>.</w:t>
      </w:r>
    </w:p>
    <w:p w:rsidR="00EE2971" w:rsidRDefault="00EE2971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There will be two winners: one from the general public and one from</w:t>
      </w:r>
      <w:r w:rsidR="0004281A">
        <w:rPr>
          <w:rFonts w:ascii="Century Gothic" w:hAnsi="Century Gothic"/>
        </w:rPr>
        <w:t xml:space="preserve"> Moore Rotary Club or Cross Timbers Rotary Club</w:t>
      </w:r>
      <w:r>
        <w:rPr>
          <w:rFonts w:ascii="Century Gothic" w:hAnsi="Century Gothic"/>
        </w:rPr>
        <w:t xml:space="preserve"> </w:t>
      </w:r>
      <w:r w:rsidR="0004281A">
        <w:rPr>
          <w:rFonts w:ascii="Century Gothic" w:hAnsi="Century Gothic"/>
        </w:rPr>
        <w:t>(</w:t>
      </w:r>
      <w:r>
        <w:rPr>
          <w:rFonts w:ascii="Century Gothic" w:hAnsi="Century Gothic"/>
        </w:rPr>
        <w:t>the selling organizations</w:t>
      </w:r>
      <w:r w:rsidR="0004281A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or a member of their immediate household.</w:t>
      </w:r>
    </w:p>
    <w:p w:rsidR="00EE2971" w:rsidRDefault="00EE2971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Members of the selling organizations and qualifying members of their immediate household will not receive raffle tickets as compensation and are subject to the same terms as the general public.</w:t>
      </w:r>
    </w:p>
    <w:p w:rsidR="00EE2971" w:rsidRDefault="00EE2971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Members of the selling organizations</w:t>
      </w:r>
      <w:r w:rsidR="0004281A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and qualifying members of their immediate household, are not eligible for the general public drawing.</w:t>
      </w:r>
    </w:p>
    <w:p w:rsidR="001D5675" w:rsidRDefault="00DF5F56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Winner will receive up to $2500 to book a cruise vacation with the cruise line of their choice</w:t>
      </w:r>
      <w:r w:rsidR="00835040">
        <w:rPr>
          <w:rFonts w:ascii="Century Gothic" w:hAnsi="Century Gothic"/>
        </w:rPr>
        <w:t>.</w:t>
      </w:r>
    </w:p>
    <w:p w:rsidR="00DF5F56" w:rsidRDefault="00DF5F56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Travel must be booked through the travel agent of our designation, as chosen by the Raffle Committee</w:t>
      </w:r>
      <w:r w:rsidR="00835040">
        <w:rPr>
          <w:rFonts w:ascii="Century Gothic" w:hAnsi="Century Gothic"/>
        </w:rPr>
        <w:t>.</w:t>
      </w:r>
    </w:p>
    <w:p w:rsidR="00DF5F56" w:rsidRDefault="00DF5F56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Travel must be booked and paid for no later than April 1, 2017 or entire value is forfeited</w:t>
      </w:r>
      <w:r w:rsidR="00835040">
        <w:rPr>
          <w:rFonts w:ascii="Century Gothic" w:hAnsi="Century Gothic"/>
        </w:rPr>
        <w:t>.</w:t>
      </w:r>
    </w:p>
    <w:p w:rsidR="00DF5F56" w:rsidRDefault="00DF5F56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the winner chooses to book travel in an amount less than </w:t>
      </w:r>
      <w:proofErr w:type="gramStart"/>
      <w:r>
        <w:rPr>
          <w:rFonts w:ascii="Century Gothic" w:hAnsi="Century Gothic"/>
        </w:rPr>
        <w:t>$2500</w:t>
      </w:r>
      <w:proofErr w:type="gramEnd"/>
      <w:r>
        <w:rPr>
          <w:rFonts w:ascii="Century Gothic" w:hAnsi="Century Gothic"/>
        </w:rPr>
        <w:t xml:space="preserve"> the amount of the difference is forfeited</w:t>
      </w:r>
      <w:r w:rsidR="00835040">
        <w:rPr>
          <w:rFonts w:ascii="Century Gothic" w:hAnsi="Century Gothic"/>
        </w:rPr>
        <w:t>.</w:t>
      </w:r>
    </w:p>
    <w:p w:rsidR="00DF5F56" w:rsidRDefault="00DF5F56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winner chooses to book travel in an amount that is more than $2500 they are responsible for the difference</w:t>
      </w:r>
      <w:r w:rsidR="00835040">
        <w:rPr>
          <w:rFonts w:ascii="Century Gothic" w:hAnsi="Century Gothic"/>
        </w:rPr>
        <w:t>.</w:t>
      </w:r>
    </w:p>
    <w:p w:rsidR="00DF5F56" w:rsidRDefault="00DF5F56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winner may use the amount of $2500 towards airfare if the amount of the selected cruise is less than $2500, however winner will be responsible for any amount over </w:t>
      </w:r>
      <w:r w:rsidR="001734CA">
        <w:rPr>
          <w:rFonts w:ascii="Century Gothic" w:hAnsi="Century Gothic"/>
        </w:rPr>
        <w:t>$2500</w:t>
      </w:r>
      <w:r w:rsidR="00835040">
        <w:rPr>
          <w:rFonts w:ascii="Century Gothic" w:hAnsi="Century Gothic"/>
        </w:rPr>
        <w:t>.</w:t>
      </w:r>
    </w:p>
    <w:p w:rsidR="001734CA" w:rsidRDefault="001734CA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airfare is being paid for with the awarded prize money it must be booked through the travel agent of our designation</w:t>
      </w:r>
      <w:r w:rsidR="00835040">
        <w:rPr>
          <w:rFonts w:ascii="Century Gothic" w:hAnsi="Century Gothic"/>
        </w:rPr>
        <w:t>.</w:t>
      </w:r>
    </w:p>
    <w:p w:rsidR="00835040" w:rsidRDefault="00835040" w:rsidP="0083504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Prize may be gifted.</w:t>
      </w:r>
    </w:p>
    <w:p w:rsidR="00BD3BDF" w:rsidRDefault="00BD3BDF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Prizes will be drawn the evening of April 5, 2016 by a neutral party, under the supervision of the selling organizations</w:t>
      </w:r>
      <w:r w:rsidR="00835040">
        <w:rPr>
          <w:rFonts w:ascii="Century Gothic" w:hAnsi="Century Gothic"/>
        </w:rPr>
        <w:t>.</w:t>
      </w:r>
    </w:p>
    <w:p w:rsidR="00EE2971" w:rsidRDefault="00CD163F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Raffle is open to legal residents of the United States (including District of Columbia) who are at least 21 years of age.</w:t>
      </w:r>
    </w:p>
    <w:p w:rsidR="00CD163F" w:rsidRDefault="00EE2971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Winner</w:t>
      </w:r>
      <w:r w:rsidR="0004281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="0004281A">
        <w:rPr>
          <w:rFonts w:ascii="Century Gothic" w:hAnsi="Century Gothic"/>
        </w:rPr>
        <w:t>are</w:t>
      </w:r>
      <w:bookmarkStart w:id="0" w:name="_GoBack"/>
      <w:bookmarkEnd w:id="0"/>
      <w:r>
        <w:rPr>
          <w:rFonts w:ascii="Century Gothic" w:hAnsi="Century Gothic"/>
        </w:rPr>
        <w:t xml:space="preserve"> responsible for all taxes and fees</w:t>
      </w:r>
      <w:r w:rsidR="00CD163F">
        <w:rPr>
          <w:rFonts w:ascii="Century Gothic" w:hAnsi="Century Gothic"/>
        </w:rPr>
        <w:t xml:space="preserve"> </w:t>
      </w:r>
    </w:p>
    <w:p w:rsidR="00835040" w:rsidRPr="00AE1B59" w:rsidRDefault="00835040" w:rsidP="00AE1B5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 purchase necessary.  A donation of any kind will not increase your chances of winning.  To enter without making a donation please send an email request with your name, address, and phone number to </w:t>
      </w:r>
      <w:hyperlink r:id="rId5" w:history="1">
        <w:r w:rsidR="00EE2971" w:rsidRPr="00FF2503">
          <w:rPr>
            <w:rStyle w:val="Hyperlink"/>
            <w:rFonts w:ascii="Century Gothic" w:hAnsi="Century Gothic"/>
          </w:rPr>
          <w:t>angela@tribute.care</w:t>
        </w:r>
      </w:hyperlink>
      <w:r>
        <w:rPr>
          <w:rFonts w:ascii="Century Gothic" w:hAnsi="Century Gothic"/>
        </w:rPr>
        <w:t>.</w:t>
      </w:r>
      <w:r w:rsidR="00EE2971">
        <w:rPr>
          <w:rFonts w:ascii="Century Gothic" w:hAnsi="Century Gothic"/>
        </w:rPr>
        <w:t xml:space="preserve">  Limit one per person.</w:t>
      </w:r>
    </w:p>
    <w:sectPr w:rsidR="00835040" w:rsidRPr="00AE1B59" w:rsidSect="00EE2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F0B82"/>
    <w:multiLevelType w:val="hybridMultilevel"/>
    <w:tmpl w:val="D1009640"/>
    <w:lvl w:ilvl="0" w:tplc="C53AE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0"/>
    <w:rsid w:val="0004281A"/>
    <w:rsid w:val="001734CA"/>
    <w:rsid w:val="001D5675"/>
    <w:rsid w:val="00247332"/>
    <w:rsid w:val="00300E47"/>
    <w:rsid w:val="003E7E63"/>
    <w:rsid w:val="00405134"/>
    <w:rsid w:val="00657558"/>
    <w:rsid w:val="00835040"/>
    <w:rsid w:val="00AE1B59"/>
    <w:rsid w:val="00BD3BDF"/>
    <w:rsid w:val="00C759C0"/>
    <w:rsid w:val="00CD163F"/>
    <w:rsid w:val="00DF5F56"/>
    <w:rsid w:val="00E519B1"/>
    <w:rsid w:val="00E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C471"/>
  <w15:chartTrackingRefBased/>
  <w15:docId w15:val="{E80C5F21-2520-400F-A75E-23E23E3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dm-continue">
    <w:name w:val="readm-continue"/>
    <w:basedOn w:val="DefaultParagraphFont"/>
    <w:rsid w:val="00C759C0"/>
  </w:style>
  <w:style w:type="character" w:customStyle="1" w:styleId="readm-hidden">
    <w:name w:val="readm-hidden"/>
    <w:basedOn w:val="DefaultParagraphFont"/>
    <w:rsid w:val="00C759C0"/>
  </w:style>
  <w:style w:type="paragraph" w:styleId="BalloonText">
    <w:name w:val="Balloon Text"/>
    <w:basedOn w:val="Normal"/>
    <w:link w:val="BalloonTextChar"/>
    <w:uiPriority w:val="99"/>
    <w:semiHidden/>
    <w:unhideWhenUsed/>
    <w:rsid w:val="00C7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@tribute.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Barbour</dc:creator>
  <cp:keywords/>
  <dc:description/>
  <cp:lastModifiedBy>Angela Barbour</cp:lastModifiedBy>
  <cp:revision>2</cp:revision>
  <cp:lastPrinted>2016-01-06T16:37:00Z</cp:lastPrinted>
  <dcterms:created xsi:type="dcterms:W3CDTF">2016-01-28T20:03:00Z</dcterms:created>
  <dcterms:modified xsi:type="dcterms:W3CDTF">2016-01-28T20:03:00Z</dcterms:modified>
</cp:coreProperties>
</file>