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45" w:rsidRPr="00AF6145" w:rsidRDefault="00AF6145" w:rsidP="00AF6145">
      <w:pPr>
        <w:rPr>
          <w:rFonts w:eastAsia="Times New Roman" w:cstheme="minorHAnsi"/>
          <w:color w:val="000000"/>
          <w:sz w:val="28"/>
          <w:szCs w:val="28"/>
        </w:rPr>
      </w:pPr>
      <w:bookmarkStart w:id="0" w:name="_GoBack"/>
      <w:r w:rsidRPr="00AF6145">
        <w:rPr>
          <w:rFonts w:eastAsia="Times New Roman" w:cstheme="minorHAnsi"/>
          <w:color w:val="000000"/>
          <w:sz w:val="28"/>
          <w:szCs w:val="28"/>
        </w:rPr>
        <w:t xml:space="preserve">For tax purposes should you need it, this is the CREF Tax ID #77-0288042. </w:t>
      </w:r>
    </w:p>
    <w:bookmarkEnd w:id="0"/>
    <w:p w:rsidR="00AF6145" w:rsidRPr="00AF6145" w:rsidRDefault="00AF6145" w:rsidP="00AF614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14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D2E60" w:rsidRDefault="007D2E60"/>
    <w:sectPr w:rsidR="007D2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45"/>
    <w:rsid w:val="007D2E60"/>
    <w:rsid w:val="00A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0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2012-09-28T15:12:00Z</dcterms:created>
  <dcterms:modified xsi:type="dcterms:W3CDTF">2012-09-28T15:14:00Z</dcterms:modified>
</cp:coreProperties>
</file>