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ABC46" w14:textId="77777777" w:rsidR="008934AF" w:rsidRDefault="00687F69" w:rsidP="009A607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0EEB0" wp14:editId="0831964E">
                <wp:simplePos x="0" y="0"/>
                <wp:positionH relativeFrom="column">
                  <wp:posOffset>4305935</wp:posOffset>
                </wp:positionH>
                <wp:positionV relativeFrom="paragraph">
                  <wp:posOffset>-158750</wp:posOffset>
                </wp:positionV>
                <wp:extent cx="990600" cy="812800"/>
                <wp:effectExtent l="0" t="3175" r="0" b="31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2389B" w14:textId="77777777" w:rsidR="00687F69" w:rsidRDefault="00687F69">
                            <w:r w:rsidRPr="00687F69">
                              <w:rPr>
                                <w:rFonts w:ascii="Palatino" w:eastAsia="Calibri" w:hAnsi="Palatino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373EC9F" wp14:editId="01495141">
                                  <wp:extent cx="806450" cy="514350"/>
                                  <wp:effectExtent l="0" t="0" r="0" b="0"/>
                                  <wp:docPr id="3" name="Picture 3" descr="rotary logo 2016-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tary logo 2016-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720" cy="515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9.05pt;margin-top:-12.5pt;width:78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QTsg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" filled="f" stroked="f">
                <v:textbox>
                  <w:txbxContent>
                    <w:p w:rsidR="00687F69" w:rsidRDefault="00687F69">
                      <w:r w:rsidRPr="00687F69">
                        <w:rPr>
                          <w:rFonts w:ascii="Palatino" w:eastAsia="Calibri" w:hAnsi="Palatino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6BD4B48" wp14:editId="26FDC0D4">
                            <wp:extent cx="806450" cy="514350"/>
                            <wp:effectExtent l="0" t="0" r="0" b="0"/>
                            <wp:docPr id="3" name="Picture 3" descr="rotary logo 2016-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tary logo 2016-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720" cy="515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FE2EF" wp14:editId="0691D84C">
                <wp:simplePos x="0" y="0"/>
                <wp:positionH relativeFrom="column">
                  <wp:posOffset>4267835</wp:posOffset>
                </wp:positionH>
                <wp:positionV relativeFrom="paragraph">
                  <wp:posOffset>-57150</wp:posOffset>
                </wp:positionV>
                <wp:extent cx="939800" cy="7683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2F01A" w14:textId="77777777" w:rsidR="009E515A" w:rsidRDefault="009E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6.05pt;margin-top:-4.5pt;width:74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" stroked="f">
                <v:textbox>
                  <w:txbxContent>
                    <w:p w:rsidR="009E515A" w:rsidRDefault="009E51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9DA0" wp14:editId="0562B794">
                <wp:simplePos x="0" y="0"/>
                <wp:positionH relativeFrom="column">
                  <wp:posOffset>4267835</wp:posOffset>
                </wp:positionH>
                <wp:positionV relativeFrom="paragraph">
                  <wp:posOffset>-171450</wp:posOffset>
                </wp:positionV>
                <wp:extent cx="901700" cy="825500"/>
                <wp:effectExtent l="0" t="0" r="3175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FBD8" w14:textId="77777777" w:rsidR="009E515A" w:rsidRDefault="009E5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6.05pt;margin-top:-13.5pt;width:7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bYtAIAAL8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" filled="f" stroked="f">
                <v:textbox>
                  <w:txbxContent>
                    <w:p w:rsidR="009E515A" w:rsidRDefault="009E515A"/>
                  </w:txbxContent>
                </v:textbox>
              </v:shape>
            </w:pict>
          </mc:Fallback>
        </mc:AlternateContent>
      </w:r>
      <w:r w:rsidR="009A6075">
        <w:rPr>
          <w:noProof/>
        </w:rPr>
        <w:drawing>
          <wp:anchor distT="0" distB="0" distL="114300" distR="114300" simplePos="0" relativeHeight="251658240" behindDoc="0" locked="0" layoutInCell="1" allowOverlap="1" wp14:anchorId="372961F0" wp14:editId="499EFE5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4715" cy="731520"/>
            <wp:effectExtent l="0" t="0" r="0" b="5080"/>
            <wp:wrapSquare wrapText="bothSides"/>
            <wp:docPr id="1" name="Picture 1" descr="Cupertino Rot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ertino Rotar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85BF25" w14:textId="77777777" w:rsidR="00130B01" w:rsidRPr="00B909C0" w:rsidRDefault="00130B01">
      <w:pPr>
        <w:rPr>
          <w:sz w:val="16"/>
          <w:szCs w:val="16"/>
        </w:rPr>
      </w:pPr>
    </w:p>
    <w:p w14:paraId="7702AFA0" w14:textId="77777777" w:rsidR="00B909C0" w:rsidRPr="00B909C0" w:rsidRDefault="00B909C0" w:rsidP="00B909C0">
      <w:pPr>
        <w:pStyle w:val="Heading4"/>
        <w:jc w:val="center"/>
        <w:rPr>
          <w:rFonts w:ascii="Baskerville" w:hAnsi="Baskerville" w:cs="Baskerville"/>
          <w:color w:val="auto"/>
          <w:sz w:val="40"/>
        </w:rPr>
      </w:pPr>
      <w:r w:rsidRPr="00B909C0">
        <w:rPr>
          <w:rFonts w:ascii="Baskerville" w:hAnsi="Baskerville" w:cs="Baskerville"/>
          <w:color w:val="auto"/>
          <w:sz w:val="40"/>
        </w:rPr>
        <w:t>Rotary Club of Cupertino</w:t>
      </w:r>
    </w:p>
    <w:p w14:paraId="3D188E60" w14:textId="77777777" w:rsidR="00B909C0" w:rsidRPr="00B909C0" w:rsidRDefault="00B909C0" w:rsidP="00B909C0">
      <w:pPr>
        <w:jc w:val="center"/>
        <w:rPr>
          <w:rFonts w:ascii="Baskerville" w:hAnsi="Baskerville" w:cs="Baskerville"/>
          <w:b/>
          <w:sz w:val="20"/>
        </w:rPr>
      </w:pPr>
      <w:bookmarkStart w:id="0" w:name="_GoBack"/>
      <w:r w:rsidRPr="00B909C0">
        <w:rPr>
          <w:rFonts w:ascii="Baskerville" w:hAnsi="Baskerville" w:cs="Baskerville"/>
          <w:b/>
          <w:sz w:val="40"/>
        </w:rPr>
        <w:t>201</w:t>
      </w:r>
      <w:r w:rsidR="00687F69">
        <w:rPr>
          <w:rFonts w:ascii="Baskerville" w:hAnsi="Baskerville" w:cs="Baskerville"/>
          <w:b/>
          <w:sz w:val="40"/>
        </w:rPr>
        <w:t>6</w:t>
      </w:r>
      <w:r w:rsidR="009E515A">
        <w:rPr>
          <w:rFonts w:ascii="Baskerville" w:hAnsi="Baskerville" w:cs="Baskerville"/>
          <w:b/>
          <w:sz w:val="40"/>
        </w:rPr>
        <w:t>-</w:t>
      </w:r>
      <w:r w:rsidRPr="00B909C0">
        <w:rPr>
          <w:rFonts w:ascii="Baskerville" w:hAnsi="Baskerville" w:cs="Baskerville"/>
          <w:b/>
          <w:sz w:val="40"/>
        </w:rPr>
        <w:t>201</w:t>
      </w:r>
      <w:r w:rsidR="00687F69">
        <w:rPr>
          <w:rFonts w:ascii="Baskerville" w:hAnsi="Baskerville" w:cs="Baskerville"/>
          <w:b/>
          <w:sz w:val="40"/>
        </w:rPr>
        <w:t>7</w:t>
      </w:r>
      <w:r w:rsidRPr="00B909C0">
        <w:rPr>
          <w:rFonts w:ascii="Baskerville" w:hAnsi="Baskerville" w:cs="Baskerville"/>
          <w:b/>
          <w:sz w:val="40"/>
        </w:rPr>
        <w:t xml:space="preserve"> Red Badge Requirements </w:t>
      </w:r>
    </w:p>
    <w:bookmarkEnd w:id="0"/>
    <w:p w14:paraId="721ADF73" w14:textId="77777777" w:rsidR="00B909C0" w:rsidRPr="00B909C0" w:rsidRDefault="00B909C0" w:rsidP="00B909C0">
      <w:pPr>
        <w:rPr>
          <w:rFonts w:ascii="Baskerville" w:hAnsi="Baskerville" w:cs="Baskerville"/>
          <w:sz w:val="12"/>
        </w:rPr>
      </w:pPr>
    </w:p>
    <w:p w14:paraId="0BFB322C" w14:textId="77777777" w:rsidR="00B909C0" w:rsidRPr="00B909C0" w:rsidRDefault="00B909C0" w:rsidP="00B909C0">
      <w:pPr>
        <w:pStyle w:val="BodyText"/>
        <w:jc w:val="center"/>
        <w:rPr>
          <w:rFonts w:ascii="Baskerville" w:hAnsi="Baskerville" w:cs="Baskerville"/>
          <w:i/>
        </w:rPr>
      </w:pPr>
      <w:r w:rsidRPr="00B909C0">
        <w:rPr>
          <w:rFonts w:ascii="Baskerville" w:hAnsi="Baskerville" w:cs="Baskerville"/>
          <w:i/>
        </w:rPr>
        <w:t xml:space="preserve">A new member is given a name badge with a red “new member” sticker on it to indicate to other members that this is a new member whom they should meet and get to know.  </w:t>
      </w:r>
      <w:proofErr w:type="gramStart"/>
      <w:r w:rsidRPr="00B909C0">
        <w:rPr>
          <w:rFonts w:ascii="Baskerville" w:hAnsi="Baskerville" w:cs="Baskerville"/>
          <w:i/>
        </w:rPr>
        <w:t>Thus, the term “Red Badge”.</w:t>
      </w:r>
      <w:proofErr w:type="gramEnd"/>
    </w:p>
    <w:p w14:paraId="3EC06AF8" w14:textId="77777777" w:rsidR="00B909C0" w:rsidRPr="00DD743E" w:rsidRDefault="00B909C0" w:rsidP="00B909C0">
      <w:pPr>
        <w:pStyle w:val="Heading1"/>
        <w:tabs>
          <w:tab w:val="left" w:pos="3600"/>
          <w:tab w:val="left" w:pos="6840"/>
          <w:tab w:val="left" w:pos="7560"/>
          <w:tab w:val="right" w:pos="9720"/>
          <w:tab w:val="left" w:pos="9900"/>
        </w:tabs>
        <w:spacing w:before="0"/>
        <w:rPr>
          <w:rFonts w:ascii="Baskerville" w:hAnsi="Baskerville" w:cs="Baskerville"/>
          <w:color w:val="auto"/>
          <w:sz w:val="18"/>
          <w:u w:val="single"/>
        </w:rPr>
      </w:pPr>
      <w:r w:rsidRPr="00B909C0">
        <w:rPr>
          <w:rFonts w:ascii="Baskerville" w:hAnsi="Baskerville" w:cs="Baskerville"/>
          <w:color w:val="auto"/>
          <w:sz w:val="18"/>
        </w:rPr>
        <w:t>New Member:</w:t>
      </w:r>
      <w:r w:rsidR="005D05C8">
        <w:rPr>
          <w:rFonts w:ascii="Baskerville" w:hAnsi="Baskerville" w:cs="Baskerville"/>
          <w:color w:val="auto"/>
          <w:sz w:val="18"/>
        </w:rPr>
        <w:t xml:space="preserve"> </w:t>
      </w:r>
      <w:r w:rsidR="00DD743E">
        <w:rPr>
          <w:rFonts w:ascii="Baskerville" w:hAnsi="Baskerville" w:cs="Baskerville"/>
          <w:color w:val="auto"/>
          <w:sz w:val="18"/>
          <w:u w:val="single"/>
        </w:rPr>
        <w:tab/>
      </w:r>
      <w:r w:rsidR="00DD743E">
        <w:rPr>
          <w:rFonts w:ascii="Baskerville" w:hAnsi="Baskerville" w:cs="Baskerville"/>
          <w:color w:val="auto"/>
          <w:sz w:val="18"/>
        </w:rPr>
        <w:t xml:space="preserve"> </w:t>
      </w:r>
      <w:r w:rsidRPr="00B909C0">
        <w:rPr>
          <w:rFonts w:ascii="Baskerville" w:hAnsi="Baskerville" w:cs="Baskerville"/>
          <w:color w:val="auto"/>
          <w:sz w:val="18"/>
        </w:rPr>
        <w:t>Sponsor:</w:t>
      </w:r>
      <w:r w:rsidR="006939B6">
        <w:rPr>
          <w:rFonts w:ascii="Baskerville" w:hAnsi="Baskerville" w:cs="Baskerville"/>
          <w:color w:val="auto"/>
          <w:sz w:val="18"/>
        </w:rPr>
        <w:t xml:space="preserve"> </w:t>
      </w:r>
      <w:r w:rsidR="00DD743E">
        <w:rPr>
          <w:rFonts w:ascii="Baskerville" w:hAnsi="Baskerville" w:cs="Baskerville"/>
          <w:color w:val="auto"/>
          <w:sz w:val="18"/>
          <w:u w:val="single"/>
        </w:rPr>
        <w:tab/>
      </w:r>
      <w:r w:rsidR="00DD743E">
        <w:rPr>
          <w:rFonts w:ascii="Baskerville" w:hAnsi="Baskerville" w:cs="Baskerville"/>
          <w:color w:val="auto"/>
          <w:sz w:val="18"/>
        </w:rPr>
        <w:t xml:space="preserve"> </w:t>
      </w:r>
      <w:r w:rsidRPr="00B909C0">
        <w:rPr>
          <w:rFonts w:ascii="Baskerville" w:hAnsi="Baskerville" w:cs="Baskerville"/>
          <w:color w:val="auto"/>
          <w:sz w:val="18"/>
        </w:rPr>
        <w:t xml:space="preserve">Date Inducted: </w:t>
      </w:r>
      <w:r w:rsidR="00DD743E">
        <w:rPr>
          <w:rFonts w:ascii="Baskerville" w:hAnsi="Baskerville" w:cs="Baskerville"/>
          <w:color w:val="auto"/>
          <w:sz w:val="18"/>
          <w:u w:val="single"/>
        </w:rPr>
        <w:tab/>
      </w:r>
    </w:p>
    <w:p w14:paraId="76D493A4" w14:textId="77777777" w:rsidR="00B909C0" w:rsidRPr="00B909C0" w:rsidRDefault="00B909C0" w:rsidP="00B909C0">
      <w:pPr>
        <w:rPr>
          <w:sz w:val="16"/>
          <w:szCs w:val="16"/>
        </w:rPr>
      </w:pPr>
    </w:p>
    <w:p w14:paraId="5430FBD4" w14:textId="77777777" w:rsidR="00B909C0" w:rsidRPr="00B909C0" w:rsidRDefault="00B909C0" w:rsidP="00B909C0">
      <w:pPr>
        <w:pStyle w:val="Heading1"/>
        <w:tabs>
          <w:tab w:val="left" w:leader="underscore" w:pos="3528"/>
          <w:tab w:val="left" w:pos="6384"/>
          <w:tab w:val="left" w:pos="9576"/>
        </w:tabs>
        <w:spacing w:before="0"/>
        <w:rPr>
          <w:rFonts w:ascii="Baskerville" w:hAnsi="Baskerville" w:cs="Baskerville"/>
          <w:color w:val="auto"/>
          <w:sz w:val="18"/>
        </w:rPr>
      </w:pPr>
      <w:r w:rsidRPr="00B909C0">
        <w:rPr>
          <w:rFonts w:ascii="Baskerville" w:hAnsi="Baskerville" w:cs="Baskerville"/>
          <w:color w:val="auto"/>
          <w:sz w:val="18"/>
        </w:rPr>
        <w:t xml:space="preserve">The following Red Badge Requirements are intended to assist the new member to become acquainted with Rotary International, The Rotary Club of Cupertino, and Club members.  </w:t>
      </w:r>
      <w:proofErr w:type="spellStart"/>
      <w:r w:rsidRPr="00B909C0">
        <w:rPr>
          <w:rFonts w:ascii="Baskerville" w:hAnsi="Baskerville" w:cs="Baskerville"/>
          <w:color w:val="auto"/>
          <w:sz w:val="18"/>
        </w:rPr>
        <w:t>Jerra</w:t>
      </w:r>
      <w:proofErr w:type="spellEnd"/>
      <w:r w:rsidRPr="00B909C0">
        <w:rPr>
          <w:rFonts w:ascii="Baskerville" w:hAnsi="Baskerville" w:cs="Baskerville"/>
          <w:color w:val="auto"/>
          <w:sz w:val="18"/>
        </w:rPr>
        <w:t xml:space="preserve"> Rowland and </w:t>
      </w:r>
      <w:r w:rsidR="008B6DD7">
        <w:rPr>
          <w:rFonts w:ascii="Baskerville" w:hAnsi="Baskerville" w:cs="Baskerville"/>
          <w:color w:val="auto"/>
          <w:sz w:val="18"/>
        </w:rPr>
        <w:t>Barbara McArthur</w:t>
      </w:r>
      <w:r w:rsidRPr="00B909C0">
        <w:rPr>
          <w:rFonts w:ascii="Baskerville" w:hAnsi="Baskerville" w:cs="Baskerville"/>
          <w:color w:val="auto"/>
          <w:sz w:val="18"/>
        </w:rPr>
        <w:t xml:space="preserve"> are the Red Badge Coordinators for the Club</w:t>
      </w:r>
      <w:r w:rsidR="008B6DD7">
        <w:rPr>
          <w:rFonts w:ascii="Baskerville" w:hAnsi="Baskerville" w:cs="Baskerville"/>
          <w:color w:val="auto"/>
          <w:sz w:val="18"/>
        </w:rPr>
        <w:t xml:space="preserve"> for the 2016-2017 year</w:t>
      </w:r>
      <w:r w:rsidRPr="00B909C0">
        <w:rPr>
          <w:rFonts w:ascii="Baskerville" w:hAnsi="Baskerville" w:cs="Baskerville"/>
          <w:color w:val="auto"/>
          <w:sz w:val="18"/>
        </w:rPr>
        <w:t>.</w:t>
      </w:r>
    </w:p>
    <w:p w14:paraId="7639DA97" w14:textId="77777777" w:rsidR="00B909C0" w:rsidRPr="00C33DC1" w:rsidRDefault="00B909C0" w:rsidP="00B909C0">
      <w:pPr>
        <w:rPr>
          <w:rFonts w:ascii="Baskerville" w:hAnsi="Baskerville" w:cs="Baskerville"/>
          <w:sz w:val="10"/>
        </w:rPr>
      </w:pPr>
    </w:p>
    <w:p w14:paraId="2483C63F" w14:textId="77777777" w:rsidR="00B909C0" w:rsidRPr="00C33DC1" w:rsidRDefault="00B909C0" w:rsidP="00B909C0">
      <w:pPr>
        <w:rPr>
          <w:rFonts w:ascii="Baskerville" w:hAnsi="Baskerville" w:cs="Baskerville"/>
          <w:sz w:val="18"/>
        </w:rPr>
      </w:pPr>
      <w:r w:rsidRPr="00C33DC1">
        <w:rPr>
          <w:rFonts w:ascii="Baskerville" w:hAnsi="Baskerville" w:cs="Baskerville"/>
          <w:sz w:val="18"/>
        </w:rPr>
        <w:t>A new member should strive to complete the following within 6 months following induction.</w:t>
      </w:r>
    </w:p>
    <w:p w14:paraId="6E592E3C" w14:textId="77777777" w:rsidR="00B909C0" w:rsidRDefault="00B909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"/>
        <w:gridCol w:w="8459"/>
      </w:tblGrid>
      <w:tr w:rsidR="00B909C0" w14:paraId="5DD48AA9" w14:textId="77777777"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F9B58" w14:textId="77777777" w:rsidR="00B909C0" w:rsidRPr="00B909C0" w:rsidRDefault="00B909C0">
            <w:pPr>
              <w:rPr>
                <w:sz w:val="16"/>
                <w:szCs w:val="16"/>
              </w:rPr>
            </w:pPr>
            <w:r w:rsidRPr="00B909C0">
              <w:rPr>
                <w:sz w:val="16"/>
                <w:szCs w:val="16"/>
              </w:rPr>
              <w:t>Completed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7805E" w14:textId="77777777" w:rsidR="00B909C0" w:rsidRPr="009A6075" w:rsidRDefault="00B909C0">
            <w:pPr>
              <w:rPr>
                <w:rFonts w:ascii="Baskerville" w:hAnsi="Baskerville" w:cs="Baskerville"/>
                <w:sz w:val="20"/>
              </w:rPr>
            </w:pPr>
          </w:p>
        </w:tc>
      </w:tr>
      <w:tr w:rsidR="00130B01" w14:paraId="50BE059E" w14:textId="77777777"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3DD8609E" w14:textId="77777777" w:rsidR="00130B01" w:rsidRDefault="00130B01"/>
        </w:tc>
        <w:tc>
          <w:tcPr>
            <w:tcW w:w="8459" w:type="dxa"/>
            <w:tcBorders>
              <w:top w:val="single" w:sz="4" w:space="0" w:color="auto"/>
            </w:tcBorders>
            <w:vAlign w:val="center"/>
          </w:tcPr>
          <w:p w14:paraId="30FF6477" w14:textId="77777777" w:rsidR="00130B01" w:rsidRPr="009A6075" w:rsidRDefault="00130B01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Have a </w:t>
            </w:r>
            <w:r w:rsidRPr="009A6075">
              <w:rPr>
                <w:rFonts w:ascii="Baskerville" w:hAnsi="Baskerville" w:cs="Baskerville"/>
                <w:b/>
                <w:sz w:val="20"/>
              </w:rPr>
              <w:t>photo</w:t>
            </w:r>
            <w:r w:rsidRPr="009A6075">
              <w:rPr>
                <w:rFonts w:ascii="Baskerville" w:hAnsi="Baskerville" w:cs="Baskerville"/>
                <w:sz w:val="20"/>
              </w:rPr>
              <w:t xml:space="preserve"> taken for the Club directory.  (See Alex </w:t>
            </w:r>
            <w:proofErr w:type="spellStart"/>
            <w:r w:rsidRPr="009A6075">
              <w:rPr>
                <w:rFonts w:ascii="Baskerville" w:hAnsi="Baskerville" w:cs="Baskerville"/>
                <w:sz w:val="20"/>
              </w:rPr>
              <w:t>Verstak</w:t>
            </w:r>
            <w:proofErr w:type="spellEnd"/>
            <w:r w:rsidRPr="009A6075">
              <w:rPr>
                <w:rFonts w:ascii="Baskerville" w:hAnsi="Baskerville" w:cs="Baskerville"/>
                <w:sz w:val="20"/>
              </w:rPr>
              <w:t>, Club photographer.)</w:t>
            </w:r>
          </w:p>
        </w:tc>
      </w:tr>
      <w:tr w:rsidR="00130B01" w14:paraId="2C4201D9" w14:textId="77777777">
        <w:tc>
          <w:tcPr>
            <w:tcW w:w="919" w:type="dxa"/>
            <w:vAlign w:val="center"/>
          </w:tcPr>
          <w:p w14:paraId="24EA56D1" w14:textId="77777777" w:rsidR="00130B01" w:rsidRDefault="00130B01"/>
        </w:tc>
        <w:tc>
          <w:tcPr>
            <w:tcW w:w="8459" w:type="dxa"/>
            <w:vAlign w:val="center"/>
          </w:tcPr>
          <w:p w14:paraId="4D11504A" w14:textId="77777777" w:rsidR="00130B01" w:rsidRPr="009A6075" w:rsidRDefault="00130B01" w:rsidP="002F383D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Serve as a </w:t>
            </w:r>
            <w:r w:rsidRPr="009A6075">
              <w:rPr>
                <w:rFonts w:ascii="Baskerville" w:hAnsi="Baskerville" w:cs="Baskerville"/>
                <w:b/>
                <w:sz w:val="20"/>
              </w:rPr>
              <w:t>Greeter</w:t>
            </w:r>
            <w:r w:rsidRPr="009A6075">
              <w:rPr>
                <w:rFonts w:ascii="Baskerville" w:hAnsi="Baskerville" w:cs="Baskerville"/>
                <w:sz w:val="20"/>
              </w:rPr>
              <w:t xml:space="preserve"> at </w:t>
            </w:r>
            <w:r w:rsidRPr="009A6075">
              <w:rPr>
                <w:rFonts w:ascii="Baskerville" w:hAnsi="Baskerville" w:cs="Baskerville"/>
                <w:b/>
                <w:sz w:val="20"/>
              </w:rPr>
              <w:t xml:space="preserve">two </w:t>
            </w:r>
            <w:r w:rsidRPr="009A6075">
              <w:rPr>
                <w:rFonts w:ascii="Baskerville" w:hAnsi="Baskerville" w:cs="Baskerville"/>
                <w:sz w:val="20"/>
              </w:rPr>
              <w:t xml:space="preserve">regular luncheon meetings.  (See </w:t>
            </w:r>
            <w:r w:rsidR="002F383D">
              <w:rPr>
                <w:rFonts w:ascii="Baskerville" w:hAnsi="Baskerville" w:cs="Baskerville"/>
                <w:sz w:val="20"/>
              </w:rPr>
              <w:t>Barbara McArthur</w:t>
            </w:r>
            <w:r w:rsidRPr="009A6075">
              <w:rPr>
                <w:rFonts w:ascii="Baskerville" w:hAnsi="Baskerville" w:cs="Baskerville"/>
                <w:sz w:val="20"/>
              </w:rPr>
              <w:t xml:space="preserve"> to be scheduled.)</w:t>
            </w:r>
          </w:p>
        </w:tc>
      </w:tr>
      <w:tr w:rsidR="00130B01" w14:paraId="39FB7A41" w14:textId="77777777">
        <w:tc>
          <w:tcPr>
            <w:tcW w:w="919" w:type="dxa"/>
            <w:vAlign w:val="center"/>
          </w:tcPr>
          <w:p w14:paraId="7B4DA8F0" w14:textId="77777777" w:rsidR="00130B01" w:rsidRDefault="00130B01"/>
        </w:tc>
        <w:tc>
          <w:tcPr>
            <w:tcW w:w="8459" w:type="dxa"/>
            <w:vAlign w:val="center"/>
          </w:tcPr>
          <w:p w14:paraId="6D56E77C" w14:textId="77777777" w:rsidR="00130B01" w:rsidRPr="009A6075" w:rsidRDefault="00130B01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Lead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Pledge of Allegiance</w:t>
            </w:r>
            <w:r w:rsidRPr="009A6075">
              <w:rPr>
                <w:rFonts w:ascii="Baskerville" w:hAnsi="Baskerville" w:cs="Baskerville"/>
                <w:sz w:val="20"/>
              </w:rPr>
              <w:t xml:space="preserve"> at one Club luncheon.  (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See </w:t>
            </w:r>
            <w:r w:rsidR="002F383D">
              <w:rPr>
                <w:rFonts w:ascii="Baskerville" w:hAnsi="Baskerville" w:cs="Baskerville"/>
                <w:sz w:val="20"/>
              </w:rPr>
              <w:t>Barbara McArthur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 </w:t>
            </w:r>
            <w:r w:rsidRPr="009A6075">
              <w:rPr>
                <w:rFonts w:ascii="Baskerville" w:hAnsi="Baskerville" w:cs="Baskerville"/>
                <w:sz w:val="20"/>
              </w:rPr>
              <w:t>to be scheduled.)</w:t>
            </w:r>
          </w:p>
        </w:tc>
      </w:tr>
      <w:tr w:rsidR="00130B01" w14:paraId="0F7616AC" w14:textId="77777777">
        <w:tc>
          <w:tcPr>
            <w:tcW w:w="919" w:type="dxa"/>
            <w:vAlign w:val="center"/>
          </w:tcPr>
          <w:p w14:paraId="7F8DF357" w14:textId="77777777" w:rsidR="00130B01" w:rsidRDefault="00130B01"/>
        </w:tc>
        <w:tc>
          <w:tcPr>
            <w:tcW w:w="8459" w:type="dxa"/>
            <w:vAlign w:val="center"/>
          </w:tcPr>
          <w:p w14:paraId="03BD47BF" w14:textId="77777777" w:rsidR="00130B01" w:rsidRPr="009A6075" w:rsidRDefault="00130B01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Present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Inspirational Moment</w:t>
            </w:r>
            <w:r w:rsidRPr="009A6075">
              <w:rPr>
                <w:rFonts w:ascii="Baskerville" w:hAnsi="Baskerville" w:cs="Baskerville"/>
                <w:sz w:val="20"/>
              </w:rPr>
              <w:t xml:space="preserve"> at one Club luncheon.  (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See </w:t>
            </w:r>
            <w:r w:rsidR="002F383D">
              <w:rPr>
                <w:rFonts w:ascii="Baskerville" w:hAnsi="Baskerville" w:cs="Baskerville"/>
                <w:sz w:val="20"/>
              </w:rPr>
              <w:t>Barbara McArthur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 </w:t>
            </w:r>
            <w:r w:rsidRPr="009A6075">
              <w:rPr>
                <w:rFonts w:ascii="Baskerville" w:hAnsi="Baskerville" w:cs="Baskerville"/>
                <w:sz w:val="20"/>
              </w:rPr>
              <w:t>to be scheduled.)</w:t>
            </w:r>
          </w:p>
        </w:tc>
      </w:tr>
      <w:tr w:rsidR="00130B01" w14:paraId="27596574" w14:textId="77777777">
        <w:tc>
          <w:tcPr>
            <w:tcW w:w="919" w:type="dxa"/>
            <w:vAlign w:val="center"/>
          </w:tcPr>
          <w:p w14:paraId="4050855F" w14:textId="77777777" w:rsidR="00130B01" w:rsidRDefault="00130B01"/>
        </w:tc>
        <w:tc>
          <w:tcPr>
            <w:tcW w:w="8459" w:type="dxa"/>
            <w:vAlign w:val="center"/>
          </w:tcPr>
          <w:p w14:paraId="6C1972E3" w14:textId="77777777" w:rsidR="00130B01" w:rsidRPr="009A6075" w:rsidRDefault="00130B01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Present a </w:t>
            </w:r>
            <w:r w:rsidRPr="009A6075">
              <w:rPr>
                <w:rFonts w:ascii="Baskerville" w:hAnsi="Baskerville" w:cs="Baskerville"/>
                <w:b/>
                <w:sz w:val="20"/>
              </w:rPr>
              <w:t>personal background talk</w:t>
            </w:r>
            <w:r w:rsidRPr="009A6075">
              <w:rPr>
                <w:rFonts w:ascii="Baskerville" w:hAnsi="Baskerville" w:cs="Baskerville"/>
                <w:sz w:val="20"/>
              </w:rPr>
              <w:t xml:space="preserve"> to the members at a Club luncheon.  (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See </w:t>
            </w:r>
            <w:r w:rsidR="002F383D">
              <w:rPr>
                <w:rFonts w:ascii="Baskerville" w:hAnsi="Baskerville" w:cs="Baskerville"/>
                <w:sz w:val="20"/>
              </w:rPr>
              <w:t>Barbara McArthur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 </w:t>
            </w:r>
            <w:r w:rsidRPr="009A6075">
              <w:rPr>
                <w:rFonts w:ascii="Baskerville" w:hAnsi="Baskerville" w:cs="Baskerville"/>
                <w:sz w:val="20"/>
              </w:rPr>
              <w:t>to be scheduled.)</w:t>
            </w:r>
          </w:p>
        </w:tc>
      </w:tr>
      <w:tr w:rsidR="00130B01" w14:paraId="1EA87401" w14:textId="77777777">
        <w:tc>
          <w:tcPr>
            <w:tcW w:w="919" w:type="dxa"/>
            <w:vAlign w:val="center"/>
          </w:tcPr>
          <w:p w14:paraId="2B95D7B4" w14:textId="77777777" w:rsidR="00130B01" w:rsidRDefault="00130B01"/>
        </w:tc>
        <w:tc>
          <w:tcPr>
            <w:tcW w:w="8459" w:type="dxa"/>
            <w:vAlign w:val="center"/>
          </w:tcPr>
          <w:p w14:paraId="2E80CF96" w14:textId="77777777" w:rsidR="00130B01" w:rsidRPr="009A6075" w:rsidRDefault="00130B01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Assist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Club Secretary</w:t>
            </w:r>
            <w:r w:rsidRPr="009A6075">
              <w:rPr>
                <w:rFonts w:ascii="Baskerville" w:hAnsi="Baskerville" w:cs="Baskerville"/>
                <w:sz w:val="20"/>
              </w:rPr>
              <w:t xml:space="preserve"> with attendance at two Club meetings.  (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See </w:t>
            </w:r>
            <w:r w:rsidR="002F383D">
              <w:rPr>
                <w:rFonts w:ascii="Baskerville" w:hAnsi="Baskerville" w:cs="Baskerville"/>
                <w:sz w:val="20"/>
              </w:rPr>
              <w:t>Barbara McArthur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 </w:t>
            </w:r>
            <w:r w:rsidRPr="009A6075">
              <w:rPr>
                <w:rFonts w:ascii="Baskerville" w:hAnsi="Baskerville" w:cs="Baskerville"/>
                <w:sz w:val="20"/>
              </w:rPr>
              <w:t>to be scheduled.)</w:t>
            </w:r>
          </w:p>
        </w:tc>
      </w:tr>
      <w:tr w:rsidR="00130B01" w14:paraId="4D5873F2" w14:textId="77777777">
        <w:tc>
          <w:tcPr>
            <w:tcW w:w="919" w:type="dxa"/>
            <w:vAlign w:val="center"/>
          </w:tcPr>
          <w:p w14:paraId="3F76FAEB" w14:textId="77777777" w:rsidR="00130B01" w:rsidRDefault="00130B01"/>
        </w:tc>
        <w:tc>
          <w:tcPr>
            <w:tcW w:w="8459" w:type="dxa"/>
            <w:vAlign w:val="center"/>
          </w:tcPr>
          <w:p w14:paraId="5284D7D2" w14:textId="77777777" w:rsidR="00130B01" w:rsidRPr="009A6075" w:rsidRDefault="008B6DD7" w:rsidP="008B6DD7">
            <w:pPr>
              <w:rPr>
                <w:rFonts w:ascii="Baskerville" w:hAnsi="Baskerville" w:cs="Baskerville"/>
                <w:sz w:val="20"/>
              </w:rPr>
            </w:pPr>
            <w:r w:rsidRPr="008B6DD7">
              <w:rPr>
                <w:rFonts w:ascii="Baskerville" w:hAnsi="Baskerville" w:cs="Baskerville"/>
                <w:b/>
                <w:sz w:val="20"/>
              </w:rPr>
              <w:t>Volunteer</w:t>
            </w:r>
            <w:r w:rsidR="00130B01" w:rsidRPr="009A6075">
              <w:rPr>
                <w:rFonts w:ascii="Baskerville" w:hAnsi="Baskerville" w:cs="Baskerville"/>
                <w:sz w:val="20"/>
              </w:rPr>
              <w:t xml:space="preserve"> </w:t>
            </w:r>
            <w:r>
              <w:rPr>
                <w:rFonts w:ascii="Baskerville" w:hAnsi="Baskerville" w:cs="Baskerville"/>
                <w:sz w:val="20"/>
              </w:rPr>
              <w:t>at a Club fundraiser or event.</w:t>
            </w:r>
          </w:p>
        </w:tc>
      </w:tr>
      <w:tr w:rsidR="00130B01" w14:paraId="187CA7B3" w14:textId="77777777">
        <w:tc>
          <w:tcPr>
            <w:tcW w:w="919" w:type="dxa"/>
            <w:vAlign w:val="center"/>
          </w:tcPr>
          <w:p w14:paraId="5564F0E4" w14:textId="77777777" w:rsidR="00130B01" w:rsidRDefault="00130B01"/>
        </w:tc>
        <w:tc>
          <w:tcPr>
            <w:tcW w:w="8459" w:type="dxa"/>
            <w:vAlign w:val="center"/>
          </w:tcPr>
          <w:p w14:paraId="1C7A3CD6" w14:textId="77777777" w:rsidR="00130B01" w:rsidRPr="009A6075" w:rsidRDefault="00A72D42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Assist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Sergeant of Arms</w:t>
            </w:r>
            <w:r w:rsidRPr="009A6075">
              <w:rPr>
                <w:rFonts w:ascii="Baskerville" w:hAnsi="Baskerville" w:cs="Baskerville"/>
                <w:sz w:val="20"/>
              </w:rPr>
              <w:t xml:space="preserve"> in the set up/take down of the meeting room for Club luncheons.  (</w:t>
            </w:r>
            <w:r w:rsidR="002F383D" w:rsidRPr="009A6075">
              <w:rPr>
                <w:rFonts w:ascii="Baskerville" w:hAnsi="Baskerville" w:cs="Baskerville"/>
                <w:sz w:val="20"/>
              </w:rPr>
              <w:t xml:space="preserve">See </w:t>
            </w:r>
            <w:r w:rsidR="002F383D">
              <w:rPr>
                <w:rFonts w:ascii="Baskerville" w:hAnsi="Baskerville" w:cs="Baskerville"/>
                <w:sz w:val="20"/>
              </w:rPr>
              <w:t>Barbara McArthur</w:t>
            </w:r>
            <w:r w:rsidRPr="009A6075">
              <w:rPr>
                <w:rFonts w:ascii="Baskerville" w:hAnsi="Baskerville" w:cs="Baskerville"/>
                <w:sz w:val="20"/>
              </w:rPr>
              <w:t xml:space="preserve"> to be scheduled.)</w:t>
            </w:r>
          </w:p>
        </w:tc>
      </w:tr>
      <w:tr w:rsidR="00130B01" w14:paraId="50A5CE86" w14:textId="77777777">
        <w:tc>
          <w:tcPr>
            <w:tcW w:w="919" w:type="dxa"/>
            <w:vAlign w:val="center"/>
          </w:tcPr>
          <w:p w14:paraId="013A3C39" w14:textId="77777777" w:rsidR="00130B01" w:rsidRDefault="00130B01"/>
        </w:tc>
        <w:tc>
          <w:tcPr>
            <w:tcW w:w="8459" w:type="dxa"/>
            <w:vAlign w:val="center"/>
          </w:tcPr>
          <w:p w14:paraId="3225010B" w14:textId="77777777" w:rsidR="00130B01" w:rsidRPr="009A6075" w:rsidRDefault="0069500E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</w:t>
            </w:r>
            <w:r w:rsidRPr="009A6075">
              <w:rPr>
                <w:rFonts w:ascii="Baskerville" w:hAnsi="Baskerville" w:cs="Baskerville"/>
                <w:b/>
                <w:sz w:val="20"/>
              </w:rPr>
              <w:t>one</w:t>
            </w:r>
            <w:r w:rsidRPr="009A6075">
              <w:rPr>
                <w:rFonts w:ascii="Baskerville" w:hAnsi="Baskerville" w:cs="Baskerville"/>
                <w:sz w:val="20"/>
              </w:rPr>
              <w:t xml:space="preserve"> meeting of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Club Board of Directors</w:t>
            </w:r>
          </w:p>
        </w:tc>
      </w:tr>
      <w:tr w:rsidR="00130B01" w14:paraId="339DD334" w14:textId="77777777">
        <w:tc>
          <w:tcPr>
            <w:tcW w:w="919" w:type="dxa"/>
            <w:vAlign w:val="center"/>
          </w:tcPr>
          <w:p w14:paraId="03F0D39F" w14:textId="77777777" w:rsidR="00130B01" w:rsidRDefault="00130B01"/>
        </w:tc>
        <w:tc>
          <w:tcPr>
            <w:tcW w:w="8459" w:type="dxa"/>
            <w:vAlign w:val="center"/>
          </w:tcPr>
          <w:p w14:paraId="48F329F7" w14:textId="77777777" w:rsidR="00130B01" w:rsidRPr="009A6075" w:rsidRDefault="00AA0C31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</w:t>
            </w:r>
            <w:r w:rsidRPr="009A6075">
              <w:rPr>
                <w:rFonts w:ascii="Baskerville" w:hAnsi="Baskerville" w:cs="Baskerville"/>
                <w:b/>
                <w:sz w:val="20"/>
              </w:rPr>
              <w:t>one</w:t>
            </w:r>
            <w:r w:rsidRPr="009A6075">
              <w:rPr>
                <w:rFonts w:ascii="Baskerville" w:hAnsi="Baskerville" w:cs="Baskerville"/>
                <w:sz w:val="20"/>
              </w:rPr>
              <w:t xml:space="preserve"> meeting of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Club Cabinet</w:t>
            </w:r>
          </w:p>
        </w:tc>
      </w:tr>
      <w:tr w:rsidR="00130B01" w14:paraId="2AC7A578" w14:textId="77777777">
        <w:tc>
          <w:tcPr>
            <w:tcW w:w="919" w:type="dxa"/>
            <w:vAlign w:val="center"/>
          </w:tcPr>
          <w:p w14:paraId="48BC5000" w14:textId="77777777" w:rsidR="00130B01" w:rsidRDefault="00130B01"/>
        </w:tc>
        <w:tc>
          <w:tcPr>
            <w:tcW w:w="8459" w:type="dxa"/>
            <w:vAlign w:val="center"/>
          </w:tcPr>
          <w:p w14:paraId="7B55EF3B" w14:textId="77777777" w:rsidR="00130B01" w:rsidRPr="009A6075" w:rsidRDefault="00AA0C31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>Attend</w:t>
            </w:r>
            <w:r w:rsidRPr="009A6075">
              <w:rPr>
                <w:rFonts w:ascii="Baskerville" w:hAnsi="Baskerville" w:cs="Baskerville"/>
                <w:b/>
                <w:sz w:val="20"/>
              </w:rPr>
              <w:t xml:space="preserve"> one</w:t>
            </w:r>
            <w:r w:rsidRPr="009A6075">
              <w:rPr>
                <w:rFonts w:ascii="Baskerville" w:hAnsi="Baskerville" w:cs="Baskerville"/>
                <w:sz w:val="20"/>
              </w:rPr>
              <w:t xml:space="preserve"> meeting of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Cupertino Rotary Endowment Foundation (CREF) Board</w:t>
            </w:r>
          </w:p>
        </w:tc>
      </w:tr>
      <w:tr w:rsidR="00130B01" w14:paraId="6AB71E92" w14:textId="77777777">
        <w:tc>
          <w:tcPr>
            <w:tcW w:w="919" w:type="dxa"/>
            <w:vAlign w:val="center"/>
          </w:tcPr>
          <w:p w14:paraId="4823A9F6" w14:textId="77777777" w:rsidR="00130B01" w:rsidRDefault="00130B01"/>
        </w:tc>
        <w:tc>
          <w:tcPr>
            <w:tcW w:w="8459" w:type="dxa"/>
            <w:vAlign w:val="center"/>
          </w:tcPr>
          <w:p w14:paraId="1B3C1324" w14:textId="77777777" w:rsidR="00130B01" w:rsidRPr="009A6075" w:rsidRDefault="00AA0C31">
            <w:pPr>
              <w:rPr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at least </w:t>
            </w:r>
            <w:r w:rsidRPr="009A6075">
              <w:rPr>
                <w:rFonts w:ascii="Baskerville" w:hAnsi="Baskerville" w:cs="Baskerville"/>
                <w:b/>
                <w:sz w:val="20"/>
              </w:rPr>
              <w:t>3 Avenues of Service</w:t>
            </w:r>
            <w:r w:rsidRPr="009A6075">
              <w:rPr>
                <w:rFonts w:ascii="Baskerville" w:hAnsi="Baskerville" w:cs="Baskerville"/>
                <w:sz w:val="20"/>
              </w:rPr>
              <w:t xml:space="preserve"> monthly meetings and/or </w:t>
            </w:r>
            <w:r w:rsidRPr="009A6075">
              <w:rPr>
                <w:rFonts w:ascii="Baskerville" w:hAnsi="Baskerville" w:cs="Baskerville"/>
                <w:b/>
                <w:sz w:val="20"/>
              </w:rPr>
              <w:t>major committee</w:t>
            </w:r>
            <w:r w:rsidRPr="009A6075">
              <w:rPr>
                <w:rFonts w:ascii="Baskerville" w:hAnsi="Baskerville" w:cs="Baskerville"/>
                <w:sz w:val="20"/>
              </w:rPr>
              <w:t xml:space="preserve"> meetings</w:t>
            </w:r>
          </w:p>
        </w:tc>
      </w:tr>
      <w:tr w:rsidR="00130B01" w14:paraId="02DADD53" w14:textId="77777777">
        <w:tc>
          <w:tcPr>
            <w:tcW w:w="919" w:type="dxa"/>
            <w:vAlign w:val="center"/>
          </w:tcPr>
          <w:p w14:paraId="0E1CC6B8" w14:textId="77777777" w:rsidR="00130B01" w:rsidRDefault="00130B01"/>
        </w:tc>
        <w:tc>
          <w:tcPr>
            <w:tcW w:w="8459" w:type="dxa"/>
            <w:vAlign w:val="center"/>
          </w:tcPr>
          <w:p w14:paraId="0100481B" w14:textId="77777777" w:rsidR="00130B01" w:rsidRPr="009A6075" w:rsidRDefault="00804CC4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 xml:space="preserve">Red Badge Welcome </w:t>
            </w:r>
            <w:r w:rsidRPr="009A6075">
              <w:rPr>
                <w:rFonts w:ascii="Baskerville" w:hAnsi="Baskerville" w:cs="Baskerville"/>
                <w:sz w:val="20"/>
              </w:rPr>
              <w:t>session</w:t>
            </w:r>
          </w:p>
        </w:tc>
      </w:tr>
      <w:tr w:rsidR="00804CC4" w14:paraId="41634234" w14:textId="77777777">
        <w:tc>
          <w:tcPr>
            <w:tcW w:w="919" w:type="dxa"/>
            <w:vAlign w:val="center"/>
          </w:tcPr>
          <w:p w14:paraId="21695E65" w14:textId="77777777" w:rsidR="00804CC4" w:rsidRDefault="00804CC4"/>
        </w:tc>
        <w:tc>
          <w:tcPr>
            <w:tcW w:w="8459" w:type="dxa"/>
            <w:vAlign w:val="center"/>
          </w:tcPr>
          <w:p w14:paraId="6257123B" w14:textId="77777777" w:rsidR="00804CC4" w:rsidRPr="009A6075" w:rsidRDefault="00804CC4">
            <w:pPr>
              <w:rPr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the </w:t>
            </w:r>
            <w:r w:rsidRPr="009A6075">
              <w:rPr>
                <w:rFonts w:ascii="Baskerville" w:hAnsi="Baskerville" w:cs="Baskerville"/>
                <w:b/>
                <w:sz w:val="20"/>
              </w:rPr>
              <w:t xml:space="preserve">New Member Orientation </w:t>
            </w:r>
            <w:r w:rsidRPr="009A6075">
              <w:rPr>
                <w:rFonts w:ascii="Baskerville" w:hAnsi="Baskerville" w:cs="Baskerville"/>
                <w:sz w:val="20"/>
              </w:rPr>
              <w:t>session</w:t>
            </w:r>
          </w:p>
        </w:tc>
      </w:tr>
      <w:tr w:rsidR="00804CC4" w14:paraId="000DD9C8" w14:textId="77777777">
        <w:tc>
          <w:tcPr>
            <w:tcW w:w="919" w:type="dxa"/>
            <w:vAlign w:val="center"/>
          </w:tcPr>
          <w:p w14:paraId="17EFA21B" w14:textId="77777777" w:rsidR="00804CC4" w:rsidRDefault="00804CC4"/>
        </w:tc>
        <w:tc>
          <w:tcPr>
            <w:tcW w:w="8459" w:type="dxa"/>
            <w:vAlign w:val="center"/>
          </w:tcPr>
          <w:p w14:paraId="5F2A97C9" w14:textId="77777777" w:rsidR="00804CC4" w:rsidRPr="009A6075" w:rsidRDefault="00804CC4">
            <w:pPr>
              <w:rPr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Bring a </w:t>
            </w:r>
            <w:r w:rsidRPr="009A6075">
              <w:rPr>
                <w:rFonts w:ascii="Baskerville" w:hAnsi="Baskerville" w:cs="Baskerville"/>
                <w:b/>
                <w:sz w:val="20"/>
              </w:rPr>
              <w:t>guest</w:t>
            </w:r>
            <w:r w:rsidRPr="009A6075">
              <w:rPr>
                <w:rFonts w:ascii="Baskerville" w:hAnsi="Baskerville" w:cs="Baskerville"/>
                <w:sz w:val="20"/>
              </w:rPr>
              <w:t xml:space="preserve"> to a lunch meeting</w:t>
            </w:r>
          </w:p>
        </w:tc>
      </w:tr>
      <w:tr w:rsidR="00804CC4" w14:paraId="16D70C8E" w14:textId="77777777">
        <w:tc>
          <w:tcPr>
            <w:tcW w:w="919" w:type="dxa"/>
            <w:vAlign w:val="center"/>
          </w:tcPr>
          <w:p w14:paraId="2E688661" w14:textId="77777777" w:rsidR="00804CC4" w:rsidRDefault="00804CC4"/>
        </w:tc>
        <w:tc>
          <w:tcPr>
            <w:tcW w:w="8459" w:type="dxa"/>
            <w:vAlign w:val="center"/>
          </w:tcPr>
          <w:p w14:paraId="7AF7FDF8" w14:textId="77777777" w:rsidR="00804CC4" w:rsidRPr="009A6075" w:rsidRDefault="00804CC4">
            <w:pPr>
              <w:rPr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a </w:t>
            </w:r>
            <w:r w:rsidRPr="009A6075">
              <w:rPr>
                <w:rFonts w:ascii="Baskerville" w:hAnsi="Baskerville" w:cs="Baskerville"/>
                <w:b/>
                <w:sz w:val="20"/>
              </w:rPr>
              <w:t>District 5170 function</w:t>
            </w:r>
          </w:p>
        </w:tc>
      </w:tr>
      <w:tr w:rsidR="00804CC4" w14:paraId="0C8A33BB" w14:textId="77777777">
        <w:tc>
          <w:tcPr>
            <w:tcW w:w="919" w:type="dxa"/>
            <w:vAlign w:val="center"/>
          </w:tcPr>
          <w:p w14:paraId="530967FF" w14:textId="77777777" w:rsidR="00804CC4" w:rsidRDefault="00804CC4"/>
        </w:tc>
        <w:tc>
          <w:tcPr>
            <w:tcW w:w="8459" w:type="dxa"/>
            <w:vAlign w:val="center"/>
          </w:tcPr>
          <w:p w14:paraId="2AE77542" w14:textId="77777777" w:rsidR="00804CC4" w:rsidRPr="009A6075" w:rsidRDefault="00804CC4">
            <w:pPr>
              <w:rPr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a meeting of </w:t>
            </w:r>
            <w:r w:rsidRPr="009A6075">
              <w:rPr>
                <w:rFonts w:ascii="Baskerville" w:hAnsi="Baskerville" w:cs="Baskerville"/>
                <w:b/>
                <w:sz w:val="20"/>
              </w:rPr>
              <w:t>another Rotary Club</w:t>
            </w:r>
          </w:p>
        </w:tc>
      </w:tr>
      <w:tr w:rsidR="00804CC4" w14:paraId="40185FAC" w14:textId="77777777">
        <w:tc>
          <w:tcPr>
            <w:tcW w:w="919" w:type="dxa"/>
            <w:vAlign w:val="center"/>
          </w:tcPr>
          <w:p w14:paraId="2CEF3CBD" w14:textId="77777777" w:rsidR="00804CC4" w:rsidRDefault="00804CC4"/>
        </w:tc>
        <w:tc>
          <w:tcPr>
            <w:tcW w:w="8459" w:type="dxa"/>
            <w:vAlign w:val="center"/>
          </w:tcPr>
          <w:p w14:paraId="70F9F427" w14:textId="77777777" w:rsidR="00804CC4" w:rsidRPr="009A6075" w:rsidRDefault="00804CC4">
            <w:pPr>
              <w:rPr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Complete </w:t>
            </w:r>
            <w:r w:rsidRPr="009A6075">
              <w:rPr>
                <w:rFonts w:ascii="Baskerville" w:hAnsi="Baskerville" w:cs="Baskerville"/>
                <w:b/>
                <w:sz w:val="20"/>
              </w:rPr>
              <w:t>Youth Protection Training</w:t>
            </w:r>
            <w:r w:rsidRPr="009A6075">
              <w:rPr>
                <w:rFonts w:ascii="Baskerville" w:hAnsi="Baskerville" w:cs="Baskerville"/>
                <w:sz w:val="20"/>
              </w:rPr>
              <w:t>.   (online registration at District 5170 website)</w:t>
            </w:r>
          </w:p>
        </w:tc>
      </w:tr>
      <w:tr w:rsidR="00804CC4" w14:paraId="3EF2E3CC" w14:textId="77777777">
        <w:tc>
          <w:tcPr>
            <w:tcW w:w="919" w:type="dxa"/>
            <w:vAlign w:val="center"/>
          </w:tcPr>
          <w:p w14:paraId="021B2BB8" w14:textId="77777777" w:rsidR="00804CC4" w:rsidRDefault="00804CC4"/>
        </w:tc>
        <w:tc>
          <w:tcPr>
            <w:tcW w:w="8459" w:type="dxa"/>
            <w:vAlign w:val="center"/>
          </w:tcPr>
          <w:p w14:paraId="6768EA56" w14:textId="77777777" w:rsidR="00804CC4" w:rsidRPr="009A6075" w:rsidRDefault="00804CC4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Attend a </w:t>
            </w:r>
            <w:r w:rsidRPr="009A6075">
              <w:rPr>
                <w:rFonts w:ascii="Baskerville" w:hAnsi="Baskerville" w:cs="Baskerville"/>
                <w:b/>
                <w:sz w:val="20"/>
              </w:rPr>
              <w:t>Club social activity</w:t>
            </w:r>
            <w:r w:rsidR="00312CCD">
              <w:rPr>
                <w:rFonts w:ascii="Baskerville" w:hAnsi="Baskerville" w:cs="Baskerville"/>
                <w:b/>
                <w:sz w:val="20"/>
              </w:rPr>
              <w:t>/affinity group</w:t>
            </w:r>
          </w:p>
        </w:tc>
      </w:tr>
      <w:tr w:rsidR="00804CC4" w14:paraId="3F04DECD" w14:textId="77777777">
        <w:tc>
          <w:tcPr>
            <w:tcW w:w="919" w:type="dxa"/>
            <w:vAlign w:val="center"/>
          </w:tcPr>
          <w:p w14:paraId="0719F1F0" w14:textId="77777777" w:rsidR="00804CC4" w:rsidRDefault="00804CC4"/>
        </w:tc>
        <w:tc>
          <w:tcPr>
            <w:tcW w:w="8459" w:type="dxa"/>
            <w:vAlign w:val="center"/>
          </w:tcPr>
          <w:p w14:paraId="09633C16" w14:textId="77777777" w:rsidR="00804CC4" w:rsidRPr="009A6075" w:rsidRDefault="00804CC4">
            <w:pPr>
              <w:rPr>
                <w:rFonts w:ascii="Baskerville" w:hAnsi="Baskerville" w:cs="Baskerville"/>
                <w:sz w:val="20"/>
              </w:rPr>
            </w:pPr>
            <w:r w:rsidRPr="009A6075">
              <w:rPr>
                <w:rFonts w:ascii="Baskerville" w:hAnsi="Baskerville" w:cs="Baskerville"/>
                <w:sz w:val="20"/>
              </w:rPr>
              <w:t xml:space="preserve">Maintain at least </w:t>
            </w:r>
            <w:r w:rsidR="008B6DD7">
              <w:rPr>
                <w:rFonts w:ascii="Baskerville" w:hAnsi="Baskerville" w:cs="Baskerville"/>
                <w:b/>
                <w:sz w:val="20"/>
              </w:rPr>
              <w:t>50</w:t>
            </w:r>
            <w:r w:rsidRPr="009A6075">
              <w:rPr>
                <w:rFonts w:ascii="Baskerville" w:hAnsi="Baskerville" w:cs="Baskerville"/>
                <w:b/>
                <w:sz w:val="20"/>
              </w:rPr>
              <w:t>% attendance</w:t>
            </w:r>
            <w:r w:rsidRPr="009A6075">
              <w:rPr>
                <w:rFonts w:ascii="Baskerville" w:hAnsi="Baskerville" w:cs="Baskerville"/>
                <w:sz w:val="20"/>
              </w:rPr>
              <w:t xml:space="preserve"> at Club meetings or committee meetings during your first year</w:t>
            </w:r>
          </w:p>
        </w:tc>
      </w:tr>
    </w:tbl>
    <w:p w14:paraId="38E42AE6" w14:textId="77777777" w:rsidR="00130B01" w:rsidRDefault="00130B01"/>
    <w:p w14:paraId="244E9DE3" w14:textId="77777777" w:rsidR="00B909C0" w:rsidRDefault="00B909C0" w:rsidP="00B909C0">
      <w:pPr>
        <w:pStyle w:val="Heading3"/>
        <w:rPr>
          <w:rFonts w:ascii="Baskerville" w:hAnsi="Baskerville" w:cs="Baskerville"/>
          <w:sz w:val="18"/>
        </w:rPr>
      </w:pPr>
      <w:r>
        <w:rPr>
          <w:rFonts w:ascii="Baskerville" w:hAnsi="Baskerville" w:cs="Baskerville"/>
          <w:sz w:val="18"/>
        </w:rPr>
        <w:t>I will join the</w:t>
      </w:r>
      <w:r w:rsidRPr="00C33DC1">
        <w:rPr>
          <w:rFonts w:ascii="Baskerville" w:hAnsi="Baskerville" w:cs="Baskerville"/>
          <w:sz w:val="18"/>
        </w:rPr>
        <w:t xml:space="preserve"> _____</w:t>
      </w:r>
      <w:r>
        <w:rPr>
          <w:rFonts w:ascii="Baskerville" w:hAnsi="Baskerville" w:cs="Baskerville"/>
          <w:sz w:val="18"/>
        </w:rPr>
        <w:t>________________________________</w:t>
      </w:r>
      <w:r w:rsidRPr="00C33DC1">
        <w:rPr>
          <w:rFonts w:ascii="Baskerville" w:hAnsi="Baskerville" w:cs="Baskerville"/>
          <w:sz w:val="18"/>
        </w:rPr>
        <w:t>_____</w:t>
      </w:r>
      <w:r>
        <w:rPr>
          <w:rFonts w:ascii="Baskerville" w:hAnsi="Baskerville" w:cs="Baskerville"/>
          <w:sz w:val="18"/>
        </w:rPr>
        <w:t xml:space="preserve"> committee.</w:t>
      </w:r>
    </w:p>
    <w:p w14:paraId="770BC941" w14:textId="77777777" w:rsidR="00B909C0" w:rsidRPr="007C7E0E" w:rsidRDefault="00B909C0" w:rsidP="00B909C0"/>
    <w:p w14:paraId="1A34C0DF" w14:textId="77777777" w:rsidR="00B909C0" w:rsidRPr="00C33DC1" w:rsidRDefault="00B909C0" w:rsidP="00B909C0">
      <w:pPr>
        <w:pStyle w:val="Heading3"/>
        <w:rPr>
          <w:rFonts w:ascii="Baskerville" w:hAnsi="Baskerville" w:cs="Baskerville"/>
          <w:sz w:val="18"/>
        </w:rPr>
      </w:pPr>
      <w:r w:rsidRPr="00C33DC1">
        <w:rPr>
          <w:rFonts w:ascii="Baskerville" w:hAnsi="Baskerville" w:cs="Baskerville"/>
          <w:sz w:val="18"/>
        </w:rPr>
        <w:t>DATE PROGRESSED TO BLUE BADGE STATUS: __________</w:t>
      </w:r>
    </w:p>
    <w:p w14:paraId="74D7E108" w14:textId="77777777" w:rsidR="00B909C0" w:rsidRDefault="00B909C0"/>
    <w:sectPr w:rsidR="00B909C0" w:rsidSect="009A6075">
      <w:footerReference w:type="default" r:id="rId10"/>
      <w:pgSz w:w="12240" w:h="15840"/>
      <w:pgMar w:top="1440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E760B" w14:textId="77777777" w:rsidR="007B48E3" w:rsidRDefault="007B48E3" w:rsidP="009A6075">
      <w:r>
        <w:separator/>
      </w:r>
    </w:p>
  </w:endnote>
  <w:endnote w:type="continuationSeparator" w:id="0">
    <w:p w14:paraId="5404500D" w14:textId="77777777" w:rsidR="007B48E3" w:rsidRDefault="007B48E3" w:rsidP="009A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Garam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kia">
    <w:altName w:val="Century Gothic"/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altName w:val="Baskerville Old Face"/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A469A" w14:textId="77777777" w:rsidR="00745A83" w:rsidRPr="00BA182A" w:rsidRDefault="00745A83">
    <w:pPr>
      <w:pStyle w:val="Footer"/>
      <w:rPr>
        <w:sz w:val="16"/>
        <w:szCs w:val="16"/>
      </w:rPr>
    </w:pPr>
    <w:r w:rsidRPr="00BA182A">
      <w:rPr>
        <w:sz w:val="16"/>
        <w:szCs w:val="16"/>
      </w:rPr>
      <w:t>R</w:t>
    </w:r>
    <w:r>
      <w:rPr>
        <w:sz w:val="16"/>
        <w:szCs w:val="16"/>
      </w:rPr>
      <w:t xml:space="preserve">evised:  </w:t>
    </w:r>
    <w:r w:rsidR="00687F69">
      <w:rPr>
        <w:sz w:val="16"/>
        <w:szCs w:val="16"/>
      </w:rPr>
      <w:t>6.14.16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12F3E" w14:textId="77777777" w:rsidR="007B48E3" w:rsidRDefault="007B48E3" w:rsidP="009A6075">
      <w:r>
        <w:separator/>
      </w:r>
    </w:p>
  </w:footnote>
  <w:footnote w:type="continuationSeparator" w:id="0">
    <w:p w14:paraId="3BB57F5C" w14:textId="77777777" w:rsidR="007B48E3" w:rsidRDefault="007B48E3" w:rsidP="009A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1"/>
    <w:rsid w:val="0006678B"/>
    <w:rsid w:val="0007442C"/>
    <w:rsid w:val="000B2ACD"/>
    <w:rsid w:val="000C1E72"/>
    <w:rsid w:val="00130B01"/>
    <w:rsid w:val="00144C6D"/>
    <w:rsid w:val="001779CC"/>
    <w:rsid w:val="0020505E"/>
    <w:rsid w:val="002F383D"/>
    <w:rsid w:val="00312CCD"/>
    <w:rsid w:val="00331A96"/>
    <w:rsid w:val="00334D24"/>
    <w:rsid w:val="00343C6B"/>
    <w:rsid w:val="0037555F"/>
    <w:rsid w:val="003B5978"/>
    <w:rsid w:val="00425417"/>
    <w:rsid w:val="00595A12"/>
    <w:rsid w:val="005D05C8"/>
    <w:rsid w:val="00687F69"/>
    <w:rsid w:val="006939B6"/>
    <w:rsid w:val="0069500E"/>
    <w:rsid w:val="006D39EE"/>
    <w:rsid w:val="006D540C"/>
    <w:rsid w:val="007257DF"/>
    <w:rsid w:val="00745A83"/>
    <w:rsid w:val="007B48E3"/>
    <w:rsid w:val="00804CC4"/>
    <w:rsid w:val="008934AF"/>
    <w:rsid w:val="008B6DD7"/>
    <w:rsid w:val="00994D70"/>
    <w:rsid w:val="009A6075"/>
    <w:rsid w:val="009E515A"/>
    <w:rsid w:val="009F35B9"/>
    <w:rsid w:val="00A43E99"/>
    <w:rsid w:val="00A72D42"/>
    <w:rsid w:val="00AA0C31"/>
    <w:rsid w:val="00AE7AF9"/>
    <w:rsid w:val="00AF15BF"/>
    <w:rsid w:val="00B26F3A"/>
    <w:rsid w:val="00B35E82"/>
    <w:rsid w:val="00B909C0"/>
    <w:rsid w:val="00BA182A"/>
    <w:rsid w:val="00C34F96"/>
    <w:rsid w:val="00CF4DBE"/>
    <w:rsid w:val="00D86027"/>
    <w:rsid w:val="00DD743E"/>
    <w:rsid w:val="00E06224"/>
    <w:rsid w:val="00F2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0B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01"/>
    <w:rPr>
      <w:rFonts w:ascii="AGaramond" w:eastAsia="Times" w:hAnsi="AGaramon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909C0"/>
    <w:pPr>
      <w:keepNext/>
      <w:jc w:val="center"/>
      <w:outlineLvl w:val="2"/>
    </w:pPr>
    <w:rPr>
      <w:rFonts w:ascii="Skia" w:hAnsi="Skia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0B01"/>
    <w:pPr>
      <w:ind w:left="720" w:hanging="1440"/>
    </w:pPr>
    <w:rPr>
      <w:rFonts w:ascii="Skia" w:hAnsi="Ski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0B01"/>
    <w:rPr>
      <w:rFonts w:ascii="Skia" w:eastAsia="Times" w:hAnsi="Skia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130B01"/>
    <w:rPr>
      <w:rFonts w:ascii="Skia" w:hAnsi="Skia"/>
      <w:dstrike/>
      <w:sz w:val="20"/>
    </w:rPr>
  </w:style>
  <w:style w:type="character" w:customStyle="1" w:styleId="BodyText2Char">
    <w:name w:val="Body Text 2 Char"/>
    <w:basedOn w:val="DefaultParagraphFont"/>
    <w:link w:val="BodyText2"/>
    <w:rsid w:val="00130B01"/>
    <w:rPr>
      <w:rFonts w:ascii="Skia" w:eastAsia="Times" w:hAnsi="Skia" w:cs="Times New Roman"/>
      <w:dstrike/>
      <w:sz w:val="20"/>
      <w:szCs w:val="20"/>
    </w:rPr>
  </w:style>
  <w:style w:type="table" w:styleId="TableGrid">
    <w:name w:val="Table Grid"/>
    <w:basedOn w:val="TableNormal"/>
    <w:uiPriority w:val="59"/>
    <w:rsid w:val="0013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09C0"/>
    <w:rPr>
      <w:rFonts w:ascii="Skia" w:eastAsia="Times" w:hAnsi="Skia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09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9C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909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9C0"/>
    <w:rPr>
      <w:rFonts w:ascii="AGaramond" w:eastAsia="Times" w:hAnsi="A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75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75"/>
    <w:rPr>
      <w:rFonts w:ascii="AGaramond" w:eastAsia="Times" w:hAnsi="A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75"/>
    <w:rPr>
      <w:rFonts w:ascii="AGaramond" w:eastAsia="Times" w:hAnsi="A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01"/>
    <w:rPr>
      <w:rFonts w:ascii="AGaramond" w:eastAsia="Times" w:hAnsi="AGaramond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909C0"/>
    <w:pPr>
      <w:keepNext/>
      <w:jc w:val="center"/>
      <w:outlineLvl w:val="2"/>
    </w:pPr>
    <w:rPr>
      <w:rFonts w:ascii="Skia" w:hAnsi="Skia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09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0B01"/>
    <w:pPr>
      <w:ind w:left="720" w:hanging="1440"/>
    </w:pPr>
    <w:rPr>
      <w:rFonts w:ascii="Skia" w:hAnsi="Ski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130B01"/>
    <w:rPr>
      <w:rFonts w:ascii="Skia" w:eastAsia="Times" w:hAnsi="Skia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130B01"/>
    <w:rPr>
      <w:rFonts w:ascii="Skia" w:hAnsi="Skia"/>
      <w:dstrike/>
      <w:sz w:val="20"/>
    </w:rPr>
  </w:style>
  <w:style w:type="character" w:customStyle="1" w:styleId="BodyText2Char">
    <w:name w:val="Body Text 2 Char"/>
    <w:basedOn w:val="DefaultParagraphFont"/>
    <w:link w:val="BodyText2"/>
    <w:rsid w:val="00130B01"/>
    <w:rPr>
      <w:rFonts w:ascii="Skia" w:eastAsia="Times" w:hAnsi="Skia" w:cs="Times New Roman"/>
      <w:dstrike/>
      <w:sz w:val="20"/>
      <w:szCs w:val="20"/>
    </w:rPr>
  </w:style>
  <w:style w:type="table" w:styleId="TableGrid">
    <w:name w:val="Table Grid"/>
    <w:basedOn w:val="TableNormal"/>
    <w:uiPriority w:val="59"/>
    <w:rsid w:val="0013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09C0"/>
    <w:rPr>
      <w:rFonts w:ascii="Skia" w:eastAsia="Times" w:hAnsi="Skia" w:cs="Times New Roman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09C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09C0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909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9C0"/>
    <w:rPr>
      <w:rFonts w:ascii="AGaramond" w:eastAsia="Times" w:hAnsi="A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75"/>
    <w:rPr>
      <w:rFonts w:ascii="Lucida Grande" w:eastAsia="Times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0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75"/>
    <w:rPr>
      <w:rFonts w:ascii="AGaramond" w:eastAsia="Times" w:hAnsi="A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0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75"/>
    <w:rPr>
      <w:rFonts w:ascii="AGaramond" w:eastAsia="Times" w:hAnsi="A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JERRA ROWLAND</dc:creator>
  <cp:lastModifiedBy>Barbara McArthur</cp:lastModifiedBy>
  <cp:revision>3</cp:revision>
  <cp:lastPrinted>2015-05-17T22:16:00Z</cp:lastPrinted>
  <dcterms:created xsi:type="dcterms:W3CDTF">2016-06-17T22:59:00Z</dcterms:created>
  <dcterms:modified xsi:type="dcterms:W3CDTF">2016-06-18T20:13:00Z</dcterms:modified>
</cp:coreProperties>
</file>