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1D4" w:rsidRPr="006750D9" w:rsidRDefault="004101D4" w:rsidP="004101D4">
      <w:pPr>
        <w:spacing w:after="0" w:line="240" w:lineRule="auto"/>
        <w:jc w:val="right"/>
        <w:rPr>
          <w:rFonts w:ascii="Times New Roman" w:eastAsia="Times New Roman" w:hAnsi="Times New Roman" w:cs="Times New Roman"/>
          <w:color w:val="auto"/>
          <w:sz w:val="24"/>
          <w:szCs w:val="24"/>
        </w:rPr>
      </w:pPr>
      <w:r w:rsidRPr="006750D9">
        <w:rPr>
          <w:rFonts w:eastAsia="Times New Roman" w:cs="Times New Roman"/>
          <w:b/>
          <w:bCs/>
          <w:noProof/>
        </w:rPr>
        <w:drawing>
          <wp:inline distT="0" distB="0" distL="0" distR="0" wp14:anchorId="7FCFC64F" wp14:editId="60F7B0AB">
            <wp:extent cx="2752725" cy="1133475"/>
            <wp:effectExtent l="0" t="0" r="0" b="0"/>
            <wp:docPr id="1" name="Picture 1" descr="https://lh3.googleusercontent.com/MwIiiVOKokSUf96axt85ThKMgoc_EDIxTqq1pB8T79J4hoVpT5JRf2PUsmQZag80R6CeG1XE0T5JYrbnkm1zEcdhMX02pja3cZNLY14Jz873eJqRmsT7VycIN7xwj-l3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MwIiiVOKokSUf96axt85ThKMgoc_EDIxTqq1pB8T79J4hoVpT5JRf2PUsmQZag80R6CeG1XE0T5JYrbnkm1zEcdhMX02pja3cZNLY14Jz873eJqRmsT7VycIN7xwj-l3P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2725" cy="1133475"/>
                    </a:xfrm>
                    <a:prstGeom prst="rect">
                      <a:avLst/>
                    </a:prstGeom>
                    <a:noFill/>
                    <a:ln>
                      <a:noFill/>
                    </a:ln>
                  </pic:spPr>
                </pic:pic>
              </a:graphicData>
            </a:graphic>
          </wp:inline>
        </w:drawing>
      </w:r>
    </w:p>
    <w:p w:rsidR="004101D4" w:rsidRPr="006750D9" w:rsidRDefault="004101D4" w:rsidP="004101D4">
      <w:pPr>
        <w:spacing w:before="400" w:after="120" w:line="240" w:lineRule="auto"/>
        <w:outlineLvl w:val="0"/>
        <w:rPr>
          <w:rFonts w:ascii="Times New Roman" w:eastAsia="Times New Roman" w:hAnsi="Times New Roman" w:cs="Times New Roman"/>
          <w:b/>
          <w:bCs/>
          <w:color w:val="auto"/>
          <w:kern w:val="36"/>
          <w:sz w:val="48"/>
          <w:szCs w:val="48"/>
        </w:rPr>
      </w:pPr>
      <w:r w:rsidRPr="006750D9">
        <w:rPr>
          <w:rFonts w:eastAsia="Times New Roman" w:cs="Times New Roman"/>
          <w:b/>
          <w:bCs/>
          <w:kern w:val="36"/>
          <w:sz w:val="40"/>
          <w:szCs w:val="40"/>
        </w:rPr>
        <w:t>Program Guidelines</w:t>
      </w:r>
    </w:p>
    <w:p w:rsidR="004101D4" w:rsidRPr="006750D9" w:rsidRDefault="004101D4" w:rsidP="004101D4">
      <w:pPr>
        <w:spacing w:after="0" w:line="240" w:lineRule="auto"/>
        <w:rPr>
          <w:rFonts w:ascii="Times New Roman" w:eastAsia="Times New Roman" w:hAnsi="Times New Roman" w:cs="Times New Roman"/>
          <w:color w:val="auto"/>
          <w:sz w:val="24"/>
          <w:szCs w:val="24"/>
        </w:rPr>
      </w:pPr>
    </w:p>
    <w:p w:rsidR="004101D4" w:rsidRPr="006750D9" w:rsidRDefault="004101D4" w:rsidP="004101D4">
      <w:pPr>
        <w:spacing w:after="0" w:line="240" w:lineRule="auto"/>
        <w:rPr>
          <w:rFonts w:ascii="Times New Roman" w:eastAsia="Times New Roman" w:hAnsi="Times New Roman" w:cs="Times New Roman"/>
          <w:color w:val="auto"/>
          <w:sz w:val="24"/>
          <w:szCs w:val="24"/>
        </w:rPr>
      </w:pPr>
      <w:r w:rsidRPr="006750D9">
        <w:rPr>
          <w:rFonts w:eastAsia="Times New Roman" w:cs="Times New Roman"/>
          <w:sz w:val="24"/>
          <w:szCs w:val="24"/>
        </w:rPr>
        <w:t xml:space="preserve">Thank you for agreeing to speak at the Rotary Club of Texas City.  We </w:t>
      </w:r>
      <w:r w:rsidR="009254A4">
        <w:rPr>
          <w:rFonts w:eastAsia="Times New Roman" w:cs="Times New Roman"/>
          <w:sz w:val="24"/>
          <w:szCs w:val="24"/>
        </w:rPr>
        <w:t xml:space="preserve">meet on Tuesdays at noon at the </w:t>
      </w:r>
      <w:bookmarkStart w:id="0" w:name="_GoBack"/>
      <w:bookmarkEnd w:id="0"/>
      <w:r w:rsidRPr="006750D9">
        <w:rPr>
          <w:rFonts w:eastAsia="Times New Roman" w:cs="Times New Roman"/>
          <w:sz w:val="24"/>
          <w:szCs w:val="24"/>
        </w:rPr>
        <w:t>Nessler Center (address below).  Please arrive a few minutes before noon to meet your host and get acclimated.</w:t>
      </w:r>
    </w:p>
    <w:p w:rsidR="004101D4" w:rsidRPr="006750D9" w:rsidRDefault="004101D4" w:rsidP="004101D4">
      <w:pPr>
        <w:spacing w:after="0" w:line="240" w:lineRule="auto"/>
        <w:rPr>
          <w:rFonts w:ascii="Times New Roman" w:eastAsia="Times New Roman" w:hAnsi="Times New Roman" w:cs="Times New Roman"/>
          <w:color w:val="auto"/>
          <w:sz w:val="24"/>
          <w:szCs w:val="24"/>
        </w:rPr>
      </w:pPr>
    </w:p>
    <w:p w:rsidR="004101D4" w:rsidRPr="006750D9" w:rsidRDefault="004101D4" w:rsidP="004101D4">
      <w:pPr>
        <w:spacing w:after="0" w:line="240" w:lineRule="auto"/>
        <w:rPr>
          <w:rFonts w:ascii="Times New Roman" w:eastAsia="Times New Roman" w:hAnsi="Times New Roman" w:cs="Times New Roman"/>
          <w:color w:val="auto"/>
          <w:sz w:val="24"/>
          <w:szCs w:val="24"/>
        </w:rPr>
      </w:pPr>
      <w:r w:rsidRPr="006750D9">
        <w:rPr>
          <w:rFonts w:eastAsia="Times New Roman" w:cs="Times New Roman"/>
          <w:sz w:val="24"/>
          <w:szCs w:val="24"/>
        </w:rPr>
        <w:t>Nessler Center</w:t>
      </w:r>
    </w:p>
    <w:p w:rsidR="004101D4" w:rsidRPr="006750D9" w:rsidRDefault="004101D4" w:rsidP="004101D4">
      <w:pPr>
        <w:spacing w:after="0" w:line="240" w:lineRule="auto"/>
        <w:rPr>
          <w:rFonts w:ascii="Times New Roman" w:eastAsia="Times New Roman" w:hAnsi="Times New Roman" w:cs="Times New Roman"/>
          <w:color w:val="auto"/>
          <w:sz w:val="24"/>
          <w:szCs w:val="24"/>
        </w:rPr>
      </w:pPr>
      <w:r w:rsidRPr="006750D9">
        <w:rPr>
          <w:rFonts w:eastAsia="Times New Roman" w:cs="Times New Roman"/>
          <w:sz w:val="24"/>
          <w:szCs w:val="24"/>
        </w:rPr>
        <w:t>2010 5th Avenue North</w:t>
      </w:r>
    </w:p>
    <w:p w:rsidR="004101D4" w:rsidRPr="006750D9" w:rsidRDefault="004101D4" w:rsidP="004101D4">
      <w:pPr>
        <w:spacing w:after="0" w:line="240" w:lineRule="auto"/>
        <w:rPr>
          <w:rFonts w:ascii="Times New Roman" w:eastAsia="Times New Roman" w:hAnsi="Times New Roman" w:cs="Times New Roman"/>
          <w:color w:val="auto"/>
          <w:sz w:val="24"/>
          <w:szCs w:val="24"/>
        </w:rPr>
      </w:pPr>
      <w:r w:rsidRPr="006750D9">
        <w:rPr>
          <w:rFonts w:eastAsia="Times New Roman" w:cs="Times New Roman"/>
          <w:sz w:val="24"/>
          <w:szCs w:val="24"/>
        </w:rPr>
        <w:t xml:space="preserve">Texas City, TX 77590    </w:t>
      </w:r>
    </w:p>
    <w:p w:rsidR="004101D4" w:rsidRPr="006750D9" w:rsidRDefault="004101D4" w:rsidP="004101D4">
      <w:pPr>
        <w:spacing w:after="0" w:line="240" w:lineRule="auto"/>
        <w:rPr>
          <w:rFonts w:ascii="Times New Roman" w:eastAsia="Times New Roman" w:hAnsi="Times New Roman" w:cs="Times New Roman"/>
          <w:color w:val="auto"/>
          <w:sz w:val="24"/>
          <w:szCs w:val="24"/>
        </w:rPr>
      </w:pPr>
    </w:p>
    <w:p w:rsidR="004101D4" w:rsidRPr="006750D9" w:rsidRDefault="004101D4" w:rsidP="004101D4">
      <w:pPr>
        <w:spacing w:after="0" w:line="240" w:lineRule="auto"/>
        <w:rPr>
          <w:rFonts w:ascii="Times New Roman" w:eastAsia="Times New Roman" w:hAnsi="Times New Roman" w:cs="Times New Roman"/>
          <w:color w:val="auto"/>
          <w:sz w:val="24"/>
          <w:szCs w:val="24"/>
        </w:rPr>
      </w:pPr>
      <w:r w:rsidRPr="006750D9">
        <w:rPr>
          <w:rFonts w:eastAsia="Times New Roman" w:cs="Times New Roman"/>
          <w:sz w:val="24"/>
          <w:szCs w:val="24"/>
        </w:rPr>
        <w:t>The program portion of the meeting typically begins around 12:15pm with some announcements and introductions.  Your program will begin around 12:30 and we ask that you complete your presentation around 12:55pm to allow for some questions from the audience.</w:t>
      </w:r>
    </w:p>
    <w:p w:rsidR="004101D4" w:rsidRPr="006750D9" w:rsidRDefault="004101D4" w:rsidP="004101D4">
      <w:pPr>
        <w:spacing w:after="0" w:line="240" w:lineRule="auto"/>
        <w:rPr>
          <w:rFonts w:ascii="Times New Roman" w:eastAsia="Times New Roman" w:hAnsi="Times New Roman" w:cs="Times New Roman"/>
          <w:color w:val="auto"/>
          <w:sz w:val="24"/>
          <w:szCs w:val="24"/>
        </w:rPr>
      </w:pPr>
    </w:p>
    <w:p w:rsidR="004101D4" w:rsidRPr="006750D9" w:rsidRDefault="004101D4" w:rsidP="004101D4">
      <w:pPr>
        <w:spacing w:after="0" w:line="240" w:lineRule="auto"/>
        <w:rPr>
          <w:rFonts w:ascii="Times New Roman" w:eastAsia="Times New Roman" w:hAnsi="Times New Roman" w:cs="Times New Roman"/>
          <w:color w:val="auto"/>
          <w:sz w:val="24"/>
          <w:szCs w:val="24"/>
        </w:rPr>
      </w:pPr>
      <w:r w:rsidRPr="006750D9">
        <w:rPr>
          <w:rFonts w:eastAsia="Times New Roman" w:cs="Times New Roman"/>
          <w:sz w:val="24"/>
          <w:szCs w:val="24"/>
        </w:rPr>
        <w:t>We ask that you kindly observe the following guidelines as you prepare your presentation:</w:t>
      </w:r>
    </w:p>
    <w:p w:rsidR="004101D4" w:rsidRPr="006750D9" w:rsidRDefault="004101D4" w:rsidP="004101D4">
      <w:pPr>
        <w:spacing w:after="0" w:line="240" w:lineRule="auto"/>
        <w:rPr>
          <w:rFonts w:ascii="Times New Roman" w:eastAsia="Times New Roman" w:hAnsi="Times New Roman" w:cs="Times New Roman"/>
          <w:color w:val="auto"/>
          <w:sz w:val="24"/>
          <w:szCs w:val="24"/>
        </w:rPr>
      </w:pPr>
    </w:p>
    <w:p w:rsidR="004101D4" w:rsidRPr="006750D9" w:rsidRDefault="004101D4" w:rsidP="004101D4">
      <w:pPr>
        <w:numPr>
          <w:ilvl w:val="0"/>
          <w:numId w:val="1"/>
        </w:numPr>
        <w:spacing w:after="0" w:line="240" w:lineRule="auto"/>
        <w:textAlignment w:val="baseline"/>
        <w:rPr>
          <w:rFonts w:eastAsia="Times New Roman" w:cs="Times New Roman"/>
          <w:sz w:val="24"/>
          <w:szCs w:val="24"/>
        </w:rPr>
      </w:pPr>
      <w:r w:rsidRPr="006750D9">
        <w:rPr>
          <w:rFonts w:eastAsia="Times New Roman" w:cs="Times New Roman"/>
          <w:sz w:val="24"/>
          <w:szCs w:val="24"/>
        </w:rPr>
        <w:t>Please avoid political topics within 60 days of an election.  This includes campaigning for candidates as well as campaigning for issues.</w:t>
      </w:r>
    </w:p>
    <w:p w:rsidR="004101D4" w:rsidRPr="006750D9" w:rsidRDefault="004101D4" w:rsidP="004101D4">
      <w:pPr>
        <w:numPr>
          <w:ilvl w:val="0"/>
          <w:numId w:val="1"/>
        </w:numPr>
        <w:spacing w:after="0" w:line="240" w:lineRule="auto"/>
        <w:textAlignment w:val="baseline"/>
        <w:rPr>
          <w:rFonts w:eastAsia="Times New Roman" w:cs="Times New Roman"/>
          <w:sz w:val="24"/>
          <w:szCs w:val="24"/>
        </w:rPr>
      </w:pPr>
      <w:r w:rsidRPr="006750D9">
        <w:rPr>
          <w:rFonts w:eastAsia="Times New Roman" w:cs="Times New Roman"/>
          <w:sz w:val="24"/>
          <w:szCs w:val="24"/>
        </w:rPr>
        <w:t>Please do not sell products as part of your program.  It is acceptable to sell products after your program but do not attempt to sell products as the primary purpose of your program.</w:t>
      </w:r>
    </w:p>
    <w:p w:rsidR="004101D4" w:rsidRPr="006750D9" w:rsidRDefault="004101D4" w:rsidP="004101D4">
      <w:pPr>
        <w:numPr>
          <w:ilvl w:val="0"/>
          <w:numId w:val="1"/>
        </w:numPr>
        <w:spacing w:after="0" w:line="240" w:lineRule="auto"/>
        <w:textAlignment w:val="baseline"/>
        <w:rPr>
          <w:rFonts w:eastAsia="Times New Roman" w:cs="Times New Roman"/>
          <w:sz w:val="24"/>
          <w:szCs w:val="24"/>
        </w:rPr>
      </w:pPr>
      <w:r>
        <w:rPr>
          <w:rFonts w:eastAsia="Times New Roman" w:cs="Times New Roman"/>
          <w:sz w:val="24"/>
          <w:szCs w:val="24"/>
        </w:rPr>
        <w:t>If you plan to have a power point presentation, please make sure to bring your flash drive and allow a few extra minutes to make sure it will work on our club’s laptop and projector.</w:t>
      </w:r>
    </w:p>
    <w:p w:rsidR="004101D4" w:rsidRPr="006750D9" w:rsidRDefault="004101D4" w:rsidP="004101D4">
      <w:pPr>
        <w:spacing w:after="0" w:line="240" w:lineRule="auto"/>
        <w:rPr>
          <w:rFonts w:ascii="Times New Roman" w:eastAsia="Times New Roman" w:hAnsi="Times New Roman" w:cs="Times New Roman"/>
          <w:color w:val="auto"/>
          <w:sz w:val="24"/>
          <w:szCs w:val="24"/>
        </w:rPr>
      </w:pPr>
    </w:p>
    <w:p w:rsidR="004101D4" w:rsidRPr="006750D9" w:rsidRDefault="004101D4" w:rsidP="004101D4">
      <w:pPr>
        <w:spacing w:after="0" w:line="240" w:lineRule="auto"/>
        <w:rPr>
          <w:rFonts w:ascii="Times New Roman" w:eastAsia="Times New Roman" w:hAnsi="Times New Roman" w:cs="Times New Roman"/>
          <w:color w:val="auto"/>
          <w:sz w:val="24"/>
          <w:szCs w:val="24"/>
        </w:rPr>
      </w:pPr>
      <w:r w:rsidRPr="006750D9">
        <w:rPr>
          <w:rFonts w:eastAsia="Times New Roman" w:cs="Times New Roman"/>
          <w:sz w:val="24"/>
          <w:szCs w:val="24"/>
        </w:rPr>
        <w:t>Thank you!  We look forward to your program!</w:t>
      </w:r>
    </w:p>
    <w:p w:rsidR="004101D4" w:rsidRPr="006750D9" w:rsidRDefault="004101D4" w:rsidP="004101D4">
      <w:pPr>
        <w:spacing w:after="0" w:line="240" w:lineRule="auto"/>
        <w:rPr>
          <w:rFonts w:ascii="Times New Roman" w:eastAsia="Times New Roman" w:hAnsi="Times New Roman" w:cs="Times New Roman"/>
          <w:color w:val="auto"/>
          <w:sz w:val="24"/>
          <w:szCs w:val="24"/>
        </w:rPr>
      </w:pPr>
    </w:p>
    <w:p w:rsidR="004101D4" w:rsidRPr="006750D9" w:rsidRDefault="004101D4" w:rsidP="004101D4">
      <w:pPr>
        <w:spacing w:after="0" w:line="240" w:lineRule="auto"/>
        <w:rPr>
          <w:rFonts w:ascii="Times New Roman" w:eastAsia="Times New Roman" w:hAnsi="Times New Roman" w:cs="Times New Roman"/>
          <w:color w:val="auto"/>
          <w:sz w:val="24"/>
          <w:szCs w:val="24"/>
        </w:rPr>
      </w:pPr>
      <w:r w:rsidRPr="006750D9">
        <w:rPr>
          <w:rFonts w:eastAsia="Times New Roman" w:cs="Times New Roman"/>
          <w:sz w:val="24"/>
          <w:szCs w:val="24"/>
        </w:rPr>
        <w:t xml:space="preserve">Facebook Page: </w:t>
      </w:r>
      <w:hyperlink r:id="rId6" w:history="1">
        <w:r w:rsidRPr="006750D9">
          <w:rPr>
            <w:rFonts w:eastAsia="Times New Roman" w:cs="Times New Roman"/>
            <w:color w:val="1155CC"/>
            <w:sz w:val="24"/>
            <w:szCs w:val="24"/>
            <w:u w:val="single"/>
          </w:rPr>
          <w:t>https://www.facebook.com/RotaryClubOfTexasCity/</w:t>
        </w:r>
      </w:hyperlink>
    </w:p>
    <w:p w:rsidR="004101D4" w:rsidRPr="006750D9" w:rsidRDefault="004101D4" w:rsidP="004101D4">
      <w:pPr>
        <w:spacing w:after="0" w:line="240" w:lineRule="auto"/>
        <w:rPr>
          <w:rFonts w:ascii="Times New Roman" w:eastAsia="Times New Roman" w:hAnsi="Times New Roman" w:cs="Times New Roman"/>
          <w:color w:val="auto"/>
          <w:sz w:val="24"/>
          <w:szCs w:val="24"/>
        </w:rPr>
      </w:pPr>
      <w:r w:rsidRPr="006750D9">
        <w:rPr>
          <w:rFonts w:eastAsia="Times New Roman" w:cs="Times New Roman"/>
          <w:sz w:val="24"/>
          <w:szCs w:val="24"/>
        </w:rPr>
        <w:t xml:space="preserve">Website: </w:t>
      </w:r>
      <w:hyperlink r:id="rId7" w:history="1">
        <w:r w:rsidRPr="006750D9">
          <w:rPr>
            <w:rFonts w:eastAsia="Times New Roman" w:cs="Times New Roman"/>
            <w:color w:val="1155CC"/>
            <w:sz w:val="24"/>
            <w:szCs w:val="24"/>
            <w:u w:val="single"/>
          </w:rPr>
          <w:t>https://www.texascityrotary.org/</w:t>
        </w:r>
      </w:hyperlink>
    </w:p>
    <w:p w:rsidR="009B6379" w:rsidRDefault="009B6379"/>
    <w:sectPr w:rsidR="009B6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E4202"/>
    <w:multiLevelType w:val="multilevel"/>
    <w:tmpl w:val="1824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D4"/>
    <w:rsid w:val="004101D4"/>
    <w:rsid w:val="009254A4"/>
    <w:rsid w:val="009B6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E7B38-356B-4D2E-823B-0B7AC4FE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1D4"/>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xascityrot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RotaryClubOfTexasCit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Tholcken</dc:creator>
  <cp:keywords/>
  <dc:description/>
  <cp:lastModifiedBy>Dawn Tholcken</cp:lastModifiedBy>
  <cp:revision>2</cp:revision>
  <dcterms:created xsi:type="dcterms:W3CDTF">2018-08-21T10:41:00Z</dcterms:created>
  <dcterms:modified xsi:type="dcterms:W3CDTF">2018-08-27T23:59:00Z</dcterms:modified>
</cp:coreProperties>
</file>