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07EF" w14:textId="0A1FD0E9" w:rsidR="00081E0D" w:rsidRDefault="003A17F6" w:rsidP="00EB0E38">
      <w:pPr>
        <w:jc w:val="center"/>
      </w:pPr>
      <w:r>
        <w:t xml:space="preserve"> </w:t>
      </w:r>
      <w:r w:rsidR="001367AE">
        <w:rPr>
          <w:noProof/>
        </w:rPr>
        <w:drawing>
          <wp:inline distT="0" distB="0" distL="0" distR="0" wp14:anchorId="3B2FFDCC" wp14:editId="11688FE0">
            <wp:extent cx="2432304" cy="1371600"/>
            <wp:effectExtent l="0" t="0" r="635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538A9" w14:textId="4906A8BF" w:rsidR="00F12C13" w:rsidRPr="001367AE" w:rsidRDefault="00FB739B" w:rsidP="00641C51">
      <w:pPr>
        <w:pStyle w:val="NoSpacing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367AE">
        <w:rPr>
          <w:rFonts w:ascii="Times New Roman" w:hAnsi="Times New Roman" w:cs="Times New Roman"/>
          <w:b/>
          <w:color w:val="002060"/>
          <w:sz w:val="32"/>
          <w:szCs w:val="32"/>
        </w:rPr>
        <w:t>Membership</w:t>
      </w:r>
      <w:r w:rsidR="006A428C" w:rsidRPr="001367A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EB0E38" w:rsidRPr="001367AE">
        <w:rPr>
          <w:rFonts w:ascii="Times New Roman" w:hAnsi="Times New Roman" w:cs="Times New Roman"/>
          <w:b/>
          <w:color w:val="002060"/>
          <w:sz w:val="32"/>
          <w:szCs w:val="32"/>
        </w:rPr>
        <w:t>Categories</w:t>
      </w:r>
    </w:p>
    <w:p w14:paraId="40BB8742" w14:textId="3A104B78" w:rsidR="00F12C13" w:rsidRPr="001367AE" w:rsidRDefault="003006E1" w:rsidP="00641C51">
      <w:pPr>
        <w:pStyle w:val="NoSpacing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Effective May 1, 202</w:t>
      </w:r>
      <w:r w:rsidR="00BD3C37">
        <w:rPr>
          <w:rFonts w:ascii="Times New Roman" w:hAnsi="Times New Roman" w:cs="Times New Roman"/>
          <w:b/>
          <w:color w:val="002060"/>
          <w:sz w:val="32"/>
          <w:szCs w:val="32"/>
        </w:rPr>
        <w:t>4</w:t>
      </w:r>
    </w:p>
    <w:p w14:paraId="7540BCF9" w14:textId="77777777" w:rsidR="00F12C13" w:rsidRPr="001367AE" w:rsidRDefault="00F12C13" w:rsidP="00641C51">
      <w:pPr>
        <w:pStyle w:val="NoSpacing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4F9EA008" w14:textId="77777777" w:rsidR="00EB0E38" w:rsidRPr="00ED58F4" w:rsidRDefault="00EB0E38" w:rsidP="00ED58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D58F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Individual </w:t>
      </w:r>
      <w:r w:rsidR="006A428C" w:rsidRPr="00ED58F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Membership:</w:t>
      </w:r>
    </w:p>
    <w:p w14:paraId="136E2B40" w14:textId="77777777" w:rsidR="00EB0E38" w:rsidRPr="001367AE" w:rsidRDefault="00EB0E38" w:rsidP="00ED58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>Single member application</w:t>
      </w:r>
    </w:p>
    <w:p w14:paraId="047DEFA6" w14:textId="1E2C0959" w:rsidR="00EB0E38" w:rsidRPr="001367AE" w:rsidRDefault="00EB0E38" w:rsidP="00ED58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>Annual Dues of $</w:t>
      </w:r>
      <w:r w:rsidR="00600CE4">
        <w:rPr>
          <w:rFonts w:ascii="Times New Roman" w:hAnsi="Times New Roman" w:cs="Times New Roman"/>
          <w:b/>
          <w:color w:val="002060"/>
          <w:sz w:val="24"/>
          <w:szCs w:val="24"/>
        </w:rPr>
        <w:t>420</w:t>
      </w: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(prorated based on </w:t>
      </w:r>
      <w:r w:rsidR="00FB739B" w:rsidRPr="001367AE">
        <w:rPr>
          <w:rFonts w:ascii="Times New Roman" w:hAnsi="Times New Roman" w:cs="Times New Roman"/>
          <w:b/>
          <w:color w:val="002060"/>
          <w:sz w:val="24"/>
          <w:szCs w:val="24"/>
        </w:rPr>
        <w:t>join</w:t>
      </w: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date)</w:t>
      </w:r>
    </w:p>
    <w:p w14:paraId="275681EC" w14:textId="712E36ED" w:rsidR="00A50E2C" w:rsidRPr="00A50E2C" w:rsidRDefault="00EB0E38" w:rsidP="00ED58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A50E2C">
        <w:rPr>
          <w:rFonts w:ascii="Times New Roman" w:hAnsi="Times New Roman" w:cs="Times New Roman"/>
          <w:b/>
          <w:color w:val="002060"/>
          <w:sz w:val="24"/>
          <w:szCs w:val="24"/>
        </w:rPr>
        <w:t>One time initiation fee of $</w:t>
      </w:r>
      <w:r w:rsidR="000748B2" w:rsidRPr="00A50E2C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A50E2C" w:rsidRPr="00A50E2C">
        <w:rPr>
          <w:rFonts w:ascii="Times New Roman" w:hAnsi="Times New Roman" w:cs="Times New Roman"/>
          <w:b/>
          <w:color w:val="002060"/>
          <w:sz w:val="24"/>
          <w:szCs w:val="24"/>
        </w:rPr>
        <w:t>65</w:t>
      </w:r>
      <w:r w:rsidR="00A50E2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ED58F4">
        <w:rPr>
          <w:rFonts w:ascii="Times New Roman" w:hAnsi="Times New Roman" w:cs="Times New Roman"/>
          <w:b/>
          <w:color w:val="002060"/>
          <w:sz w:val="24"/>
          <w:szCs w:val="24"/>
        </w:rPr>
        <w:br/>
      </w:r>
    </w:p>
    <w:p w14:paraId="5DC00F46" w14:textId="5DCD482B" w:rsidR="00904513" w:rsidRPr="00ED58F4" w:rsidRDefault="00904513" w:rsidP="00ED58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D58F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Young Professional </w:t>
      </w:r>
      <w:r w:rsidR="006A428C" w:rsidRPr="00ED58F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Membership:</w:t>
      </w:r>
      <w:r w:rsidR="001367AE" w:rsidRPr="00ED58F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(Under the age of 30)</w:t>
      </w:r>
    </w:p>
    <w:p w14:paraId="2C16DC41" w14:textId="4E714AFD" w:rsidR="000E7276" w:rsidRPr="001367AE" w:rsidRDefault="00904513" w:rsidP="00ED58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>Annual Dues of $</w:t>
      </w:r>
      <w:r w:rsidR="00600CE4">
        <w:rPr>
          <w:rFonts w:ascii="Times New Roman" w:hAnsi="Times New Roman" w:cs="Times New Roman"/>
          <w:b/>
          <w:color w:val="002060"/>
          <w:sz w:val="24"/>
          <w:szCs w:val="24"/>
        </w:rPr>
        <w:t>210</w:t>
      </w:r>
      <w:r w:rsidR="000E7276"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(prorated based on </w:t>
      </w:r>
      <w:r w:rsidR="00FB739B" w:rsidRPr="001367AE">
        <w:rPr>
          <w:rFonts w:ascii="Times New Roman" w:hAnsi="Times New Roman" w:cs="Times New Roman"/>
          <w:b/>
          <w:color w:val="002060"/>
          <w:sz w:val="24"/>
          <w:szCs w:val="24"/>
        </w:rPr>
        <w:t>join</w:t>
      </w:r>
      <w:r w:rsidR="000E7276"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date)</w:t>
      </w:r>
    </w:p>
    <w:p w14:paraId="040C6BB4" w14:textId="14FE26B9" w:rsidR="00904513" w:rsidRPr="001367AE" w:rsidRDefault="00904513" w:rsidP="00ED58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>One time initiation fee of $5</w:t>
      </w:r>
      <w:r w:rsidR="00DF2DEF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E2647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600CE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D58F4">
        <w:rPr>
          <w:rFonts w:ascii="Times New Roman" w:hAnsi="Times New Roman" w:cs="Times New Roman"/>
          <w:b/>
          <w:color w:val="002060"/>
          <w:sz w:val="24"/>
          <w:szCs w:val="24"/>
        </w:rPr>
        <w:br/>
      </w:r>
    </w:p>
    <w:p w14:paraId="6B8C93CE" w14:textId="2517D8FB" w:rsidR="00EB0E38" w:rsidRPr="00ED58F4" w:rsidRDefault="00EB0E38" w:rsidP="00ED58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D58F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Dual </w:t>
      </w:r>
      <w:r w:rsidR="006A428C" w:rsidRPr="00ED58F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Membership:</w:t>
      </w:r>
    </w:p>
    <w:p w14:paraId="0B0F479E" w14:textId="77777777" w:rsidR="00EB0E38" w:rsidRPr="001367AE" w:rsidRDefault="00EB0E38" w:rsidP="00ED58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>Allows an adult spouse / partner of the same household, or the adult child or grandchild under the age of 35 of an existing or new member of RCPC to become a 2</w:t>
      </w:r>
      <w:r w:rsidRPr="001367AE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  <w:t>nd</w:t>
      </w: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member of the </w:t>
      </w:r>
      <w:proofErr w:type="gramStart"/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>Club</w:t>
      </w:r>
      <w:proofErr w:type="gramEnd"/>
    </w:p>
    <w:p w14:paraId="643B1C96" w14:textId="7408E3CE" w:rsidR="000E7276" w:rsidRPr="001367AE" w:rsidRDefault="00EB0E38" w:rsidP="00ED58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Annual dues are </w:t>
      </w:r>
      <w:r w:rsidR="00FB739B" w:rsidRPr="001367AE">
        <w:rPr>
          <w:rFonts w:ascii="Times New Roman" w:hAnsi="Times New Roman" w:cs="Times New Roman"/>
          <w:b/>
          <w:color w:val="002060"/>
          <w:sz w:val="24"/>
          <w:szCs w:val="24"/>
        </w:rPr>
        <w:t>$</w:t>
      </w:r>
      <w:r w:rsidR="00D4302A">
        <w:rPr>
          <w:rFonts w:ascii="Times New Roman" w:hAnsi="Times New Roman" w:cs="Times New Roman"/>
          <w:b/>
          <w:color w:val="002060"/>
          <w:sz w:val="24"/>
          <w:szCs w:val="24"/>
        </w:rPr>
        <w:t>210</w:t>
      </w:r>
      <w:r w:rsidR="00FB739B"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50% of the full </w:t>
      </w:r>
      <w:r w:rsidR="006A428C" w:rsidRPr="001367AE">
        <w:rPr>
          <w:rFonts w:ascii="Times New Roman" w:hAnsi="Times New Roman" w:cs="Times New Roman"/>
          <w:b/>
          <w:color w:val="002060"/>
          <w:sz w:val="24"/>
          <w:szCs w:val="24"/>
        </w:rPr>
        <w:t>membership</w:t>
      </w: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price</w:t>
      </w:r>
      <w:r w:rsidR="000E7276"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prorated based on </w:t>
      </w:r>
      <w:r w:rsidR="00FB739B" w:rsidRPr="001367AE">
        <w:rPr>
          <w:rFonts w:ascii="Times New Roman" w:hAnsi="Times New Roman" w:cs="Times New Roman"/>
          <w:b/>
          <w:color w:val="002060"/>
          <w:sz w:val="24"/>
          <w:szCs w:val="24"/>
        </w:rPr>
        <w:t>join</w:t>
      </w:r>
      <w:r w:rsidR="000E7276"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date)</w:t>
      </w:r>
    </w:p>
    <w:p w14:paraId="4AC49C6E" w14:textId="5B3B039E" w:rsidR="00EB0E38" w:rsidRPr="001367AE" w:rsidRDefault="00EB0E38" w:rsidP="00ED58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>No initiation fee for the second member</w:t>
      </w:r>
      <w:r w:rsidR="00ED58F4">
        <w:rPr>
          <w:rFonts w:ascii="Times New Roman" w:hAnsi="Times New Roman" w:cs="Times New Roman"/>
          <w:b/>
          <w:color w:val="002060"/>
          <w:sz w:val="24"/>
          <w:szCs w:val="24"/>
        </w:rPr>
        <w:br/>
      </w:r>
    </w:p>
    <w:p w14:paraId="48558520" w14:textId="76818FD7" w:rsidR="00ED58F4" w:rsidRPr="00ED58F4" w:rsidRDefault="00EB0E38" w:rsidP="00ED58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D58F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Corporate </w:t>
      </w:r>
      <w:r w:rsidR="006A428C" w:rsidRPr="00ED58F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Membership:</w:t>
      </w:r>
    </w:p>
    <w:p w14:paraId="4326CDAE" w14:textId="1CC92035" w:rsidR="00ED58F4" w:rsidRPr="00CA387D" w:rsidRDefault="00ED58F4" w:rsidP="00CA387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Companies with under 10 employees</w:t>
      </w:r>
      <w:r w:rsidR="00CA387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="00CA387D" w:rsidRPr="001367AE">
        <w:rPr>
          <w:rFonts w:ascii="Times New Roman" w:hAnsi="Times New Roman" w:cs="Times New Roman"/>
          <w:b/>
          <w:color w:val="002060"/>
          <w:sz w:val="24"/>
          <w:szCs w:val="24"/>
        </w:rPr>
        <w:t>One time initiation fee of $5</w:t>
      </w:r>
      <w:r w:rsidR="00CA387D">
        <w:rPr>
          <w:rFonts w:ascii="Times New Roman" w:hAnsi="Times New Roman" w:cs="Times New Roman"/>
          <w:b/>
          <w:color w:val="002060"/>
          <w:sz w:val="24"/>
          <w:szCs w:val="24"/>
        </w:rPr>
        <w:t>25</w:t>
      </w:r>
      <w:r w:rsidR="00CA387D"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4F2E44B" w14:textId="776D8FBF" w:rsidR="00ED58F4" w:rsidRPr="00ED58F4" w:rsidRDefault="00CA387D" w:rsidP="00ED58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Annual dues for up to two joining members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$</w:t>
      </w:r>
      <w:r w:rsidR="00666E70">
        <w:rPr>
          <w:rFonts w:ascii="Times New Roman" w:hAnsi="Times New Roman" w:cs="Times New Roman"/>
          <w:b/>
          <w:color w:val="002060"/>
          <w:sz w:val="24"/>
          <w:szCs w:val="24"/>
        </w:rPr>
        <w:t>900</w:t>
      </w:r>
      <w:r w:rsidR="0011684D">
        <w:rPr>
          <w:rFonts w:ascii="Times New Roman" w:hAnsi="Times New Roman" w:cs="Times New Roman"/>
          <w:b/>
          <w:color w:val="002060"/>
          <w:sz w:val="24"/>
          <w:szCs w:val="24"/>
        </w:rPr>
        <w:t>; (Third, fourth, and fifth joining member pays an additional $2</w:t>
      </w:r>
      <w:r w:rsidR="000C7D76">
        <w:rPr>
          <w:rFonts w:ascii="Times New Roman" w:hAnsi="Times New Roman" w:cs="Times New Roman"/>
          <w:b/>
          <w:color w:val="002060"/>
          <w:sz w:val="24"/>
          <w:szCs w:val="24"/>
        </w:rPr>
        <w:t>90</w:t>
      </w:r>
      <w:r w:rsidR="0011684D">
        <w:rPr>
          <w:rFonts w:ascii="Times New Roman" w:hAnsi="Times New Roman" w:cs="Times New Roman"/>
          <w:b/>
          <w:color w:val="002060"/>
          <w:sz w:val="24"/>
          <w:szCs w:val="24"/>
        </w:rPr>
        <w:t>/person</w:t>
      </w:r>
      <w:r w:rsidR="00A551C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11684D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14:paraId="2A4C24E4" w14:textId="77777777" w:rsidR="0011684D" w:rsidRDefault="0011684D" w:rsidP="0011684D">
      <w:pPr>
        <w:pStyle w:val="NoSpacing"/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5EDF53C" w14:textId="1CDB760A" w:rsidR="00ED58F4" w:rsidRDefault="00210F7D" w:rsidP="00ED58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>Companies with over 10 employees</w:t>
      </w:r>
      <w:r w:rsidR="00CA387D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641C51"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One time initiation fee of $5</w:t>
      </w:r>
      <w:r w:rsidR="00C41A61">
        <w:rPr>
          <w:rFonts w:ascii="Times New Roman" w:hAnsi="Times New Roman" w:cs="Times New Roman"/>
          <w:b/>
          <w:color w:val="002060"/>
          <w:sz w:val="24"/>
          <w:szCs w:val="24"/>
        </w:rPr>
        <w:t>25</w:t>
      </w:r>
      <w:r w:rsidR="001367AE"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35FBBC52" w14:textId="59926B5B" w:rsidR="00ED58F4" w:rsidRDefault="00210F7D" w:rsidP="00ED58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Annual </w:t>
      </w:r>
      <w:r w:rsidR="00CA387D">
        <w:rPr>
          <w:rFonts w:ascii="Times New Roman" w:hAnsi="Times New Roman" w:cs="Times New Roman"/>
          <w:b/>
          <w:color w:val="002060"/>
          <w:sz w:val="24"/>
          <w:szCs w:val="24"/>
        </w:rPr>
        <w:t>dues of</w:t>
      </w:r>
      <w:r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$1,</w:t>
      </w:r>
      <w:r w:rsidR="00666E70">
        <w:rPr>
          <w:rFonts w:ascii="Times New Roman" w:hAnsi="Times New Roman" w:cs="Times New Roman"/>
          <w:b/>
          <w:color w:val="002060"/>
          <w:sz w:val="24"/>
          <w:szCs w:val="24"/>
        </w:rPr>
        <w:t>800</w:t>
      </w:r>
      <w:r w:rsidR="000E7276" w:rsidRPr="001367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="00A551CA">
        <w:rPr>
          <w:rFonts w:ascii="Times New Roman" w:hAnsi="Times New Roman" w:cs="Times New Roman"/>
          <w:b/>
          <w:color w:val="002060"/>
          <w:sz w:val="24"/>
          <w:szCs w:val="24"/>
        </w:rPr>
        <w:t>includes</w:t>
      </w:r>
      <w:proofErr w:type="gramEnd"/>
      <w:r w:rsidR="00A551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membership dues for up to five joining members.</w:t>
      </w:r>
    </w:p>
    <w:p w14:paraId="3386A044" w14:textId="77777777" w:rsidR="00A551CA" w:rsidRPr="00A551CA" w:rsidRDefault="00A551CA" w:rsidP="00A551CA">
      <w:pPr>
        <w:pStyle w:val="NoSpacing"/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23C5D3F" w14:textId="26FAAB06" w:rsidR="00CA387D" w:rsidRDefault="00ED58F4" w:rsidP="00CA387D">
      <w:pPr>
        <w:pStyle w:val="NoSpacing"/>
        <w:ind w:left="72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A387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Corporate membership includes:</w:t>
      </w:r>
    </w:p>
    <w:p w14:paraId="797FCBFC" w14:textId="77777777" w:rsidR="00CA387D" w:rsidRPr="00CA387D" w:rsidRDefault="00CA387D" w:rsidP="00CA387D">
      <w:pPr>
        <w:pStyle w:val="NoSpacing"/>
        <w:ind w:left="72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14:paraId="6EBBFE00" w14:textId="40898E77" w:rsidR="00210F7D" w:rsidRDefault="00210F7D" w:rsidP="00CA387D">
      <w:pPr>
        <w:pStyle w:val="NoSpacing"/>
        <w:ind w:left="720"/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</w:pPr>
      <w:r w:rsidRPr="00CA387D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 xml:space="preserve">Company </w:t>
      </w:r>
      <w:r w:rsidR="00CA387D" w:rsidRPr="00CA387D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>business card advertisement</w:t>
      </w:r>
      <w:r w:rsidRPr="00CA387D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 xml:space="preserve"> in </w:t>
      </w:r>
      <w:r w:rsidR="00CA387D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>T</w:t>
      </w:r>
      <w:r w:rsidRPr="00CA387D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>he HUB</w:t>
      </w:r>
      <w:r w:rsidR="00CA387D" w:rsidRPr="00CA387D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 xml:space="preserve"> and</w:t>
      </w:r>
      <w:r w:rsidRPr="00CA387D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 xml:space="preserve"> RCPC </w:t>
      </w:r>
      <w:r w:rsidR="00A551CA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>C</w:t>
      </w:r>
      <w:r w:rsidR="00CA387D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 xml:space="preserve">lub </w:t>
      </w:r>
      <w:r w:rsidRPr="00CA387D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>website</w:t>
      </w:r>
      <w:r w:rsidR="00A551CA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 xml:space="preserve"> and</w:t>
      </w:r>
      <w:r w:rsidR="00CA387D" w:rsidRPr="00CA387D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 xml:space="preserve"> recognition at a </w:t>
      </w:r>
      <w:r w:rsidR="00A551CA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>RCPC C</w:t>
      </w:r>
      <w:r w:rsidR="00CA387D" w:rsidRPr="00CA387D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>lub meeting twice a year</w:t>
      </w:r>
    </w:p>
    <w:p w14:paraId="64BC4D9F" w14:textId="77777777" w:rsidR="00CA387D" w:rsidRPr="00CA387D" w:rsidRDefault="00CA387D" w:rsidP="00CA387D">
      <w:pPr>
        <w:pStyle w:val="NoSpacing"/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D0C3C9D" w14:textId="66624DBF" w:rsidR="00EB0E38" w:rsidRPr="00ED58F4" w:rsidRDefault="00210F7D" w:rsidP="00CA387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</w:pPr>
      <w:r w:rsidRPr="00ED58F4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 xml:space="preserve">Right of first sponsorship in </w:t>
      </w:r>
      <w:r w:rsidR="00A958C6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>RCPC</w:t>
      </w:r>
      <w:r w:rsidRPr="00ED58F4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>, community, and partner events (e.g. July 4</w:t>
      </w:r>
      <w:r w:rsidRPr="00ED58F4">
        <w:rPr>
          <w:rFonts w:ascii="Times New Roman" w:hAnsi="Times New Roman" w:cs="Times New Roman"/>
          <w:b/>
          <w:color w:val="002060"/>
          <w:sz w:val="24"/>
          <w:szCs w:val="24"/>
          <w:u w:color="1A1A1A"/>
          <w:vertAlign w:val="superscript"/>
        </w:rPr>
        <w:t>th</w:t>
      </w:r>
      <w:r w:rsidRPr="00ED58F4">
        <w:rPr>
          <w:rFonts w:ascii="Times New Roman" w:hAnsi="Times New Roman" w:cs="Times New Roman"/>
          <w:b/>
          <w:color w:val="002060"/>
          <w:sz w:val="24"/>
          <w:szCs w:val="24"/>
          <w:u w:color="1A1A1A"/>
        </w:rPr>
        <w:t xml:space="preserve"> Parade, Tree Lighting, NTFB Packing Days); Additional fee is required.</w:t>
      </w:r>
    </w:p>
    <w:sectPr w:rsidR="00EB0E38" w:rsidRPr="00ED58F4" w:rsidSect="00760683">
      <w:pgSz w:w="12240" w:h="15840"/>
      <w:pgMar w:top="720" w:right="720" w:bottom="720" w:left="720" w:header="720" w:footer="720" w:gutter="0"/>
      <w:pgBorders w:offsetFrom="page">
        <w:top w:val="thinThickThinSmallGap" w:sz="24" w:space="24" w:color="CC0000"/>
        <w:left w:val="thinThickThinSmallGap" w:sz="24" w:space="24" w:color="CC0000"/>
        <w:bottom w:val="thinThickThinSmallGap" w:sz="24" w:space="24" w:color="CC0000"/>
        <w:right w:val="thinThickThinSmallGap" w:sz="24" w:space="24" w:color="CC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657"/>
    <w:multiLevelType w:val="hybridMultilevel"/>
    <w:tmpl w:val="59EA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843C9"/>
    <w:multiLevelType w:val="hybridMultilevel"/>
    <w:tmpl w:val="7A34BB32"/>
    <w:lvl w:ilvl="0" w:tplc="A43293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D6D"/>
    <w:multiLevelType w:val="hybridMultilevel"/>
    <w:tmpl w:val="2B06F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22E7C"/>
    <w:multiLevelType w:val="hybridMultilevel"/>
    <w:tmpl w:val="173845EA"/>
    <w:lvl w:ilvl="0" w:tplc="A43293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C2674"/>
    <w:multiLevelType w:val="hybridMultilevel"/>
    <w:tmpl w:val="E7B47984"/>
    <w:lvl w:ilvl="0" w:tplc="A43293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0273F"/>
    <w:multiLevelType w:val="hybridMultilevel"/>
    <w:tmpl w:val="AA46A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794EE3"/>
    <w:multiLevelType w:val="hybridMultilevel"/>
    <w:tmpl w:val="4276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76A81"/>
    <w:multiLevelType w:val="hybridMultilevel"/>
    <w:tmpl w:val="419A22E8"/>
    <w:lvl w:ilvl="0" w:tplc="A43293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53450">
    <w:abstractNumId w:val="5"/>
  </w:num>
  <w:num w:numId="2" w16cid:durableId="558052879">
    <w:abstractNumId w:val="2"/>
  </w:num>
  <w:num w:numId="3" w16cid:durableId="2086028521">
    <w:abstractNumId w:val="6"/>
  </w:num>
  <w:num w:numId="4" w16cid:durableId="297301710">
    <w:abstractNumId w:val="0"/>
  </w:num>
  <w:num w:numId="5" w16cid:durableId="1766992476">
    <w:abstractNumId w:val="3"/>
  </w:num>
  <w:num w:numId="6" w16cid:durableId="745106356">
    <w:abstractNumId w:val="1"/>
  </w:num>
  <w:num w:numId="7" w16cid:durableId="775909646">
    <w:abstractNumId w:val="4"/>
  </w:num>
  <w:num w:numId="8" w16cid:durableId="79911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yNbE0trAwMbIwNzFW0lEKTi0uzszPAykwrQUAkclGnSwAAAA="/>
  </w:docVars>
  <w:rsids>
    <w:rsidRoot w:val="00EB0E38"/>
    <w:rsid w:val="00036657"/>
    <w:rsid w:val="000748B2"/>
    <w:rsid w:val="00081E0D"/>
    <w:rsid w:val="00083B2D"/>
    <w:rsid w:val="000A15E6"/>
    <w:rsid w:val="000C7D76"/>
    <w:rsid w:val="000E7276"/>
    <w:rsid w:val="0011684D"/>
    <w:rsid w:val="001367AE"/>
    <w:rsid w:val="0020305D"/>
    <w:rsid w:val="00210F7D"/>
    <w:rsid w:val="0026446D"/>
    <w:rsid w:val="003006E1"/>
    <w:rsid w:val="003A17F6"/>
    <w:rsid w:val="003A7CEC"/>
    <w:rsid w:val="003D28BC"/>
    <w:rsid w:val="0043648D"/>
    <w:rsid w:val="00441F85"/>
    <w:rsid w:val="004A4981"/>
    <w:rsid w:val="00600CE4"/>
    <w:rsid w:val="00641C51"/>
    <w:rsid w:val="00666E70"/>
    <w:rsid w:val="00672982"/>
    <w:rsid w:val="00696797"/>
    <w:rsid w:val="006A428C"/>
    <w:rsid w:val="00755B30"/>
    <w:rsid w:val="00760683"/>
    <w:rsid w:val="007D58AC"/>
    <w:rsid w:val="00802C04"/>
    <w:rsid w:val="008157C8"/>
    <w:rsid w:val="008169E3"/>
    <w:rsid w:val="0088459A"/>
    <w:rsid w:val="00904513"/>
    <w:rsid w:val="00930E58"/>
    <w:rsid w:val="00A50E2C"/>
    <w:rsid w:val="00A551CA"/>
    <w:rsid w:val="00A813EA"/>
    <w:rsid w:val="00A958C6"/>
    <w:rsid w:val="00AA2BAF"/>
    <w:rsid w:val="00BD3C37"/>
    <w:rsid w:val="00C073A3"/>
    <w:rsid w:val="00C2536B"/>
    <w:rsid w:val="00C41A61"/>
    <w:rsid w:val="00C43B8B"/>
    <w:rsid w:val="00C74AB8"/>
    <w:rsid w:val="00CA387D"/>
    <w:rsid w:val="00D4302A"/>
    <w:rsid w:val="00DF2DEF"/>
    <w:rsid w:val="00E2647C"/>
    <w:rsid w:val="00EB0E38"/>
    <w:rsid w:val="00ED58F4"/>
    <w:rsid w:val="00F12C13"/>
    <w:rsid w:val="00F516F5"/>
    <w:rsid w:val="00F86934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2C1F"/>
  <w15:docId w15:val="{E033BEB7-4DA3-4829-AAC8-17FDAF27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E38"/>
    <w:pPr>
      <w:ind w:left="720"/>
      <w:contextualSpacing/>
    </w:pPr>
  </w:style>
  <w:style w:type="paragraph" w:styleId="NoSpacing">
    <w:name w:val="No Spacing"/>
    <w:uiPriority w:val="1"/>
    <w:qFormat/>
    <w:rsid w:val="000E7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RHSB</Company>
  <LinksUpToDate>false</LinksUpToDate>
  <CharactersWithSpaces>1308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Cities</dc:creator>
  <cp:lastModifiedBy>Valerie Pelan</cp:lastModifiedBy>
  <cp:revision>3</cp:revision>
  <cp:lastPrinted>2022-01-21T17:01:00Z</cp:lastPrinted>
  <dcterms:created xsi:type="dcterms:W3CDTF">2024-04-20T21:34:00Z</dcterms:created>
  <dcterms:modified xsi:type="dcterms:W3CDTF">2024-04-20T21:34:00Z</dcterms:modified>
</cp:coreProperties>
</file>