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CE5" w14:textId="77777777" w:rsidR="00C62102" w:rsidRPr="00C62102" w:rsidRDefault="00C62102" w:rsidP="00C62102">
      <w:pPr>
        <w:shd w:val="clear" w:color="auto" w:fill="FFFFFF"/>
        <w:spacing w:after="158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b/>
          <w:bCs/>
          <w:color w:val="000080"/>
          <w:sz w:val="23"/>
          <w:szCs w:val="23"/>
        </w:rPr>
        <w:t>ROTARY CLUB OF PARK CITIES</w:t>
      </w:r>
    </w:p>
    <w:p w14:paraId="1F30E473" w14:textId="77777777" w:rsidR="00C62102" w:rsidRPr="00C62102" w:rsidRDefault="00C62102" w:rsidP="00C62102">
      <w:pPr>
        <w:shd w:val="clear" w:color="auto" w:fill="FFFFFF"/>
        <w:spacing w:after="158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b/>
          <w:bCs/>
          <w:color w:val="000080"/>
          <w:sz w:val="23"/>
          <w:szCs w:val="23"/>
        </w:rPr>
        <w:t>FOUNDATION FUND</w:t>
      </w:r>
    </w:p>
    <w:p w14:paraId="31B8DFA7" w14:textId="77777777" w:rsidR="00C62102" w:rsidRPr="00C62102" w:rsidRDefault="00C62102" w:rsidP="00C62102">
      <w:pPr>
        <w:shd w:val="clear" w:color="auto" w:fill="FFFFFF"/>
        <w:spacing w:after="158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b/>
          <w:bCs/>
          <w:color w:val="000080"/>
          <w:sz w:val="23"/>
          <w:szCs w:val="23"/>
        </w:rPr>
        <w:t>EXECUTIVE TEAM</w:t>
      </w:r>
    </w:p>
    <w:p w14:paraId="1C68D546" w14:textId="77777777" w:rsidR="00C62102" w:rsidRPr="00C62102" w:rsidRDefault="00C62102" w:rsidP="00C62102">
      <w:pPr>
        <w:shd w:val="clear" w:color="auto" w:fill="FFFFFF"/>
        <w:spacing w:after="158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b/>
          <w:bCs/>
          <w:color w:val="000080"/>
          <w:sz w:val="23"/>
          <w:szCs w:val="23"/>
        </w:rPr>
        <w:t>2020-2021</w:t>
      </w:r>
    </w:p>
    <w:p w14:paraId="7CCA9C78" w14:textId="77777777" w:rsidR="00C62102" w:rsidRPr="00C62102" w:rsidRDefault="00C62102" w:rsidP="00C62102">
      <w:pPr>
        <w:shd w:val="clear" w:color="auto" w:fill="FFFFFF"/>
        <w:spacing w:after="158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03E190B9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 xml:space="preserve">Ed </w:t>
      </w:r>
      <w:proofErr w:type="spellStart"/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Fjordbak</w:t>
      </w:r>
      <w:proofErr w:type="spellEnd"/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    Chair</w:t>
      </w:r>
    </w:p>
    <w:p w14:paraId="7F79B6AF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7B626197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Happy Franklin       PE &amp; President of RCPC Foundation Executive Team (2020-2021 term)</w:t>
      </w:r>
    </w:p>
    <w:p w14:paraId="0846CE2D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1F60529E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Barb Jeffries      President of RCPC (2020-2021 term)</w:t>
      </w:r>
    </w:p>
    <w:p w14:paraId="4D4E28B3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4A7C48CC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Jeff McNaughton       VP &amp; Secretary of Exec. (2020-2021 term)</w:t>
      </w:r>
    </w:p>
    <w:p w14:paraId="1D0197EC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612DFC18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 xml:space="preserve">Kyle </w:t>
      </w:r>
      <w:proofErr w:type="spellStart"/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Marmillion</w:t>
      </w:r>
      <w:proofErr w:type="spellEnd"/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       Ex Officio (Sgt at Arms) (2020-2021 term)</w:t>
      </w:r>
    </w:p>
    <w:p w14:paraId="3C2D09DF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26E09218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Doug Gill (2020-2022 term)</w:t>
      </w:r>
    </w:p>
    <w:p w14:paraId="105173A5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1FCE3B03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Pam Carvey (2019-2023 term)</w:t>
      </w:r>
    </w:p>
    <w:p w14:paraId="45BAB32A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26781A44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Karen Farris (2020-2024 term)</w:t>
      </w:r>
    </w:p>
    <w:p w14:paraId="68946B88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20EE2F87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Kathleen Klaviter (2018-2022 term)</w:t>
      </w:r>
    </w:p>
    <w:p w14:paraId="6CA20FD4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Open Sans" w:eastAsia="Times New Roman" w:hAnsi="Open Sans" w:cs="Open Sans"/>
          <w:color w:val="222222"/>
          <w:sz w:val="23"/>
          <w:szCs w:val="23"/>
        </w:rPr>
        <w:t> </w:t>
      </w:r>
    </w:p>
    <w:p w14:paraId="2046244A" w14:textId="77777777" w:rsidR="00C62102" w:rsidRPr="00C62102" w:rsidRDefault="00C62102" w:rsidP="00C621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C62102">
        <w:rPr>
          <w:rFonts w:ascii="Georgia" w:eastAsia="Times New Roman" w:hAnsi="Georgia" w:cs="Open Sans"/>
          <w:b/>
          <w:bCs/>
          <w:color w:val="000080"/>
          <w:sz w:val="21"/>
          <w:szCs w:val="21"/>
        </w:rPr>
        <w:t>Cleve Clinton (2017-2021 term)</w:t>
      </w:r>
    </w:p>
    <w:p w14:paraId="0C11A229" w14:textId="77777777" w:rsidR="00901776" w:rsidRPr="00C62102" w:rsidRDefault="00C62102" w:rsidP="00C62102"/>
    <w:sectPr w:rsidR="00901776" w:rsidRPr="00C6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2"/>
    <w:rsid w:val="004A597A"/>
    <w:rsid w:val="007265B7"/>
    <w:rsid w:val="00C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5BF0"/>
  <w15:chartTrackingRefBased/>
  <w15:docId w15:val="{2DCD252D-0214-49BC-B89F-4716912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1</cp:revision>
  <dcterms:created xsi:type="dcterms:W3CDTF">2021-04-29T23:21:00Z</dcterms:created>
  <dcterms:modified xsi:type="dcterms:W3CDTF">2021-04-29T23:21:00Z</dcterms:modified>
</cp:coreProperties>
</file>