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43" w:rsidRPr="00EF6402" w:rsidRDefault="009F6843" w:rsidP="009F6843">
      <w:pPr>
        <w:jc w:val="center"/>
        <w:rPr>
          <w:b/>
        </w:rPr>
      </w:pPr>
      <w:r w:rsidRPr="00EF6402">
        <w:rPr>
          <w:b/>
        </w:rPr>
        <w:t>Anthony Wayne Rotary</w:t>
      </w:r>
      <w:r w:rsidRPr="00EF6402">
        <w:rPr>
          <w:b/>
        </w:rPr>
        <w:br/>
        <w:t>Dues and Fee Schedule</w:t>
      </w:r>
      <w:r w:rsidRPr="00EF6402">
        <w:rPr>
          <w:b/>
        </w:rPr>
        <w:br/>
        <w:t>20</w:t>
      </w:r>
      <w:r>
        <w:rPr>
          <w:b/>
        </w:rPr>
        <w:t>20</w:t>
      </w:r>
      <w:r w:rsidRPr="00EF6402">
        <w:rPr>
          <w:b/>
        </w:rPr>
        <w:t>-202</w:t>
      </w:r>
      <w:r>
        <w:rPr>
          <w:b/>
        </w:rPr>
        <w:t>1</w:t>
      </w:r>
      <w:r w:rsidRPr="00EF6402">
        <w:rPr>
          <w:b/>
        </w:rPr>
        <w:t xml:space="preserve"> Fiscal Year</w:t>
      </w:r>
    </w:p>
    <w:p w:rsidR="009F6843" w:rsidRPr="00EF6402" w:rsidRDefault="009F6843" w:rsidP="009F6843">
      <w:r w:rsidRPr="00EF6402">
        <w:rPr>
          <w:b/>
        </w:rPr>
        <w:t>Fiscal Year</w:t>
      </w:r>
      <w:r>
        <w:rPr>
          <w:b/>
        </w:rPr>
        <w:t xml:space="preserve">:  </w:t>
      </w:r>
      <w:bookmarkStart w:id="0" w:name="_GoBack"/>
      <w:bookmarkEnd w:id="0"/>
      <w:r w:rsidRPr="00EF6402">
        <w:t xml:space="preserve">Our fiscal year runs from July through June. </w:t>
      </w:r>
      <w:r>
        <w:t xml:space="preserve"> Billing is completed semi-annually to correspond with the </w:t>
      </w:r>
      <w:r w:rsidRPr="00EF6402">
        <w:t>Rotary Intern</w:t>
      </w:r>
      <w:r>
        <w:t xml:space="preserve">ational Roster. The </w:t>
      </w:r>
      <w:r w:rsidRPr="00EF6402">
        <w:t xml:space="preserve">Anthony Wayne Rotary Club </w:t>
      </w:r>
      <w:r>
        <w:t xml:space="preserve">is invoiced for international dues </w:t>
      </w:r>
      <w:r w:rsidRPr="00EF6402">
        <w:t>twice a year</w:t>
      </w:r>
      <w:r>
        <w:t xml:space="preserve"> (July and</w:t>
      </w:r>
      <w:r w:rsidRPr="00EF6402">
        <w:t xml:space="preserve"> January</w:t>
      </w:r>
      <w:r>
        <w:t>),</w:t>
      </w:r>
      <w:r w:rsidRPr="00EF6402">
        <w:t xml:space="preserve"> so our roster needs to be updated to include only current members by </w:t>
      </w:r>
      <w:r w:rsidRPr="004860FE">
        <w:rPr>
          <w:b/>
        </w:rPr>
        <w:t>June 30</w:t>
      </w:r>
      <w:r w:rsidRPr="004860FE">
        <w:rPr>
          <w:b/>
          <w:vertAlign w:val="superscript"/>
        </w:rPr>
        <w:t>th</w:t>
      </w:r>
      <w:r w:rsidRPr="00EF6402">
        <w:t xml:space="preserve"> and </w:t>
      </w:r>
      <w:r w:rsidRPr="004860FE">
        <w:rPr>
          <w:b/>
        </w:rPr>
        <w:t>December 31</w:t>
      </w:r>
      <w:r w:rsidRPr="004860FE">
        <w:rPr>
          <w:b/>
          <w:vertAlign w:val="superscript"/>
        </w:rPr>
        <w:t>st</w:t>
      </w:r>
      <w:r w:rsidRPr="00EF6402">
        <w:t xml:space="preserve">.  </w:t>
      </w:r>
    </w:p>
    <w:p w:rsidR="009F6843" w:rsidRDefault="009F6843" w:rsidP="009F6843">
      <w:pPr>
        <w:jc w:val="center"/>
        <w:rPr>
          <w:b/>
        </w:rPr>
      </w:pPr>
      <w:r w:rsidRPr="00EF6402">
        <w:rPr>
          <w:b/>
        </w:rPr>
        <w:t>Club Dues &amp; Fees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2637"/>
        <w:gridCol w:w="3452"/>
      </w:tblGrid>
      <w:tr w:rsidR="009F6843" w:rsidRPr="00EF6402" w:rsidTr="00B112CE">
        <w:tc>
          <w:tcPr>
            <w:tcW w:w="10170" w:type="dxa"/>
            <w:gridSpan w:val="3"/>
            <w:shd w:val="clear" w:color="auto" w:fill="auto"/>
          </w:tcPr>
          <w:p w:rsidR="009F6843" w:rsidRPr="00FC01A0" w:rsidRDefault="009F6843" w:rsidP="00B112CE">
            <w:pPr>
              <w:jc w:val="center"/>
              <w:rPr>
                <w:rFonts w:eastAsia="Calibri"/>
                <w:b/>
              </w:rPr>
            </w:pPr>
            <w:r w:rsidRPr="00FC01A0">
              <w:rPr>
                <w:rFonts w:eastAsia="Calibri"/>
                <w:b/>
              </w:rPr>
              <w:t>Annual Dues and Fees</w:t>
            </w:r>
          </w:p>
        </w:tc>
      </w:tr>
      <w:tr w:rsidR="009F6843" w:rsidRPr="00EF6402" w:rsidTr="00B112CE">
        <w:tc>
          <w:tcPr>
            <w:tcW w:w="4081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</w:p>
        </w:tc>
        <w:tc>
          <w:tcPr>
            <w:tcW w:w="2637" w:type="dxa"/>
            <w:shd w:val="clear" w:color="auto" w:fill="auto"/>
          </w:tcPr>
          <w:p w:rsidR="009F6843" w:rsidRPr="00FC01A0" w:rsidRDefault="009F6843" w:rsidP="00B112CE">
            <w:pPr>
              <w:jc w:val="center"/>
              <w:rPr>
                <w:rFonts w:eastAsia="Calibri"/>
                <w:b/>
              </w:rPr>
            </w:pPr>
            <w:r w:rsidRPr="00FC01A0">
              <w:rPr>
                <w:rFonts w:eastAsia="Calibri"/>
                <w:b/>
              </w:rPr>
              <w:t>Standard Individual Membership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jc w:val="center"/>
              <w:rPr>
                <w:rFonts w:eastAsia="Calibri"/>
                <w:b/>
              </w:rPr>
            </w:pPr>
            <w:r w:rsidRPr="00FC01A0">
              <w:rPr>
                <w:rFonts w:eastAsia="Calibri"/>
                <w:b/>
              </w:rPr>
              <w:t>Additional Family Member Membership</w:t>
            </w:r>
          </w:p>
        </w:tc>
      </w:tr>
      <w:tr w:rsidR="009F6843" w:rsidRPr="00EF6402" w:rsidTr="00B112CE">
        <w:tc>
          <w:tcPr>
            <w:tcW w:w="4081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Club Dues</w:t>
            </w:r>
          </w:p>
        </w:tc>
        <w:tc>
          <w:tcPr>
            <w:tcW w:w="2637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$220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$40</w:t>
            </w:r>
          </w:p>
        </w:tc>
      </w:tr>
      <w:tr w:rsidR="009F6843" w:rsidRPr="00EF6402" w:rsidTr="00B112CE">
        <w:tc>
          <w:tcPr>
            <w:tcW w:w="4081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Anthony Wayne Rotary Foundation</w:t>
            </w:r>
          </w:p>
        </w:tc>
        <w:tc>
          <w:tcPr>
            <w:tcW w:w="2637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$120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$100</w:t>
            </w:r>
          </w:p>
        </w:tc>
      </w:tr>
      <w:tr w:rsidR="009F6843" w:rsidRPr="00EF6402" w:rsidTr="00B112CE">
        <w:tc>
          <w:tcPr>
            <w:tcW w:w="4081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Rotary International Dues</w:t>
            </w:r>
          </w:p>
        </w:tc>
        <w:tc>
          <w:tcPr>
            <w:tcW w:w="2637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$130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$130</w:t>
            </w:r>
          </w:p>
        </w:tc>
      </w:tr>
      <w:tr w:rsidR="009F6843" w:rsidRPr="00EF6402" w:rsidTr="00B112CE">
        <w:tc>
          <w:tcPr>
            <w:tcW w:w="4081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Total</w:t>
            </w:r>
          </w:p>
        </w:tc>
        <w:tc>
          <w:tcPr>
            <w:tcW w:w="2637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$470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$270</w:t>
            </w:r>
          </w:p>
        </w:tc>
      </w:tr>
      <w:tr w:rsidR="009F6843" w:rsidRPr="00EF6402" w:rsidTr="00B112CE">
        <w:tc>
          <w:tcPr>
            <w:tcW w:w="10170" w:type="dxa"/>
            <w:gridSpan w:val="3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</w:p>
          <w:p w:rsidR="009F6843" w:rsidRPr="00FC01A0" w:rsidRDefault="009F6843" w:rsidP="009F6843">
            <w:pPr>
              <w:rPr>
                <w:rFonts w:eastAsia="Calibri"/>
                <w:b/>
              </w:rPr>
            </w:pPr>
            <w:r w:rsidRPr="00FC01A0">
              <w:rPr>
                <w:rFonts w:eastAsia="Calibri"/>
              </w:rPr>
              <w:t>In order to obtain an Additional Family Member Membership, one individual must first obtain Standard Individual Membership, therein adding a family member onto their Standard Individual Membership.  Additional family members will be a member of Rotary International and a member of the Anthony Wayne Rotary Club and will have full voting rights.  They may hold an office on the board but may not be an officer of the club.</w:t>
            </w:r>
          </w:p>
          <w:p w:rsidR="009F6843" w:rsidRPr="00FC01A0" w:rsidRDefault="009F6843" w:rsidP="00B112CE">
            <w:pPr>
              <w:jc w:val="center"/>
              <w:rPr>
                <w:rFonts w:eastAsia="Calibri"/>
                <w:b/>
              </w:rPr>
            </w:pPr>
            <w:r w:rsidRPr="00FC01A0">
              <w:rPr>
                <w:rFonts w:eastAsia="Calibri"/>
                <w:b/>
              </w:rPr>
              <w:t>Additional Annual Fees</w:t>
            </w:r>
          </w:p>
        </w:tc>
      </w:tr>
      <w:tr w:rsidR="009F6843" w:rsidRPr="00EF6402" w:rsidTr="00B112CE">
        <w:tc>
          <w:tcPr>
            <w:tcW w:w="4081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</w:p>
        </w:tc>
        <w:tc>
          <w:tcPr>
            <w:tcW w:w="2637" w:type="dxa"/>
            <w:shd w:val="clear" w:color="auto" w:fill="auto"/>
          </w:tcPr>
          <w:p w:rsidR="009F6843" w:rsidRPr="00FC01A0" w:rsidRDefault="009F6843" w:rsidP="00B112CE">
            <w:pPr>
              <w:jc w:val="center"/>
              <w:rPr>
                <w:rFonts w:eastAsia="Calibri"/>
                <w:b/>
              </w:rPr>
            </w:pPr>
            <w:r w:rsidRPr="00FC01A0">
              <w:rPr>
                <w:rFonts w:eastAsia="Calibri"/>
                <w:b/>
              </w:rPr>
              <w:t>Standard Individual Membership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jc w:val="center"/>
              <w:rPr>
                <w:rFonts w:eastAsia="Calibri"/>
                <w:b/>
              </w:rPr>
            </w:pPr>
            <w:r w:rsidRPr="00FC01A0">
              <w:rPr>
                <w:rFonts w:eastAsia="Calibri"/>
                <w:b/>
              </w:rPr>
              <w:t>Additional Family Member Membership</w:t>
            </w:r>
          </w:p>
        </w:tc>
      </w:tr>
      <w:tr w:rsidR="009F6843" w:rsidRPr="00EF6402" w:rsidTr="00B112CE">
        <w:tc>
          <w:tcPr>
            <w:tcW w:w="4081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Initiation Fee (upon joining)</w:t>
            </w:r>
          </w:p>
        </w:tc>
        <w:tc>
          <w:tcPr>
            <w:tcW w:w="2637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$50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  <w:highlight w:val="yellow"/>
              </w:rPr>
            </w:pPr>
            <w:r w:rsidRPr="00FC01A0">
              <w:rPr>
                <w:rFonts w:eastAsia="Calibri"/>
              </w:rPr>
              <w:t>$50</w:t>
            </w:r>
          </w:p>
        </w:tc>
      </w:tr>
    </w:tbl>
    <w:p w:rsidR="009F6843" w:rsidRPr="00EF6402" w:rsidRDefault="009F6843" w:rsidP="009F6843">
      <w:pPr>
        <w:ind w:left="1440" w:hanging="1440"/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848"/>
        <w:gridCol w:w="3452"/>
      </w:tblGrid>
      <w:tr w:rsidR="009F6843" w:rsidRPr="00EF6402" w:rsidTr="00B112CE">
        <w:tc>
          <w:tcPr>
            <w:tcW w:w="10170" w:type="dxa"/>
            <w:gridSpan w:val="3"/>
            <w:shd w:val="clear" w:color="auto" w:fill="auto"/>
          </w:tcPr>
          <w:p w:rsidR="009F6843" w:rsidRPr="00FC01A0" w:rsidRDefault="009F6843" w:rsidP="00B112CE">
            <w:pPr>
              <w:jc w:val="center"/>
              <w:rPr>
                <w:rFonts w:eastAsia="Calibri"/>
                <w:b/>
              </w:rPr>
            </w:pPr>
            <w:r w:rsidRPr="00FC01A0">
              <w:rPr>
                <w:rFonts w:eastAsia="Calibri"/>
                <w:b/>
              </w:rPr>
              <w:t>Weekly Meeting Dues and Fees</w:t>
            </w:r>
            <w:r>
              <w:rPr>
                <w:rFonts w:eastAsia="Calibri"/>
                <w:b/>
              </w:rPr>
              <w:t xml:space="preserve"> (*Currently meeting bi-weekly via Zoom and in person)</w:t>
            </w:r>
          </w:p>
        </w:tc>
      </w:tr>
      <w:tr w:rsidR="009F6843" w:rsidRPr="00EF6402" w:rsidTr="00B112CE">
        <w:tc>
          <w:tcPr>
            <w:tcW w:w="3870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</w:p>
        </w:tc>
        <w:tc>
          <w:tcPr>
            <w:tcW w:w="2848" w:type="dxa"/>
            <w:shd w:val="clear" w:color="auto" w:fill="auto"/>
          </w:tcPr>
          <w:p w:rsidR="009F6843" w:rsidRPr="00FC01A0" w:rsidRDefault="009F6843" w:rsidP="00B112CE">
            <w:pPr>
              <w:jc w:val="center"/>
              <w:rPr>
                <w:rFonts w:eastAsia="Calibri"/>
                <w:b/>
              </w:rPr>
            </w:pPr>
            <w:r w:rsidRPr="00FC01A0">
              <w:rPr>
                <w:rFonts w:eastAsia="Calibri"/>
                <w:b/>
              </w:rPr>
              <w:t>Standard Individual Membership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jc w:val="center"/>
              <w:rPr>
                <w:rFonts w:eastAsia="Calibri"/>
                <w:b/>
              </w:rPr>
            </w:pPr>
            <w:r w:rsidRPr="00FC01A0">
              <w:rPr>
                <w:rFonts w:eastAsia="Calibri"/>
                <w:b/>
              </w:rPr>
              <w:t>Additional Family Member Membership</w:t>
            </w:r>
          </w:p>
        </w:tc>
      </w:tr>
      <w:tr w:rsidR="009F6843" w:rsidRPr="00EF6402" w:rsidTr="00B112CE">
        <w:tc>
          <w:tcPr>
            <w:tcW w:w="3870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Meeting Attendance</w:t>
            </w:r>
          </w:p>
        </w:tc>
        <w:tc>
          <w:tcPr>
            <w:tcW w:w="2848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</w:t>
            </w:r>
            <w:r>
              <w:rPr>
                <w:rFonts w:eastAsia="Calibri"/>
              </w:rPr>
              <w:t>4</w:t>
            </w:r>
            <w:r w:rsidRPr="00FC01A0">
              <w:rPr>
                <w:rFonts w:eastAsia="Calibri"/>
              </w:rPr>
              <w:t xml:space="preserve"> per week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</w:t>
            </w:r>
            <w:r>
              <w:rPr>
                <w:rFonts w:eastAsia="Calibri"/>
              </w:rPr>
              <w:t>4</w:t>
            </w:r>
            <w:r w:rsidRPr="00FC01A0">
              <w:rPr>
                <w:rFonts w:eastAsia="Calibri"/>
              </w:rPr>
              <w:t xml:space="preserve"> per week</w:t>
            </w:r>
          </w:p>
        </w:tc>
      </w:tr>
      <w:tr w:rsidR="009F6843" w:rsidRPr="00EF6402" w:rsidTr="00B112CE">
        <w:tc>
          <w:tcPr>
            <w:tcW w:w="3870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Sergeant’s Program</w:t>
            </w:r>
          </w:p>
        </w:tc>
        <w:tc>
          <w:tcPr>
            <w:tcW w:w="2848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  <w:u w:val="single"/>
              </w:rPr>
            </w:pPr>
            <w:r w:rsidRPr="00FC01A0">
              <w:rPr>
                <w:rFonts w:eastAsia="Calibri"/>
                <w:u w:val="single"/>
              </w:rPr>
              <w:t>$2 per week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  <w:u w:val="single"/>
              </w:rPr>
            </w:pPr>
            <w:r w:rsidRPr="00FC01A0">
              <w:rPr>
                <w:rFonts w:eastAsia="Calibri"/>
                <w:u w:val="single"/>
              </w:rPr>
              <w:t xml:space="preserve">$2 per week </w:t>
            </w:r>
          </w:p>
        </w:tc>
      </w:tr>
      <w:tr w:rsidR="009F6843" w:rsidRPr="00EF6402" w:rsidTr="00B112CE">
        <w:tc>
          <w:tcPr>
            <w:tcW w:w="3870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Total Weekly Expense</w:t>
            </w:r>
          </w:p>
        </w:tc>
        <w:tc>
          <w:tcPr>
            <w:tcW w:w="2848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</w:t>
            </w:r>
            <w:r>
              <w:rPr>
                <w:rFonts w:eastAsia="Calibri"/>
              </w:rPr>
              <w:t>6</w:t>
            </w:r>
            <w:r w:rsidRPr="00FC01A0">
              <w:rPr>
                <w:rFonts w:eastAsia="Calibri"/>
              </w:rPr>
              <w:t xml:space="preserve"> per week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</w:t>
            </w:r>
            <w:r>
              <w:rPr>
                <w:rFonts w:eastAsia="Calibri"/>
              </w:rPr>
              <w:t>6</w:t>
            </w:r>
            <w:r w:rsidRPr="00FC01A0">
              <w:rPr>
                <w:rFonts w:eastAsia="Calibri"/>
              </w:rPr>
              <w:t xml:space="preserve"> per week</w:t>
            </w:r>
          </w:p>
        </w:tc>
      </w:tr>
      <w:tr w:rsidR="009F6843" w:rsidRPr="00EF6402" w:rsidTr="00B112CE">
        <w:trPr>
          <w:trHeight w:val="332"/>
        </w:trPr>
        <w:tc>
          <w:tcPr>
            <w:tcW w:w="3870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</w:p>
        </w:tc>
        <w:tc>
          <w:tcPr>
            <w:tcW w:w="2848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</w:p>
        </w:tc>
      </w:tr>
      <w:tr w:rsidR="009F6843" w:rsidRPr="00EF6402" w:rsidTr="00B112CE">
        <w:tc>
          <w:tcPr>
            <w:tcW w:w="3870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Rolotto (optional)</w:t>
            </w:r>
          </w:p>
        </w:tc>
        <w:tc>
          <w:tcPr>
            <w:tcW w:w="2848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 xml:space="preserve">$1 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</w:t>
            </w:r>
          </w:p>
        </w:tc>
      </w:tr>
      <w:tr w:rsidR="009F6843" w:rsidRPr="00EF6402" w:rsidTr="00B112CE">
        <w:tc>
          <w:tcPr>
            <w:tcW w:w="3870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Early Exit (optional)</w:t>
            </w:r>
          </w:p>
        </w:tc>
        <w:tc>
          <w:tcPr>
            <w:tcW w:w="2848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</w:t>
            </w:r>
          </w:p>
        </w:tc>
        <w:tc>
          <w:tcPr>
            <w:tcW w:w="3452" w:type="dxa"/>
            <w:shd w:val="clear" w:color="auto" w:fill="auto"/>
          </w:tcPr>
          <w:p w:rsidR="009F6843" w:rsidRPr="00FC01A0" w:rsidRDefault="009F6843" w:rsidP="00B112CE">
            <w:pPr>
              <w:rPr>
                <w:rFonts w:eastAsia="Calibri"/>
              </w:rPr>
            </w:pPr>
            <w:r w:rsidRPr="00FC01A0">
              <w:rPr>
                <w:rFonts w:eastAsia="Calibri"/>
              </w:rPr>
              <w:t>$1</w:t>
            </w:r>
          </w:p>
        </w:tc>
      </w:tr>
    </w:tbl>
    <w:p w:rsidR="0030627A" w:rsidRDefault="0030627A"/>
    <w:sectPr w:rsidR="0030627A" w:rsidSect="008E7155">
      <w:pgSz w:w="12240" w:h="15840" w:code="1"/>
      <w:pgMar w:top="720" w:right="720" w:bottom="720" w:left="720" w:header="720" w:footer="720" w:gutter="0"/>
      <w:pgBorders w:display="firstPage" w:offsetFrom="page">
        <w:top w:val="single" w:sz="12" w:space="24" w:color="000099" w:shadow="1"/>
        <w:left w:val="single" w:sz="12" w:space="24" w:color="000099" w:shadow="1"/>
        <w:bottom w:val="single" w:sz="12" w:space="24" w:color="000099" w:shadow="1"/>
        <w:right w:val="single" w:sz="12" w:space="24" w:color="000099" w:shadow="1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43"/>
    <w:rsid w:val="0030627A"/>
    <w:rsid w:val="009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F12B"/>
  <w15:chartTrackingRefBased/>
  <w15:docId w15:val="{6AB6DAA7-CC58-44FB-A007-A0B5204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Perry</dc:creator>
  <cp:keywords/>
  <dc:description/>
  <cp:lastModifiedBy>Carrie Perry</cp:lastModifiedBy>
  <cp:revision>1</cp:revision>
  <dcterms:created xsi:type="dcterms:W3CDTF">2020-08-10T18:48:00Z</dcterms:created>
  <dcterms:modified xsi:type="dcterms:W3CDTF">2020-08-10T18:49:00Z</dcterms:modified>
</cp:coreProperties>
</file>