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6C01" w14:textId="77777777" w:rsidR="0019548D" w:rsidRPr="0019548D" w:rsidRDefault="0019548D" w:rsidP="0019548D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 xml:space="preserve">Olathe </w:t>
      </w:r>
      <w:r w:rsidRPr="0019548D">
        <w:rPr>
          <w:rFonts w:ascii="Helvetica" w:hAnsi="Helvetica" w:cs="Helvetica"/>
          <w:b/>
          <w:sz w:val="36"/>
          <w:szCs w:val="36"/>
        </w:rPr>
        <w:t>Rotary</w:t>
      </w:r>
      <w:r>
        <w:rPr>
          <w:rFonts w:ascii="Helvetica" w:hAnsi="Helvetica" w:cs="Helvetica"/>
          <w:b/>
          <w:sz w:val="36"/>
          <w:szCs w:val="36"/>
        </w:rPr>
        <w:t xml:space="preserve"> Club</w:t>
      </w:r>
    </w:p>
    <w:p w14:paraId="1BC250F6" w14:textId="0944ADE2" w:rsidR="0019548D" w:rsidRDefault="0019548D" w:rsidP="0019548D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sz w:val="36"/>
          <w:szCs w:val="36"/>
        </w:rPr>
      </w:pPr>
      <w:r w:rsidRPr="0019548D">
        <w:rPr>
          <w:rFonts w:ascii="Helvetica" w:hAnsi="Helvetica" w:cs="Helvetica"/>
          <w:b/>
          <w:sz w:val="36"/>
          <w:szCs w:val="36"/>
        </w:rPr>
        <w:t>High School Scholarship Application</w:t>
      </w:r>
    </w:p>
    <w:p w14:paraId="08A8A4BE" w14:textId="77777777" w:rsidR="0019548D" w:rsidRPr="0019548D" w:rsidRDefault="0019548D" w:rsidP="0019548D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sz w:val="36"/>
          <w:szCs w:val="36"/>
        </w:rPr>
      </w:pPr>
      <w:r>
        <w:rPr>
          <w:rFonts w:ascii="Times" w:hAnsi="Times" w:cs="Times"/>
          <w:noProof/>
        </w:rPr>
        <w:drawing>
          <wp:inline distT="0" distB="0" distL="0" distR="0" wp14:anchorId="6112DA4F" wp14:editId="2B4DF50C">
            <wp:extent cx="132080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4C96A" w14:textId="3A35D2C0" w:rsidR="0019548D" w:rsidRDefault="005F5858" w:rsidP="0019548D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>“</w:t>
      </w:r>
      <w:r w:rsidR="0019548D" w:rsidRPr="005F5858">
        <w:rPr>
          <w:rFonts w:ascii="Helvetica" w:hAnsi="Helvetica" w:cs="Helvetica"/>
          <w:i/>
          <w:iCs/>
          <w:sz w:val="20"/>
          <w:szCs w:val="20"/>
        </w:rPr>
        <w:t>The object of Rotary is to encourage and foster the ideal of service as a basis of worthy enterprise, and the advancement of international understanding,</w:t>
      </w:r>
      <w:r w:rsidR="00B754D6">
        <w:rPr>
          <w:rFonts w:ascii="Helvetica" w:hAnsi="Helvetica" w:cs="Helvetica"/>
          <w:i/>
          <w:iCs/>
          <w:sz w:val="20"/>
          <w:szCs w:val="20"/>
        </w:rPr>
        <w:t xml:space="preserve"> good will, and peace through a </w:t>
      </w:r>
      <w:r w:rsidR="0019548D" w:rsidRPr="005F5858">
        <w:rPr>
          <w:rFonts w:ascii="Helvetica" w:hAnsi="Helvetica" w:cs="Helvetica"/>
          <w:i/>
          <w:iCs/>
          <w:sz w:val="20"/>
          <w:szCs w:val="20"/>
        </w:rPr>
        <w:t>world fellowship of business</w:t>
      </w:r>
      <w:r w:rsidR="00A53E58">
        <w:rPr>
          <w:rFonts w:ascii="Helvetica" w:hAnsi="Helvetica" w:cs="Helvetica"/>
          <w:i/>
          <w:iCs/>
          <w:sz w:val="20"/>
          <w:szCs w:val="20"/>
        </w:rPr>
        <w:t xml:space="preserve"> an</w:t>
      </w:r>
      <w:r w:rsidR="0019548D" w:rsidRPr="005F5858">
        <w:rPr>
          <w:rFonts w:ascii="Helvetica" w:hAnsi="Helvetica" w:cs="Helvetica"/>
          <w:i/>
          <w:iCs/>
          <w:sz w:val="20"/>
          <w:szCs w:val="20"/>
        </w:rPr>
        <w:t>d professional persons united in the ideal of service.</w:t>
      </w:r>
      <w:r>
        <w:rPr>
          <w:rFonts w:ascii="Helvetica" w:hAnsi="Helvetica" w:cs="Helvetica"/>
          <w:i/>
          <w:iCs/>
          <w:sz w:val="20"/>
          <w:szCs w:val="20"/>
        </w:rPr>
        <w:t>”</w:t>
      </w:r>
    </w:p>
    <w:p w14:paraId="406FD0C8" w14:textId="77777777" w:rsidR="005F5858" w:rsidRPr="005F5858" w:rsidRDefault="005F5858" w:rsidP="0019548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</w:p>
    <w:p w14:paraId="1CA96A5D" w14:textId="49FFD83A" w:rsidR="0019548D" w:rsidRPr="0019548D" w:rsidRDefault="004D4E4A" w:rsidP="001954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05B3C">
        <w:rPr>
          <w:rFonts w:ascii="Helvetica" w:hAnsi="Helvetica" w:cs="Helvetica"/>
        </w:rPr>
        <w:t>One</w:t>
      </w:r>
      <w:r w:rsidR="00A53E58">
        <w:rPr>
          <w:rFonts w:ascii="Helvetica" w:hAnsi="Helvetica" w:cs="Helvetica"/>
        </w:rPr>
        <w:t xml:space="preserve"> $1000</w:t>
      </w:r>
      <w:r w:rsidR="0019548D" w:rsidRPr="00B05B3C">
        <w:rPr>
          <w:rFonts w:ascii="Helvetica" w:hAnsi="Helvetica" w:cs="Helvetica"/>
        </w:rPr>
        <w:t xml:space="preserve"> scholarship</w:t>
      </w:r>
      <w:r w:rsidR="0019548D" w:rsidRPr="0019548D">
        <w:rPr>
          <w:rFonts w:ascii="Helvetica" w:hAnsi="Helvetica" w:cs="Helvetica"/>
        </w:rPr>
        <w:t xml:space="preserve"> will be awarded at each of the Olathe high schools</w:t>
      </w:r>
      <w:r w:rsidR="00E56038">
        <w:rPr>
          <w:rFonts w:ascii="Helvetica" w:hAnsi="Helvetica" w:cs="Helvetica"/>
        </w:rPr>
        <w:t>. A</w:t>
      </w:r>
      <w:r w:rsidR="0019548D" w:rsidRPr="0019548D">
        <w:rPr>
          <w:rFonts w:ascii="Helvetica" w:hAnsi="Helvetica" w:cs="Helvetica"/>
        </w:rPr>
        <w:t>pplications are open to all graduating seniors</w:t>
      </w:r>
      <w:r w:rsidR="00406B39">
        <w:rPr>
          <w:rFonts w:ascii="Helvetica" w:hAnsi="Helvetica" w:cs="Helvetica"/>
        </w:rPr>
        <w:t xml:space="preserve"> pursuing post-secondary education, including 4-year or 2</w:t>
      </w:r>
      <w:r w:rsidR="00E56038">
        <w:rPr>
          <w:rFonts w:ascii="Helvetica" w:hAnsi="Helvetica" w:cs="Helvetica"/>
        </w:rPr>
        <w:t>-year college, and trade school, who have demonstrated a commitment to community service</w:t>
      </w:r>
      <w:r w:rsidR="00B754D6">
        <w:rPr>
          <w:rFonts w:ascii="Helvetica" w:hAnsi="Helvetica" w:cs="Helvetica"/>
        </w:rPr>
        <w:t>.</w:t>
      </w:r>
    </w:p>
    <w:p w14:paraId="2A62463B" w14:textId="73900233" w:rsidR="00AF1E0B" w:rsidRDefault="0019548D" w:rsidP="0019548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i/>
          <w:iCs/>
          <w:sz w:val="26"/>
          <w:szCs w:val="26"/>
        </w:rPr>
      </w:pPr>
      <w:r>
        <w:rPr>
          <w:rFonts w:ascii="Helvetica" w:hAnsi="Helvetica" w:cs="Helvetica"/>
          <w:i/>
          <w:iCs/>
          <w:sz w:val="26"/>
          <w:szCs w:val="26"/>
        </w:rPr>
        <w:t>Return this application (using additional pages as necessary) along with a sealed confidential reference from one high school teacher and one adult who can speak about your participation in service club</w:t>
      </w:r>
      <w:r w:rsidR="00E56038">
        <w:rPr>
          <w:rFonts w:ascii="Helvetica" w:hAnsi="Helvetica" w:cs="Helvetica"/>
          <w:i/>
          <w:iCs/>
          <w:sz w:val="26"/>
          <w:szCs w:val="26"/>
        </w:rPr>
        <w:t>s, activities or community service</w:t>
      </w:r>
      <w:r>
        <w:rPr>
          <w:rFonts w:ascii="Helvetica" w:hAnsi="Helvetica" w:cs="Helvetica"/>
          <w:i/>
          <w:iCs/>
          <w:sz w:val="26"/>
          <w:szCs w:val="26"/>
        </w:rPr>
        <w:t xml:space="preserve"> to your high school counselor on or before </w:t>
      </w:r>
      <w:r w:rsidR="000256F8">
        <w:rPr>
          <w:rFonts w:ascii="Helvetica" w:hAnsi="Helvetica" w:cs="Helvetica"/>
          <w:b/>
          <w:i/>
          <w:iCs/>
          <w:sz w:val="26"/>
          <w:szCs w:val="26"/>
        </w:rPr>
        <w:t>March 2</w:t>
      </w:r>
      <w:r w:rsidR="00784A55">
        <w:rPr>
          <w:rFonts w:ascii="Helvetica" w:hAnsi="Helvetica" w:cs="Helvetica"/>
          <w:b/>
          <w:i/>
          <w:iCs/>
          <w:sz w:val="26"/>
          <w:szCs w:val="26"/>
        </w:rPr>
        <w:t>4</w:t>
      </w:r>
      <w:r w:rsidR="000256F8" w:rsidRPr="000256F8">
        <w:rPr>
          <w:rFonts w:ascii="Helvetica" w:hAnsi="Helvetica" w:cs="Helvetica"/>
          <w:b/>
          <w:i/>
          <w:iCs/>
          <w:sz w:val="26"/>
          <w:szCs w:val="26"/>
          <w:vertAlign w:val="superscript"/>
        </w:rPr>
        <w:t>th</w:t>
      </w:r>
      <w:r w:rsidR="00A53E58">
        <w:rPr>
          <w:rFonts w:ascii="Helvetica" w:hAnsi="Helvetica" w:cs="Helvetica"/>
          <w:b/>
          <w:i/>
          <w:iCs/>
          <w:sz w:val="26"/>
          <w:szCs w:val="26"/>
          <w:vertAlign w:val="superscript"/>
        </w:rPr>
        <w:t xml:space="preserve"> </w:t>
      </w:r>
      <w:r w:rsidR="00A53E58">
        <w:rPr>
          <w:rFonts w:ascii="Helvetica" w:hAnsi="Helvetica" w:cs="Helvetica"/>
          <w:i/>
          <w:iCs/>
          <w:sz w:val="26"/>
          <w:szCs w:val="26"/>
        </w:rPr>
        <w:t>(202</w:t>
      </w:r>
      <w:r w:rsidR="00784A55">
        <w:rPr>
          <w:rFonts w:ascii="Helvetica" w:hAnsi="Helvetica" w:cs="Helvetica"/>
          <w:i/>
          <w:iCs/>
          <w:sz w:val="26"/>
          <w:szCs w:val="26"/>
        </w:rPr>
        <w:t>3</w:t>
      </w:r>
      <w:r w:rsidR="00A53E58">
        <w:rPr>
          <w:rFonts w:ascii="Helvetica" w:hAnsi="Helvetica" w:cs="Helvetica"/>
          <w:i/>
          <w:iCs/>
          <w:sz w:val="26"/>
          <w:szCs w:val="26"/>
        </w:rPr>
        <w:t>)</w:t>
      </w:r>
      <w:r>
        <w:rPr>
          <w:rFonts w:ascii="Helvetica" w:hAnsi="Helvetica" w:cs="Helvetica"/>
          <w:i/>
          <w:iCs/>
          <w:sz w:val="26"/>
          <w:szCs w:val="26"/>
        </w:rPr>
        <w:t xml:space="preserve">. </w:t>
      </w:r>
      <w:r w:rsidR="00E56038">
        <w:rPr>
          <w:rFonts w:ascii="Helvetica" w:hAnsi="Helvetica" w:cs="Helvetica"/>
          <w:i/>
          <w:iCs/>
          <w:sz w:val="26"/>
          <w:szCs w:val="26"/>
        </w:rPr>
        <w:t>T</w:t>
      </w:r>
      <w:r w:rsidR="006248CE">
        <w:rPr>
          <w:rFonts w:ascii="Helvetica" w:hAnsi="Helvetica" w:cs="Helvetica"/>
          <w:i/>
          <w:iCs/>
          <w:sz w:val="26"/>
          <w:szCs w:val="26"/>
        </w:rPr>
        <w:t>he winners of these scholarships will have demonstrated</w:t>
      </w:r>
      <w:r w:rsidR="00E56038">
        <w:rPr>
          <w:rFonts w:ascii="Helvetica" w:hAnsi="Helvetica" w:cs="Helvetica"/>
          <w:i/>
          <w:iCs/>
          <w:sz w:val="26"/>
          <w:szCs w:val="26"/>
        </w:rPr>
        <w:t xml:space="preserve"> through their activities</w:t>
      </w:r>
      <w:r w:rsidR="006248CE">
        <w:rPr>
          <w:rFonts w:ascii="Helvetica" w:hAnsi="Helvetica" w:cs="Helvetica"/>
          <w:i/>
          <w:iCs/>
          <w:sz w:val="26"/>
          <w:szCs w:val="26"/>
        </w:rPr>
        <w:t xml:space="preserve"> the Rotary ideal of “Service Above Self”. </w:t>
      </w:r>
    </w:p>
    <w:p w14:paraId="172D141C" w14:textId="18B50A6F" w:rsidR="0019548D" w:rsidRDefault="0019548D" w:rsidP="0019548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i/>
          <w:iCs/>
          <w:sz w:val="26"/>
          <w:szCs w:val="26"/>
        </w:rPr>
      </w:pPr>
      <w:r>
        <w:rPr>
          <w:rFonts w:ascii="Helvetica" w:hAnsi="Helvetica" w:cs="Helvetica"/>
          <w:i/>
          <w:iCs/>
          <w:sz w:val="26"/>
          <w:szCs w:val="26"/>
        </w:rPr>
        <w:t>Students r</w:t>
      </w:r>
      <w:r w:rsidR="008D032D">
        <w:rPr>
          <w:rFonts w:ascii="Helvetica" w:hAnsi="Helvetica" w:cs="Helvetica"/>
          <w:i/>
          <w:iCs/>
          <w:sz w:val="26"/>
          <w:szCs w:val="26"/>
        </w:rPr>
        <w:t xml:space="preserve">elated to members of the Olathe </w:t>
      </w:r>
      <w:r>
        <w:rPr>
          <w:rFonts w:ascii="Helvetica" w:hAnsi="Helvetica" w:cs="Helvetica"/>
          <w:i/>
          <w:iCs/>
          <w:sz w:val="26"/>
          <w:szCs w:val="26"/>
        </w:rPr>
        <w:t xml:space="preserve">Rotary Club are ineligible to apply. </w:t>
      </w:r>
      <w:r w:rsidRPr="004D077C">
        <w:rPr>
          <w:rFonts w:ascii="Helvetica" w:hAnsi="Helvetica" w:cs="Helvetica"/>
          <w:b/>
          <w:i/>
          <w:iCs/>
          <w:sz w:val="26"/>
          <w:szCs w:val="26"/>
        </w:rPr>
        <w:t xml:space="preserve">The winner will be expected to </w:t>
      </w:r>
      <w:r w:rsidR="006248CE">
        <w:rPr>
          <w:rFonts w:ascii="Helvetica" w:hAnsi="Helvetica" w:cs="Helvetica"/>
          <w:b/>
          <w:i/>
          <w:iCs/>
          <w:sz w:val="26"/>
          <w:szCs w:val="26"/>
        </w:rPr>
        <w:t>attend a Wednesday luncheon meeting of the club in July to receive their check.</w:t>
      </w:r>
    </w:p>
    <w:p w14:paraId="6CC34128" w14:textId="31803D48" w:rsidR="000256F8" w:rsidRPr="000256F8" w:rsidRDefault="000256F8" w:rsidP="0019548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i/>
          <w:iCs/>
          <w:sz w:val="26"/>
          <w:szCs w:val="26"/>
        </w:rPr>
      </w:pPr>
      <w:r>
        <w:rPr>
          <w:rFonts w:ascii="Helvetica" w:hAnsi="Helvetica" w:cs="Helvetica"/>
          <w:i/>
          <w:iCs/>
          <w:sz w:val="26"/>
          <w:szCs w:val="26"/>
        </w:rPr>
        <w:t xml:space="preserve">If you have </w:t>
      </w:r>
      <w:proofErr w:type="gramStart"/>
      <w:r>
        <w:rPr>
          <w:rFonts w:ascii="Helvetica" w:hAnsi="Helvetica" w:cs="Helvetica"/>
          <w:i/>
          <w:iCs/>
          <w:sz w:val="26"/>
          <w:szCs w:val="26"/>
        </w:rPr>
        <w:t>questions</w:t>
      </w:r>
      <w:proofErr w:type="gramEnd"/>
      <w:r>
        <w:rPr>
          <w:rFonts w:ascii="Helvetica" w:hAnsi="Helvetica" w:cs="Helvetica"/>
          <w:i/>
          <w:iCs/>
          <w:sz w:val="26"/>
          <w:szCs w:val="26"/>
        </w:rPr>
        <w:t xml:space="preserve"> please contact </w:t>
      </w:r>
      <w:r w:rsidR="00A53E58">
        <w:rPr>
          <w:rFonts w:ascii="Helvetica" w:hAnsi="Helvetica" w:cs="Helvetica"/>
          <w:i/>
          <w:iCs/>
          <w:sz w:val="26"/>
          <w:szCs w:val="26"/>
        </w:rPr>
        <w:t xml:space="preserve">Emily Baker </w:t>
      </w:r>
      <w:hyperlink r:id="rId6" w:history="1">
        <w:r w:rsidR="00A53E58" w:rsidRPr="003E1A6C">
          <w:rPr>
            <w:rStyle w:val="Hyperlink"/>
            <w:rFonts w:ascii="Helvetica" w:hAnsi="Helvetica" w:cs="Helvetica"/>
            <w:i/>
            <w:iCs/>
            <w:sz w:val="26"/>
            <w:szCs w:val="26"/>
          </w:rPr>
          <w:t>baker.emily052@gmail.com</w:t>
        </w:r>
      </w:hyperlink>
      <w:r w:rsidR="00A53E58">
        <w:rPr>
          <w:rFonts w:ascii="Helvetica" w:hAnsi="Helvetica" w:cs="Helvetica"/>
          <w:i/>
          <w:iCs/>
          <w:sz w:val="26"/>
          <w:szCs w:val="26"/>
        </w:rPr>
        <w:t xml:space="preserve">  </w:t>
      </w:r>
    </w:p>
    <w:p w14:paraId="5C972720" w14:textId="77777777" w:rsidR="0019548D" w:rsidRDefault="0019548D" w:rsidP="0019548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i/>
          <w:iCs/>
          <w:sz w:val="26"/>
          <w:szCs w:val="26"/>
        </w:rPr>
      </w:pPr>
    </w:p>
    <w:p w14:paraId="69F1172C" w14:textId="3DA5D0D1" w:rsidR="00605444" w:rsidRDefault="00605444" w:rsidP="00B05B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D48B4E0" w14:textId="094FABC7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07D9FD3" w14:textId="7E6933C5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4F40FC5" w14:textId="420DAE24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1DE700D" w14:textId="2ACF71EC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 w:rsidRPr="005F77BE">
        <w:rPr>
          <w:rFonts w:ascii="Helvetica" w:hAnsi="Helvetica" w:cs="Helvetica"/>
          <w:sz w:val="26"/>
          <w:szCs w:val="26"/>
        </w:rPr>
        <w:lastRenderedPageBreak/>
        <w:t xml:space="preserve">Full </w:t>
      </w:r>
      <w:r>
        <w:rPr>
          <w:rFonts w:ascii="Helvetica" w:hAnsi="Helvetica" w:cs="Helvetica"/>
          <w:sz w:val="26"/>
          <w:szCs w:val="26"/>
        </w:rPr>
        <w:t xml:space="preserve">Name: </w:t>
      </w:r>
    </w:p>
    <w:p w14:paraId="57208745" w14:textId="735234C3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High School: </w:t>
      </w:r>
    </w:p>
    <w:p w14:paraId="3CF0E976" w14:textId="33BF085D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Mailing </w:t>
      </w:r>
      <w:proofErr w:type="gramStart"/>
      <w:r>
        <w:rPr>
          <w:rFonts w:ascii="Helvetica" w:hAnsi="Helvetica" w:cs="Helvetica"/>
          <w:sz w:val="26"/>
          <w:szCs w:val="26"/>
        </w:rPr>
        <w:t>Address:.</w:t>
      </w:r>
      <w:proofErr w:type="gramEnd"/>
    </w:p>
    <w:p w14:paraId="387EC75B" w14:textId="42B0A470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Telephone: </w:t>
      </w:r>
    </w:p>
    <w:p w14:paraId="510A2BB1" w14:textId="7BAA56BD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Email:</w:t>
      </w:r>
      <w:r w:rsidR="00B81554">
        <w:rPr>
          <w:rFonts w:ascii="Helvetica" w:hAnsi="Helvetica" w:cs="Helvetica"/>
          <w:sz w:val="26"/>
          <w:szCs w:val="26"/>
        </w:rPr>
        <w:t xml:space="preserve"> </w:t>
      </w:r>
    </w:p>
    <w:p w14:paraId="0143BE1F" w14:textId="597FD1B9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Distinctions, honors, and awards:</w:t>
      </w:r>
    </w:p>
    <w:p w14:paraId="25C0C4ED" w14:textId="1B6EC46B" w:rsidR="00EB1E81" w:rsidRPr="00EB1E81" w:rsidRDefault="005F77BE" w:rsidP="00EB1E8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Extracurricular school activities:</w:t>
      </w:r>
    </w:p>
    <w:p w14:paraId="5CB56441" w14:textId="2AACAE00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Community activities (scouting, volunteer experience, church work, etc.):</w:t>
      </w:r>
    </w:p>
    <w:p w14:paraId="659B673F" w14:textId="1D5EC0BF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Nonacademic activities and interests (hobbies, sports, etc.):</w:t>
      </w:r>
    </w:p>
    <w:p w14:paraId="64164F1B" w14:textId="06FCA5D8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Work experience (Employer, dates, nature of work):</w:t>
      </w:r>
    </w:p>
    <w:p w14:paraId="62C35099" w14:textId="0575C8EB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Plans for after graduation:</w:t>
      </w:r>
    </w:p>
    <w:p w14:paraId="428DBE03" w14:textId="52BF497D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</w:p>
    <w:p w14:paraId="0F73166E" w14:textId="37E9D5C9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Any extraordinary circumstances we should know about:</w:t>
      </w:r>
    </w:p>
    <w:p w14:paraId="20BB5EA8" w14:textId="4F2B1651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</w:p>
    <w:p w14:paraId="4303FF9C" w14:textId="644CC3DE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Family annual income, highlight one: </w:t>
      </w:r>
      <w:r w:rsidR="00833575">
        <w:rPr>
          <w:rFonts w:ascii="Helvetica" w:hAnsi="Helvetica" w:cs="Helvetica"/>
          <w:sz w:val="26"/>
          <w:szCs w:val="26"/>
        </w:rPr>
        <w:t>$0-20,000</w:t>
      </w:r>
      <w:r w:rsidR="00833575">
        <w:rPr>
          <w:rFonts w:ascii="Helvetica" w:hAnsi="Helvetica" w:cs="Helvetica"/>
          <w:sz w:val="26"/>
          <w:szCs w:val="26"/>
        </w:rPr>
        <w:tab/>
        <w:t>$20-60,000</w:t>
      </w:r>
      <w:r w:rsidR="00833575">
        <w:rPr>
          <w:rFonts w:ascii="Helvetica" w:hAnsi="Helvetica" w:cs="Helvetica"/>
          <w:sz w:val="26"/>
          <w:szCs w:val="26"/>
        </w:rPr>
        <w:tab/>
        <w:t xml:space="preserve">   +$60,000</w:t>
      </w:r>
    </w:p>
    <w:p w14:paraId="05978B8D" w14:textId="1F78A162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Number of dependent children:</w:t>
      </w:r>
      <w:r w:rsidR="00EB1E81">
        <w:rPr>
          <w:rFonts w:ascii="Helvetica" w:hAnsi="Helvetica" w:cs="Helvetica"/>
          <w:sz w:val="26"/>
          <w:szCs w:val="26"/>
        </w:rPr>
        <w:t xml:space="preserve"> </w:t>
      </w:r>
    </w:p>
    <w:p w14:paraId="789A2BD5" w14:textId="71D3E698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Number of children in college next year:</w:t>
      </w:r>
      <w:r w:rsidR="00EB1E81">
        <w:rPr>
          <w:rFonts w:ascii="Helvetica" w:hAnsi="Helvetica" w:cs="Helvetica"/>
          <w:sz w:val="26"/>
          <w:szCs w:val="26"/>
        </w:rPr>
        <w:t xml:space="preserve"> </w:t>
      </w:r>
    </w:p>
    <w:p w14:paraId="60F5C0EE" w14:textId="30F3F557" w:rsidR="005F77BE" w:rsidRDefault="000960B9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Please attach a short essay </w:t>
      </w:r>
      <w:r w:rsidR="009A795A">
        <w:rPr>
          <w:rFonts w:ascii="Helvetica" w:hAnsi="Helvetica" w:cs="Helvetica"/>
          <w:sz w:val="26"/>
          <w:szCs w:val="26"/>
        </w:rPr>
        <w:t xml:space="preserve">addressing: “My volunteer work and the impact it has had on me and my community.” </w:t>
      </w:r>
    </w:p>
    <w:p w14:paraId="00FDF8E3" w14:textId="2A41D317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</w:p>
    <w:p w14:paraId="3A4BDCCB" w14:textId="4F0C1FBF" w:rsidR="005F77BE" w:rsidRDefault="005F77BE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The content of this form is accurate, and the application id being made with my approval.</w:t>
      </w:r>
    </w:p>
    <w:p w14:paraId="1F2AC392" w14:textId="694245AF" w:rsidR="005F77BE" w:rsidRDefault="00EB1E81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 xml:space="preserve">Signature of Parent or Guardian: </w:t>
      </w:r>
    </w:p>
    <w:p w14:paraId="262CC30F" w14:textId="5955BD00" w:rsidR="000960B9" w:rsidRDefault="00EB1E81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 xml:space="preserve">Signature of Applicant: </w:t>
      </w:r>
    </w:p>
    <w:p w14:paraId="49409F89" w14:textId="644B1336" w:rsidR="008F0E7F" w:rsidRDefault="008F0E7F" w:rsidP="00B05B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Date:</w:t>
      </w:r>
    </w:p>
    <w:sectPr w:rsidR="008F0E7F" w:rsidSect="0083357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9CD"/>
    <w:multiLevelType w:val="hybridMultilevel"/>
    <w:tmpl w:val="C3B0DC2E"/>
    <w:lvl w:ilvl="0" w:tplc="70A60A2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95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8D"/>
    <w:rsid w:val="000256F8"/>
    <w:rsid w:val="000960B9"/>
    <w:rsid w:val="0019548D"/>
    <w:rsid w:val="00406B39"/>
    <w:rsid w:val="004D077C"/>
    <w:rsid w:val="004D4E4A"/>
    <w:rsid w:val="005F5858"/>
    <w:rsid w:val="005F77BE"/>
    <w:rsid w:val="00605444"/>
    <w:rsid w:val="006248CE"/>
    <w:rsid w:val="00726784"/>
    <w:rsid w:val="00784A55"/>
    <w:rsid w:val="00833575"/>
    <w:rsid w:val="008A2D88"/>
    <w:rsid w:val="008D032D"/>
    <w:rsid w:val="008F0E7F"/>
    <w:rsid w:val="009A795A"/>
    <w:rsid w:val="00A53E58"/>
    <w:rsid w:val="00A90A1E"/>
    <w:rsid w:val="00AF1E0B"/>
    <w:rsid w:val="00B05B3C"/>
    <w:rsid w:val="00B754D6"/>
    <w:rsid w:val="00B81554"/>
    <w:rsid w:val="00CB1B13"/>
    <w:rsid w:val="00E03B16"/>
    <w:rsid w:val="00E56038"/>
    <w:rsid w:val="00EB1E81"/>
    <w:rsid w:val="00F2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17837"/>
  <w14:defaultImageDpi w14:val="300"/>
  <w15:docId w15:val="{BD474A04-65AC-4F11-8504-BDFC8EF4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6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7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77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60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er.emily05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Martin</dc:creator>
  <cp:keywords/>
  <dc:description/>
  <cp:lastModifiedBy>Emily Baker</cp:lastModifiedBy>
  <cp:revision>2</cp:revision>
  <cp:lastPrinted>2017-09-13T21:35:00Z</cp:lastPrinted>
  <dcterms:created xsi:type="dcterms:W3CDTF">2022-08-29T17:53:00Z</dcterms:created>
  <dcterms:modified xsi:type="dcterms:W3CDTF">2022-08-29T17:53:00Z</dcterms:modified>
</cp:coreProperties>
</file>