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6A" w:rsidRDefault="0051736A" w:rsidP="0051736A">
      <w:pPr>
        <w:pStyle w:val="PlainText"/>
        <w:jc w:val="center"/>
        <w:rPr>
          <w:b/>
          <w:bCs/>
        </w:rPr>
      </w:pPr>
      <w:r>
        <w:rPr>
          <w:b/>
          <w:bCs/>
        </w:rPr>
        <w:t xml:space="preserve">Hops and Grapes </w:t>
      </w:r>
      <w:proofErr w:type="gramStart"/>
      <w:r>
        <w:rPr>
          <w:b/>
          <w:bCs/>
        </w:rPr>
        <w:t>is</w:t>
      </w:r>
      <w:proofErr w:type="gramEnd"/>
      <w:r>
        <w:rPr>
          <w:b/>
          <w:bCs/>
        </w:rPr>
        <w:t xml:space="preserve"> going to be on September 26 from 6-9 PM at The Isle!</w:t>
      </w:r>
    </w:p>
    <w:p w:rsidR="0051736A" w:rsidRDefault="0051736A" w:rsidP="0051736A">
      <w:pPr>
        <w:pStyle w:val="PlainText"/>
        <w:jc w:val="center"/>
        <w:rPr>
          <w:b/>
          <w:bCs/>
        </w:rPr>
      </w:pPr>
      <w:r>
        <w:rPr>
          <w:b/>
          <w:bCs/>
        </w:rPr>
        <w:t>Save the date!!!!  More details to follow.</w:t>
      </w:r>
    </w:p>
    <w:p w:rsidR="0051736A" w:rsidRDefault="0051736A" w:rsidP="0051736A">
      <w:pPr>
        <w:pStyle w:val="PlainText"/>
      </w:pPr>
    </w:p>
    <w:p w:rsidR="0051736A" w:rsidRDefault="0051736A" w:rsidP="0051736A">
      <w:pPr>
        <w:pStyle w:val="PlainText"/>
        <w:numPr>
          <w:ilvl w:val="0"/>
          <w:numId w:val="1"/>
        </w:numPr>
      </w:pPr>
      <w:r>
        <w:t xml:space="preserve">The first step on our planning process will be to </w:t>
      </w:r>
      <w:r>
        <w:rPr>
          <w:b/>
          <w:bCs/>
        </w:rPr>
        <w:t>nominate your favorite Nonprofit to receive funding from the Event.</w:t>
      </w:r>
    </w:p>
    <w:p w:rsidR="0051736A" w:rsidRDefault="0051736A" w:rsidP="0051736A">
      <w:pPr>
        <w:pStyle w:val="PlainText"/>
        <w:numPr>
          <w:ilvl w:val="0"/>
          <w:numId w:val="1"/>
        </w:numPr>
      </w:pPr>
      <w:r>
        <w:t>Once we have the nominations the Club will vote for the 2 non-profit organizations we would like to receive a portion of the proceeds from our event.</w:t>
      </w:r>
    </w:p>
    <w:p w:rsidR="0051736A" w:rsidRDefault="0051736A" w:rsidP="0051736A">
      <w:pPr>
        <w:pStyle w:val="PlainText"/>
        <w:numPr>
          <w:ilvl w:val="0"/>
          <w:numId w:val="1"/>
        </w:numPr>
      </w:pPr>
      <w:r>
        <w:t>50% - will go to Rotary projects (to be determined) 50% will be split by two nonprofits the club chooses through voting.</w:t>
      </w:r>
    </w:p>
    <w:p w:rsidR="0051736A" w:rsidRDefault="0051736A" w:rsidP="0051736A">
      <w:pPr>
        <w:pStyle w:val="PlainText"/>
      </w:pPr>
    </w:p>
    <w:p w:rsidR="0051736A" w:rsidRDefault="0051736A" w:rsidP="0051736A">
      <w:pPr>
        <w:pStyle w:val="PlainText"/>
      </w:pPr>
      <w:r>
        <w:t xml:space="preserve">Qualifications: </w:t>
      </w:r>
      <w:r w:rsidRPr="0051736A">
        <w:rPr>
          <w:b/>
        </w:rPr>
        <w:t xml:space="preserve">A 501c3 organization that is either 1. </w:t>
      </w:r>
      <w:proofErr w:type="gramStart"/>
      <w:r w:rsidRPr="0051736A">
        <w:rPr>
          <w:b/>
        </w:rPr>
        <w:t>A member of the Rotary club or 2.</w:t>
      </w:r>
      <w:proofErr w:type="gramEnd"/>
      <w:r w:rsidRPr="0051736A">
        <w:rPr>
          <w:b/>
        </w:rPr>
        <w:t xml:space="preserve"> Has a Rotarian that is a board member.</w:t>
      </w:r>
    </w:p>
    <w:p w:rsidR="0051736A" w:rsidRDefault="0051736A" w:rsidP="0051736A">
      <w:pPr>
        <w:pStyle w:val="PlainText"/>
      </w:pPr>
      <w:r>
        <w:t>Process: to nominate a non-profit (or your non-profit) please write a short description, not more than a paragraph, describing the organization and its impact.  It’s like an elevator pitch for the organization.  Please be concise, as we will likely have several to choose from.</w:t>
      </w:r>
    </w:p>
    <w:p w:rsidR="0051736A" w:rsidRDefault="0051736A" w:rsidP="0051736A">
      <w:pPr>
        <w:pStyle w:val="PlainText"/>
      </w:pPr>
    </w:p>
    <w:p w:rsidR="0051736A" w:rsidRDefault="0051736A" w:rsidP="0051736A">
      <w:pPr>
        <w:pStyle w:val="PlainText"/>
      </w:pPr>
      <w:r>
        <w:t xml:space="preserve">Deadline: please have this back to us no later than </w:t>
      </w:r>
      <w:r w:rsidR="00855109">
        <w:rPr>
          <w:b/>
        </w:rPr>
        <w:t>Friday, May 3rd</w:t>
      </w:r>
      <w:bookmarkStart w:id="0" w:name="_GoBack"/>
      <w:bookmarkEnd w:id="0"/>
      <w:r w:rsidRPr="0017134B">
        <w:rPr>
          <w:b/>
        </w:rPr>
        <w:t xml:space="preserve"> at noon</w:t>
      </w:r>
      <w:r>
        <w:t xml:space="preserve">.  They can be emailed to Barb Prather at </w:t>
      </w:r>
      <w:hyperlink r:id="rId6" w:history="1">
        <w:r>
          <w:rPr>
            <w:rStyle w:val="Hyperlink"/>
          </w:rPr>
          <w:t>bprather@northeastiowafoodbank.org</w:t>
        </w:r>
      </w:hyperlink>
      <w:r>
        <w:t xml:space="preserve"> .</w:t>
      </w:r>
    </w:p>
    <w:p w:rsidR="0051736A" w:rsidRDefault="0051736A" w:rsidP="0051736A">
      <w:pPr>
        <w:pStyle w:val="PlainText"/>
      </w:pPr>
    </w:p>
    <w:p w:rsidR="0051736A" w:rsidRDefault="0051736A" w:rsidP="0051736A">
      <w:pPr>
        <w:pStyle w:val="PlainText"/>
      </w:pPr>
      <w:r>
        <w:t>Please use the space below</w:t>
      </w:r>
      <w:r w:rsidR="00E54AFA">
        <w:t xml:space="preserve"> or email Barb Prather</w:t>
      </w:r>
      <w:r>
        <w:t xml:space="preserve"> </w:t>
      </w:r>
      <w:proofErr w:type="gramStart"/>
      <w:r>
        <w:t>to  nominate</w:t>
      </w:r>
      <w:proofErr w:type="gramEnd"/>
      <w:r>
        <w:t xml:space="preserve"> your favorite Nonprofit to potentially receive funding from the Downtown Waterloo Rotary, based on the guidelines above:</w:t>
      </w:r>
    </w:p>
    <w:p w:rsidR="0051736A" w:rsidRDefault="0051736A" w:rsidP="0051736A">
      <w:pPr>
        <w:pStyle w:val="PlainText"/>
      </w:pPr>
    </w:p>
    <w:p w:rsidR="0051736A" w:rsidRDefault="0051736A" w:rsidP="0051736A">
      <w:pPr>
        <w:pStyle w:val="PlainText"/>
        <w:ind w:left="360"/>
      </w:pPr>
      <w:r>
        <w:t>Name of Nonprofit and how they are affiliated with you:</w:t>
      </w:r>
    </w:p>
    <w:p w:rsidR="0051736A" w:rsidRDefault="0051736A" w:rsidP="0051736A">
      <w:pPr>
        <w:pStyle w:val="PlainText"/>
        <w:ind w:left="360"/>
      </w:pPr>
      <w:r>
        <w:t>Description:</w:t>
      </w:r>
    </w:p>
    <w:p w:rsidR="0051736A" w:rsidRDefault="0051736A" w:rsidP="0051736A"/>
    <w:p w:rsidR="00AD4FE0" w:rsidRDefault="00AD4FE0" w:rsidP="0051736A"/>
    <w:sectPr w:rsidR="00AD4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B479C"/>
    <w:multiLevelType w:val="hybridMultilevel"/>
    <w:tmpl w:val="F1D2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41D7A"/>
    <w:multiLevelType w:val="hybridMultilevel"/>
    <w:tmpl w:val="F1BA0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6A"/>
    <w:rsid w:val="0017134B"/>
    <w:rsid w:val="0051736A"/>
    <w:rsid w:val="00855109"/>
    <w:rsid w:val="00AD4FE0"/>
    <w:rsid w:val="00E5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6A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736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736A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736A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6A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736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736A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736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prather@northeastiowafoodban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Prather</dc:creator>
  <cp:lastModifiedBy>Barbara Prather</cp:lastModifiedBy>
  <cp:revision>5</cp:revision>
  <dcterms:created xsi:type="dcterms:W3CDTF">2019-04-18T23:18:00Z</dcterms:created>
  <dcterms:modified xsi:type="dcterms:W3CDTF">2019-04-26T12:08:00Z</dcterms:modified>
</cp:coreProperties>
</file>