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8170" w14:textId="77777777" w:rsidR="002B0326" w:rsidRDefault="002B0326" w:rsidP="006F205B">
      <w:pPr>
        <w:pStyle w:val="ListParagraph"/>
        <w:ind w:left="0"/>
        <w:jc w:val="both"/>
        <w:rPr>
          <w:b/>
          <w:i/>
          <w:sz w:val="20"/>
          <w:szCs w:val="20"/>
        </w:rPr>
      </w:pPr>
    </w:p>
    <w:p w14:paraId="074CD6A5" w14:textId="6327D8FE" w:rsidR="006F205B" w:rsidRDefault="00BF7A0B" w:rsidP="006F205B">
      <w:pPr>
        <w:pStyle w:val="ListParagraph"/>
        <w:ind w:left="0"/>
        <w:jc w:val="both"/>
        <w:rPr>
          <w:b/>
          <w:i/>
          <w:sz w:val="20"/>
          <w:szCs w:val="20"/>
        </w:rPr>
      </w:pPr>
      <w:r w:rsidRPr="00C7755B">
        <w:rPr>
          <w:b/>
          <w:i/>
          <w:sz w:val="20"/>
          <w:szCs w:val="20"/>
        </w:rPr>
        <w:t>To be eligible to receive a charitab</w:t>
      </w:r>
      <w:r w:rsidR="006F205B">
        <w:rPr>
          <w:b/>
          <w:i/>
          <w:sz w:val="20"/>
          <w:szCs w:val="20"/>
        </w:rPr>
        <w:t xml:space="preserve">le donation </w:t>
      </w:r>
      <w:r w:rsidRPr="00C7755B">
        <w:rPr>
          <w:b/>
          <w:i/>
          <w:sz w:val="20"/>
          <w:szCs w:val="20"/>
        </w:rPr>
        <w:t xml:space="preserve">from </w:t>
      </w:r>
      <w:r w:rsidR="008E7857">
        <w:rPr>
          <w:b/>
          <w:i/>
          <w:sz w:val="20"/>
          <w:szCs w:val="20"/>
        </w:rPr>
        <w:t>the Burnsville Rotary Foundation</w:t>
      </w:r>
      <w:r w:rsidRPr="00C7755B">
        <w:rPr>
          <w:b/>
          <w:i/>
          <w:sz w:val="20"/>
          <w:szCs w:val="20"/>
        </w:rPr>
        <w:t xml:space="preserve">, charitable </w:t>
      </w:r>
      <w:r w:rsidR="006F205B">
        <w:rPr>
          <w:b/>
          <w:i/>
          <w:sz w:val="20"/>
          <w:szCs w:val="20"/>
        </w:rPr>
        <w:t>organizations will need to meet the following criteria and complete the attached request form:</w:t>
      </w:r>
    </w:p>
    <w:p w14:paraId="29D31E62" w14:textId="77777777" w:rsidR="006F205B" w:rsidRPr="006F205B" w:rsidRDefault="006F205B" w:rsidP="006F205B">
      <w:pPr>
        <w:pStyle w:val="ListParagraph"/>
        <w:ind w:left="0"/>
        <w:jc w:val="both"/>
        <w:rPr>
          <w:b/>
          <w:i/>
          <w:sz w:val="20"/>
          <w:szCs w:val="20"/>
        </w:rPr>
      </w:pPr>
    </w:p>
    <w:p w14:paraId="2341500C" w14:textId="77777777" w:rsidR="00BF7A0B" w:rsidRDefault="00C7755B" w:rsidP="00BF7A0B">
      <w:pPr>
        <w:pStyle w:val="ListParagraph"/>
        <w:numPr>
          <w:ilvl w:val="0"/>
          <w:numId w:val="3"/>
        </w:numPr>
        <w:tabs>
          <w:tab w:val="clear" w:pos="1260"/>
        </w:tabs>
        <w:ind w:left="720"/>
        <w:jc w:val="both"/>
        <w:rPr>
          <w:i/>
          <w:sz w:val="20"/>
          <w:szCs w:val="20"/>
        </w:rPr>
      </w:pPr>
      <w:r w:rsidRPr="006F205B">
        <w:rPr>
          <w:i/>
          <w:sz w:val="20"/>
          <w:szCs w:val="20"/>
        </w:rPr>
        <w:t>An applying</w:t>
      </w:r>
      <w:r w:rsidR="00BF7A0B" w:rsidRPr="006F205B">
        <w:rPr>
          <w:i/>
          <w:sz w:val="20"/>
          <w:szCs w:val="20"/>
        </w:rPr>
        <w:t xml:space="preserve"> group, organization or individual must be recognized a</w:t>
      </w:r>
      <w:r w:rsidRPr="006F205B">
        <w:rPr>
          <w:i/>
          <w:sz w:val="20"/>
          <w:szCs w:val="20"/>
        </w:rPr>
        <w:t>s a</w:t>
      </w:r>
      <w:r w:rsidR="008E7857">
        <w:rPr>
          <w:i/>
          <w:sz w:val="20"/>
          <w:szCs w:val="20"/>
        </w:rPr>
        <w:t xml:space="preserve"> </w:t>
      </w:r>
      <w:r w:rsidRPr="006F205B">
        <w:rPr>
          <w:i/>
          <w:sz w:val="20"/>
          <w:szCs w:val="20"/>
        </w:rPr>
        <w:t>501</w:t>
      </w:r>
      <w:r w:rsidR="008E7857">
        <w:rPr>
          <w:i/>
          <w:sz w:val="20"/>
          <w:szCs w:val="20"/>
        </w:rPr>
        <w:t>(</w:t>
      </w:r>
      <w:r w:rsidRPr="006F205B">
        <w:rPr>
          <w:i/>
          <w:sz w:val="20"/>
          <w:szCs w:val="20"/>
        </w:rPr>
        <w:t>c</w:t>
      </w:r>
      <w:r w:rsidR="008E7857">
        <w:rPr>
          <w:i/>
          <w:sz w:val="20"/>
          <w:szCs w:val="20"/>
        </w:rPr>
        <w:t>)</w:t>
      </w:r>
      <w:r w:rsidRPr="006F205B">
        <w:rPr>
          <w:i/>
          <w:sz w:val="20"/>
          <w:szCs w:val="20"/>
        </w:rPr>
        <w:t xml:space="preserve"> (3) organization or provide</w:t>
      </w:r>
      <w:r w:rsidR="00BF7A0B" w:rsidRPr="006F205B">
        <w:rPr>
          <w:i/>
          <w:sz w:val="20"/>
          <w:szCs w:val="20"/>
        </w:rPr>
        <w:t xml:space="preserve"> evidence that it has made application for certification to the IRS.</w:t>
      </w:r>
    </w:p>
    <w:p w14:paraId="1BA8A9EA" w14:textId="77777777" w:rsidR="005243CA" w:rsidRDefault="005243CA" w:rsidP="005243CA">
      <w:pPr>
        <w:pStyle w:val="ListParagraph"/>
        <w:jc w:val="both"/>
        <w:rPr>
          <w:i/>
          <w:sz w:val="20"/>
          <w:szCs w:val="20"/>
        </w:rPr>
      </w:pPr>
    </w:p>
    <w:p w14:paraId="308B2969" w14:textId="77777777" w:rsidR="006F205B" w:rsidRDefault="006F205B" w:rsidP="006F205B">
      <w:pPr>
        <w:pStyle w:val="ListParagraph"/>
        <w:numPr>
          <w:ilvl w:val="0"/>
          <w:numId w:val="3"/>
        </w:numPr>
        <w:tabs>
          <w:tab w:val="clear" w:pos="1260"/>
        </w:tabs>
        <w:ind w:left="72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>No grant will be awarded that would be the sole income source of the charity.</w:t>
      </w:r>
    </w:p>
    <w:p w14:paraId="65C06BD9" w14:textId="77777777" w:rsidR="005243CA" w:rsidRPr="006F205B" w:rsidRDefault="005243CA" w:rsidP="005243CA">
      <w:pPr>
        <w:pStyle w:val="ListParagraph"/>
        <w:jc w:val="both"/>
        <w:rPr>
          <w:i/>
          <w:sz w:val="20"/>
          <w:szCs w:val="20"/>
        </w:rPr>
      </w:pPr>
    </w:p>
    <w:p w14:paraId="21F64158" w14:textId="77777777" w:rsidR="00BF7A0B" w:rsidRDefault="00C7755B" w:rsidP="00BF7A0B">
      <w:pPr>
        <w:pStyle w:val="ListParagraph"/>
        <w:numPr>
          <w:ilvl w:val="0"/>
          <w:numId w:val="3"/>
        </w:numPr>
        <w:tabs>
          <w:tab w:val="clear" w:pos="1260"/>
        </w:tabs>
        <w:ind w:left="720"/>
        <w:jc w:val="both"/>
        <w:rPr>
          <w:i/>
          <w:sz w:val="20"/>
          <w:szCs w:val="20"/>
        </w:rPr>
      </w:pPr>
      <w:r w:rsidRPr="006F205B">
        <w:rPr>
          <w:i/>
          <w:sz w:val="20"/>
          <w:szCs w:val="20"/>
        </w:rPr>
        <w:t>The applicant</w:t>
      </w:r>
      <w:r w:rsidR="00BF7A0B" w:rsidRPr="006F205B">
        <w:rPr>
          <w:i/>
          <w:sz w:val="20"/>
          <w:szCs w:val="20"/>
        </w:rPr>
        <w:t xml:space="preserve"> must provide evidence of a </w:t>
      </w:r>
      <w:r w:rsidR="005243CA">
        <w:rPr>
          <w:i/>
          <w:sz w:val="20"/>
          <w:szCs w:val="20"/>
        </w:rPr>
        <w:t xml:space="preserve">75% donation to expense ratio. </w:t>
      </w:r>
    </w:p>
    <w:p w14:paraId="7F359AD1" w14:textId="77777777" w:rsidR="005243CA" w:rsidRPr="006F205B" w:rsidRDefault="005243CA" w:rsidP="005243CA">
      <w:pPr>
        <w:pStyle w:val="ListParagraph"/>
        <w:jc w:val="both"/>
        <w:rPr>
          <w:i/>
          <w:sz w:val="20"/>
          <w:szCs w:val="20"/>
        </w:rPr>
      </w:pPr>
    </w:p>
    <w:p w14:paraId="46813990" w14:textId="77777777" w:rsidR="00BF7A0B" w:rsidRDefault="00C7755B" w:rsidP="00BF7A0B">
      <w:pPr>
        <w:pStyle w:val="ListParagraph"/>
        <w:numPr>
          <w:ilvl w:val="0"/>
          <w:numId w:val="3"/>
        </w:numPr>
        <w:tabs>
          <w:tab w:val="clear" w:pos="1260"/>
        </w:tabs>
        <w:ind w:left="720"/>
        <w:jc w:val="both"/>
        <w:rPr>
          <w:i/>
          <w:sz w:val="20"/>
          <w:szCs w:val="20"/>
        </w:rPr>
      </w:pPr>
      <w:r w:rsidRPr="006F205B">
        <w:rPr>
          <w:i/>
          <w:sz w:val="20"/>
          <w:szCs w:val="20"/>
        </w:rPr>
        <w:t>A r</w:t>
      </w:r>
      <w:r w:rsidR="00BF7A0B" w:rsidRPr="006F205B">
        <w:rPr>
          <w:i/>
          <w:sz w:val="20"/>
          <w:szCs w:val="20"/>
        </w:rPr>
        <w:t>equesting organization must be in existence for a minimum of two (2) or more years.</w:t>
      </w:r>
    </w:p>
    <w:p w14:paraId="668A2A0B" w14:textId="77777777" w:rsidR="005243CA" w:rsidRPr="006F205B" w:rsidRDefault="005243CA" w:rsidP="005243CA">
      <w:pPr>
        <w:pStyle w:val="ListParagraph"/>
        <w:jc w:val="both"/>
        <w:rPr>
          <w:i/>
          <w:sz w:val="20"/>
          <w:szCs w:val="20"/>
        </w:rPr>
      </w:pPr>
    </w:p>
    <w:p w14:paraId="5D7BD4F1" w14:textId="77777777" w:rsidR="006F205B" w:rsidRDefault="00C7755B" w:rsidP="00BF7A0B">
      <w:pPr>
        <w:pStyle w:val="ListParagraph"/>
        <w:numPr>
          <w:ilvl w:val="0"/>
          <w:numId w:val="3"/>
        </w:numPr>
        <w:tabs>
          <w:tab w:val="clear" w:pos="1260"/>
        </w:tabs>
        <w:ind w:left="720"/>
        <w:jc w:val="both"/>
        <w:rPr>
          <w:i/>
          <w:sz w:val="20"/>
          <w:szCs w:val="20"/>
        </w:rPr>
      </w:pPr>
      <w:r w:rsidRPr="006F205B">
        <w:rPr>
          <w:i/>
          <w:sz w:val="20"/>
          <w:szCs w:val="20"/>
        </w:rPr>
        <w:t>The applicant</w:t>
      </w:r>
      <w:r w:rsidR="00BF7A0B" w:rsidRPr="006F205B">
        <w:rPr>
          <w:i/>
          <w:sz w:val="20"/>
          <w:szCs w:val="20"/>
        </w:rPr>
        <w:t xml:space="preserve"> must document their financial condition, budget, and intended uses for the requested funds.</w:t>
      </w:r>
      <w:r w:rsidR="006F205B">
        <w:rPr>
          <w:i/>
          <w:sz w:val="20"/>
          <w:szCs w:val="20"/>
        </w:rPr>
        <w:t xml:space="preserve"> </w:t>
      </w:r>
    </w:p>
    <w:p w14:paraId="72A4FF6F" w14:textId="77777777" w:rsidR="00BF7A0B" w:rsidRDefault="00FB49EA" w:rsidP="00BF7A0B">
      <w:pPr>
        <w:pStyle w:val="ListParagraph"/>
        <w:numPr>
          <w:ilvl w:val="0"/>
          <w:numId w:val="3"/>
        </w:numPr>
        <w:tabs>
          <w:tab w:val="clear" w:pos="1260"/>
        </w:tabs>
        <w:ind w:left="720"/>
        <w:jc w:val="both"/>
        <w:rPr>
          <w:i/>
          <w:sz w:val="20"/>
          <w:szCs w:val="20"/>
        </w:rPr>
      </w:pPr>
      <w:r w:rsidRPr="006F205B">
        <w:rPr>
          <w:i/>
          <w:sz w:val="20"/>
          <w:szCs w:val="20"/>
        </w:rPr>
        <w:t>All submitted</w:t>
      </w:r>
      <w:r w:rsidR="00BF7A0B" w:rsidRPr="006F205B">
        <w:rPr>
          <w:i/>
          <w:sz w:val="20"/>
          <w:szCs w:val="20"/>
        </w:rPr>
        <w:t xml:space="preserve"> financial statements will be signed by the</w:t>
      </w:r>
      <w:r w:rsidR="00BF7A0B" w:rsidRPr="00C7755B">
        <w:rPr>
          <w:i/>
          <w:sz w:val="20"/>
          <w:szCs w:val="20"/>
        </w:rPr>
        <w:t xml:space="preserve"> Treasurer and/or CEO of the organization. </w:t>
      </w:r>
    </w:p>
    <w:p w14:paraId="3EE83604" w14:textId="77777777" w:rsidR="005243CA" w:rsidRPr="00C7755B" w:rsidRDefault="005243CA" w:rsidP="005243CA">
      <w:pPr>
        <w:pStyle w:val="ListParagraph"/>
        <w:jc w:val="both"/>
        <w:rPr>
          <w:i/>
          <w:sz w:val="20"/>
          <w:szCs w:val="20"/>
        </w:rPr>
      </w:pPr>
    </w:p>
    <w:p w14:paraId="6D6D187C" w14:textId="77777777" w:rsidR="00BF7A0B" w:rsidRDefault="00BF7A0B" w:rsidP="00BF7A0B">
      <w:pPr>
        <w:pStyle w:val="ListParagraph"/>
        <w:numPr>
          <w:ilvl w:val="0"/>
          <w:numId w:val="3"/>
        </w:numPr>
        <w:tabs>
          <w:tab w:val="clear" w:pos="1260"/>
        </w:tabs>
        <w:ind w:left="72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 xml:space="preserve">Requests for </w:t>
      </w:r>
      <w:r w:rsidR="006F205B">
        <w:rPr>
          <w:i/>
          <w:sz w:val="20"/>
          <w:szCs w:val="20"/>
        </w:rPr>
        <w:t xml:space="preserve">funding must </w:t>
      </w:r>
      <w:r w:rsidRPr="00C7755B">
        <w:rPr>
          <w:i/>
          <w:sz w:val="20"/>
          <w:szCs w:val="20"/>
        </w:rPr>
        <w:t>include</w:t>
      </w:r>
      <w:r w:rsidR="005243CA">
        <w:rPr>
          <w:i/>
          <w:sz w:val="20"/>
          <w:szCs w:val="20"/>
        </w:rPr>
        <w:t xml:space="preserve"> the following inform</w:t>
      </w:r>
      <w:r w:rsidR="006F205B">
        <w:rPr>
          <w:i/>
          <w:sz w:val="20"/>
          <w:szCs w:val="20"/>
        </w:rPr>
        <w:t>ation</w:t>
      </w:r>
      <w:r w:rsidRPr="00C7755B">
        <w:rPr>
          <w:i/>
          <w:sz w:val="20"/>
          <w:szCs w:val="20"/>
        </w:rPr>
        <w:t>:</w:t>
      </w:r>
    </w:p>
    <w:p w14:paraId="0D512F82" w14:textId="77777777" w:rsidR="005243CA" w:rsidRPr="00C7755B" w:rsidRDefault="005243CA" w:rsidP="005243CA">
      <w:pPr>
        <w:pStyle w:val="ListParagraph"/>
        <w:jc w:val="both"/>
        <w:rPr>
          <w:i/>
          <w:sz w:val="20"/>
          <w:szCs w:val="20"/>
        </w:rPr>
      </w:pPr>
    </w:p>
    <w:p w14:paraId="7E983569" w14:textId="77777777" w:rsidR="00BF7A0B" w:rsidRPr="00C7755B" w:rsidRDefault="00BF7A0B" w:rsidP="00BF7A0B">
      <w:pPr>
        <w:pStyle w:val="ListParagraph"/>
        <w:numPr>
          <w:ilvl w:val="1"/>
          <w:numId w:val="3"/>
        </w:numPr>
        <w:tabs>
          <w:tab w:val="clear" w:pos="1800"/>
        </w:tabs>
        <w:ind w:left="126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>Purpose of the organization</w:t>
      </w:r>
    </w:p>
    <w:p w14:paraId="3045FD46" w14:textId="77777777" w:rsidR="00BF7A0B" w:rsidRPr="00C7755B" w:rsidRDefault="00BF7A0B" w:rsidP="00BF7A0B">
      <w:pPr>
        <w:pStyle w:val="ListParagraph"/>
        <w:numPr>
          <w:ilvl w:val="1"/>
          <w:numId w:val="3"/>
        </w:numPr>
        <w:tabs>
          <w:tab w:val="clear" w:pos="1800"/>
        </w:tabs>
        <w:ind w:left="126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>Federal Tax Identification number.</w:t>
      </w:r>
    </w:p>
    <w:p w14:paraId="08123149" w14:textId="77777777" w:rsidR="00BF7A0B" w:rsidRPr="00C7755B" w:rsidRDefault="00BF7A0B" w:rsidP="00BF7A0B">
      <w:pPr>
        <w:pStyle w:val="ListParagraph"/>
        <w:numPr>
          <w:ilvl w:val="1"/>
          <w:numId w:val="3"/>
        </w:numPr>
        <w:tabs>
          <w:tab w:val="clear" w:pos="1800"/>
        </w:tabs>
        <w:ind w:left="126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 xml:space="preserve">A plan that outlines the intended use of the funds, expected outcomes, people served and the capacity off the organization to deliver the intended services. </w:t>
      </w:r>
    </w:p>
    <w:p w14:paraId="3CF9829B" w14:textId="77777777" w:rsidR="00BF7A0B" w:rsidRPr="00C7755B" w:rsidRDefault="00BF7A0B" w:rsidP="00BF7A0B">
      <w:pPr>
        <w:pStyle w:val="ListParagraph"/>
        <w:numPr>
          <w:ilvl w:val="1"/>
          <w:numId w:val="3"/>
        </w:numPr>
        <w:tabs>
          <w:tab w:val="clear" w:pos="1800"/>
        </w:tabs>
        <w:ind w:left="126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 xml:space="preserve">Stated period of time that monies will be required. </w:t>
      </w:r>
    </w:p>
    <w:p w14:paraId="4B1439EB" w14:textId="77777777" w:rsidR="00BF7A0B" w:rsidRPr="00C7755B" w:rsidRDefault="00BF7A0B" w:rsidP="00BF7A0B">
      <w:pPr>
        <w:pStyle w:val="ListParagraph"/>
        <w:numPr>
          <w:ilvl w:val="1"/>
          <w:numId w:val="3"/>
        </w:numPr>
        <w:tabs>
          <w:tab w:val="clear" w:pos="1800"/>
        </w:tabs>
        <w:ind w:left="126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 xml:space="preserve">Identity of the organizations primary funding sources </w:t>
      </w:r>
    </w:p>
    <w:p w14:paraId="61FEBC65" w14:textId="77777777" w:rsidR="00BF7A0B" w:rsidRPr="00C7755B" w:rsidRDefault="00BF7A0B" w:rsidP="00BF7A0B">
      <w:pPr>
        <w:pStyle w:val="ListParagraph"/>
        <w:ind w:left="0"/>
        <w:jc w:val="both"/>
        <w:rPr>
          <w:b/>
          <w:i/>
          <w:sz w:val="20"/>
          <w:szCs w:val="20"/>
        </w:rPr>
      </w:pPr>
    </w:p>
    <w:p w14:paraId="048E483C" w14:textId="77777777" w:rsidR="006F205B" w:rsidRPr="006F205B" w:rsidRDefault="006F205B" w:rsidP="006F205B">
      <w:pPr>
        <w:pStyle w:val="ListParagraph"/>
        <w:numPr>
          <w:ilvl w:val="0"/>
          <w:numId w:val="4"/>
        </w:numPr>
        <w:ind w:left="72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The Burnsville Rotary board will review </w:t>
      </w:r>
      <w:r w:rsidR="00BF7A0B" w:rsidRPr="00C7755B">
        <w:rPr>
          <w:i/>
          <w:sz w:val="20"/>
          <w:szCs w:val="20"/>
        </w:rPr>
        <w:t>financial information provided by the office of the MN Attorney General</w:t>
      </w:r>
      <w:r>
        <w:rPr>
          <w:i/>
          <w:sz w:val="20"/>
          <w:szCs w:val="20"/>
        </w:rPr>
        <w:t xml:space="preserve"> website at </w:t>
      </w:r>
      <w:hyperlink r:id="rId7" w:history="1">
        <w:r w:rsidR="00BF7A0B" w:rsidRPr="006F205B">
          <w:rPr>
            <w:rStyle w:val="Hyperlink"/>
            <w:i/>
            <w:sz w:val="20"/>
            <w:szCs w:val="20"/>
          </w:rPr>
          <w:t>www.ag.state.mn.us</w:t>
        </w:r>
      </w:hyperlink>
      <w:r>
        <w:rPr>
          <w:i/>
          <w:sz w:val="20"/>
          <w:szCs w:val="20"/>
        </w:rPr>
        <w:t xml:space="preserve">.  </w:t>
      </w:r>
    </w:p>
    <w:p w14:paraId="6175DB98" w14:textId="77777777" w:rsidR="006F205B" w:rsidRPr="006F205B" w:rsidRDefault="006F205B" w:rsidP="006F205B">
      <w:pPr>
        <w:pStyle w:val="ListParagraph"/>
        <w:jc w:val="both"/>
        <w:rPr>
          <w:b/>
          <w:i/>
          <w:sz w:val="20"/>
          <w:szCs w:val="20"/>
        </w:rPr>
      </w:pPr>
    </w:p>
    <w:p w14:paraId="01764019" w14:textId="77777777" w:rsidR="00BF7A0B" w:rsidRPr="005243CA" w:rsidRDefault="00FB49EA" w:rsidP="00BF7A0B">
      <w:pPr>
        <w:pStyle w:val="ListParagraph"/>
        <w:numPr>
          <w:ilvl w:val="0"/>
          <w:numId w:val="4"/>
        </w:numPr>
        <w:ind w:left="72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Financial consideration </w:t>
      </w:r>
      <w:r w:rsidRPr="005243CA">
        <w:rPr>
          <w:i/>
          <w:sz w:val="20"/>
          <w:szCs w:val="20"/>
        </w:rPr>
        <w:t>will require the applicant</w:t>
      </w:r>
      <w:r w:rsidR="00BF7A0B" w:rsidRPr="005243CA">
        <w:rPr>
          <w:i/>
          <w:sz w:val="20"/>
          <w:szCs w:val="20"/>
        </w:rPr>
        <w:t xml:space="preserve"> to have a positive net worth.  In the event that an organization does not have a </w:t>
      </w:r>
      <w:r w:rsidRPr="005243CA">
        <w:rPr>
          <w:i/>
          <w:sz w:val="20"/>
          <w:szCs w:val="20"/>
        </w:rPr>
        <w:t>positive income statement or has a negative</w:t>
      </w:r>
      <w:r w:rsidR="00BF7A0B" w:rsidRPr="005243CA">
        <w:rPr>
          <w:i/>
          <w:sz w:val="20"/>
          <w:szCs w:val="20"/>
        </w:rPr>
        <w:t xml:space="preserve"> balance sheet, the organization must provide the Rotary board with the following additional financial documentation</w:t>
      </w:r>
      <w:r w:rsidR="00BF7A0B" w:rsidRPr="00C7755B">
        <w:rPr>
          <w:i/>
          <w:sz w:val="20"/>
          <w:szCs w:val="20"/>
        </w:rPr>
        <w:t>.</w:t>
      </w:r>
    </w:p>
    <w:p w14:paraId="3085A572" w14:textId="77777777" w:rsidR="005243CA" w:rsidRPr="00C7755B" w:rsidRDefault="005243CA" w:rsidP="005243CA">
      <w:pPr>
        <w:pStyle w:val="ListParagraph"/>
        <w:ind w:left="0"/>
        <w:jc w:val="both"/>
        <w:rPr>
          <w:b/>
          <w:i/>
          <w:sz w:val="20"/>
          <w:szCs w:val="20"/>
        </w:rPr>
      </w:pPr>
    </w:p>
    <w:p w14:paraId="1228E042" w14:textId="77777777" w:rsidR="00BF7A0B" w:rsidRPr="00C7755B" w:rsidRDefault="00BF7A0B" w:rsidP="00BF7A0B">
      <w:pPr>
        <w:pStyle w:val="ListParagraph"/>
        <w:numPr>
          <w:ilvl w:val="1"/>
          <w:numId w:val="4"/>
        </w:numPr>
        <w:tabs>
          <w:tab w:val="clear" w:pos="1800"/>
        </w:tabs>
        <w:ind w:left="1260"/>
        <w:jc w:val="both"/>
        <w:rPr>
          <w:b/>
          <w:i/>
          <w:sz w:val="20"/>
          <w:szCs w:val="20"/>
        </w:rPr>
      </w:pPr>
      <w:r w:rsidRPr="00C7755B">
        <w:rPr>
          <w:i/>
          <w:sz w:val="20"/>
          <w:szCs w:val="20"/>
        </w:rPr>
        <w:t>Prior year signed</w:t>
      </w:r>
      <w:r w:rsidR="006F205B">
        <w:rPr>
          <w:i/>
          <w:sz w:val="20"/>
          <w:szCs w:val="20"/>
        </w:rPr>
        <w:t xml:space="preserve"> 990 Federal Returns </w:t>
      </w:r>
    </w:p>
    <w:p w14:paraId="452FFAC9" w14:textId="77777777" w:rsidR="00BF7A0B" w:rsidRPr="006F205B" w:rsidRDefault="005243CA" w:rsidP="00BF7A0B">
      <w:pPr>
        <w:pStyle w:val="ListParagraph"/>
        <w:numPr>
          <w:ilvl w:val="1"/>
          <w:numId w:val="4"/>
        </w:numPr>
        <w:tabs>
          <w:tab w:val="clear" w:pos="1800"/>
        </w:tabs>
        <w:ind w:left="126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Y</w:t>
      </w:r>
      <w:r w:rsidR="00BF7A0B" w:rsidRPr="00C7755B">
        <w:rPr>
          <w:i/>
          <w:sz w:val="20"/>
          <w:szCs w:val="20"/>
        </w:rPr>
        <w:t xml:space="preserve">ear-to-date income statement and balance sheet. </w:t>
      </w:r>
    </w:p>
    <w:p w14:paraId="5CB4D90E" w14:textId="77777777" w:rsidR="006F205B" w:rsidRPr="00C7755B" w:rsidRDefault="006F205B" w:rsidP="006F205B">
      <w:pPr>
        <w:pStyle w:val="ListParagraph"/>
        <w:ind w:left="1260"/>
        <w:jc w:val="both"/>
        <w:rPr>
          <w:b/>
          <w:i/>
          <w:sz w:val="20"/>
          <w:szCs w:val="20"/>
        </w:rPr>
      </w:pPr>
    </w:p>
    <w:p w14:paraId="20F7E320" w14:textId="77777777" w:rsidR="00BF7A0B" w:rsidRDefault="00BF7A0B" w:rsidP="00BF7A0B">
      <w:pPr>
        <w:numPr>
          <w:ilvl w:val="0"/>
          <w:numId w:val="4"/>
        </w:numPr>
        <w:ind w:left="72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>Upon affirmative review, the board will then present the donation request as part of its normal budgeting process and or pr</w:t>
      </w:r>
      <w:r w:rsidR="005243CA">
        <w:rPr>
          <w:i/>
          <w:sz w:val="20"/>
          <w:szCs w:val="20"/>
        </w:rPr>
        <w:t>esent to the general membership</w:t>
      </w:r>
      <w:r w:rsidRPr="00C7755B">
        <w:rPr>
          <w:i/>
          <w:sz w:val="20"/>
          <w:szCs w:val="20"/>
        </w:rPr>
        <w:t>.</w:t>
      </w:r>
    </w:p>
    <w:p w14:paraId="60D111D3" w14:textId="77777777" w:rsidR="005243CA" w:rsidRPr="00C7755B" w:rsidRDefault="005243CA" w:rsidP="005243CA">
      <w:pPr>
        <w:ind w:left="720"/>
        <w:jc w:val="both"/>
        <w:rPr>
          <w:i/>
          <w:sz w:val="20"/>
          <w:szCs w:val="20"/>
        </w:rPr>
      </w:pPr>
    </w:p>
    <w:p w14:paraId="4FA5A544" w14:textId="77777777" w:rsidR="00BF7A0B" w:rsidRPr="005243CA" w:rsidRDefault="00BF7A0B" w:rsidP="00BF7A0B">
      <w:pPr>
        <w:numPr>
          <w:ilvl w:val="0"/>
          <w:numId w:val="4"/>
        </w:numPr>
        <w:ind w:left="720"/>
        <w:jc w:val="both"/>
        <w:rPr>
          <w:i/>
          <w:sz w:val="20"/>
          <w:szCs w:val="20"/>
        </w:rPr>
      </w:pPr>
      <w:r w:rsidRPr="00C7755B">
        <w:rPr>
          <w:i/>
          <w:sz w:val="20"/>
          <w:szCs w:val="20"/>
        </w:rPr>
        <w:t>All requests for funding will be</w:t>
      </w:r>
      <w:r w:rsidR="00FB49EA">
        <w:rPr>
          <w:i/>
          <w:sz w:val="20"/>
          <w:szCs w:val="20"/>
        </w:rPr>
        <w:t xml:space="preserve"> responded to in a </w:t>
      </w:r>
      <w:r w:rsidR="00FB49EA" w:rsidRPr="005243CA">
        <w:rPr>
          <w:i/>
          <w:sz w:val="20"/>
          <w:szCs w:val="20"/>
        </w:rPr>
        <w:t>timely manner.</w:t>
      </w:r>
      <w:r w:rsidRPr="005243CA">
        <w:rPr>
          <w:i/>
          <w:sz w:val="20"/>
          <w:szCs w:val="20"/>
        </w:rPr>
        <w:t xml:space="preserve"> Each charity will receive a letter outlining the acceptance or rejection of its request.</w:t>
      </w:r>
    </w:p>
    <w:p w14:paraId="20C204D6" w14:textId="77777777" w:rsidR="00BF7A0B" w:rsidRPr="005243CA" w:rsidRDefault="00BF7A0B" w:rsidP="00BF7A0B">
      <w:pPr>
        <w:jc w:val="both"/>
        <w:rPr>
          <w:b/>
          <w:i/>
          <w:sz w:val="18"/>
          <w:szCs w:val="18"/>
        </w:rPr>
      </w:pPr>
    </w:p>
    <w:p w14:paraId="4E404522" w14:textId="77777777" w:rsidR="00BF7A0B" w:rsidRPr="00BF7A0B" w:rsidRDefault="00BF7A0B" w:rsidP="00BF7A0B">
      <w:pPr>
        <w:jc w:val="both"/>
        <w:rPr>
          <w:b/>
          <w:i/>
          <w:sz w:val="18"/>
          <w:szCs w:val="18"/>
        </w:rPr>
      </w:pPr>
      <w:r w:rsidRPr="005243CA">
        <w:rPr>
          <w:b/>
          <w:i/>
          <w:sz w:val="18"/>
          <w:szCs w:val="18"/>
        </w:rPr>
        <w:t>The acting board has the discretion to make exception</w:t>
      </w:r>
      <w:r w:rsidR="00FB49EA" w:rsidRPr="005243CA">
        <w:rPr>
          <w:b/>
          <w:i/>
          <w:sz w:val="18"/>
          <w:szCs w:val="18"/>
        </w:rPr>
        <w:t>s</w:t>
      </w:r>
      <w:r w:rsidRPr="005243CA">
        <w:rPr>
          <w:b/>
          <w:i/>
          <w:sz w:val="18"/>
          <w:szCs w:val="18"/>
        </w:rPr>
        <w:t xml:space="preserve"> to the criteria set </w:t>
      </w:r>
      <w:r w:rsidR="00FB49EA" w:rsidRPr="005243CA">
        <w:rPr>
          <w:b/>
          <w:i/>
          <w:sz w:val="18"/>
          <w:szCs w:val="18"/>
        </w:rPr>
        <w:t>forth within these guidelines</w:t>
      </w:r>
      <w:r w:rsidR="00861545" w:rsidRPr="005243CA">
        <w:rPr>
          <w:b/>
          <w:i/>
          <w:sz w:val="18"/>
          <w:szCs w:val="18"/>
        </w:rPr>
        <w:t xml:space="preserve"> if the board</w:t>
      </w:r>
      <w:r w:rsidRPr="005243CA">
        <w:rPr>
          <w:b/>
          <w:i/>
          <w:sz w:val="18"/>
          <w:szCs w:val="18"/>
        </w:rPr>
        <w:t xml:space="preserve"> deems</w:t>
      </w:r>
      <w:r w:rsidR="00861545" w:rsidRPr="005243CA">
        <w:rPr>
          <w:b/>
          <w:i/>
          <w:sz w:val="18"/>
          <w:szCs w:val="18"/>
        </w:rPr>
        <w:t xml:space="preserve"> that the request meets</w:t>
      </w:r>
      <w:r w:rsidRPr="005243CA">
        <w:rPr>
          <w:b/>
          <w:i/>
          <w:sz w:val="18"/>
          <w:szCs w:val="18"/>
        </w:rPr>
        <w:t xml:space="preserve"> the </w:t>
      </w:r>
      <w:r w:rsidR="00861545" w:rsidRPr="005243CA">
        <w:rPr>
          <w:b/>
          <w:i/>
          <w:sz w:val="18"/>
          <w:szCs w:val="18"/>
        </w:rPr>
        <w:t xml:space="preserve">values articulated in our </w:t>
      </w:r>
      <w:r w:rsidRPr="005243CA">
        <w:rPr>
          <w:b/>
          <w:i/>
          <w:sz w:val="18"/>
          <w:szCs w:val="18"/>
        </w:rPr>
        <w:t>mission statement</w:t>
      </w:r>
      <w:r w:rsidR="00861545">
        <w:rPr>
          <w:b/>
          <w:i/>
          <w:sz w:val="18"/>
          <w:szCs w:val="18"/>
        </w:rPr>
        <w:t>.</w:t>
      </w:r>
    </w:p>
    <w:p w14:paraId="12A8F675" w14:textId="77777777" w:rsidR="00BF7A0B" w:rsidRPr="004F10F2" w:rsidRDefault="00BF7A0B" w:rsidP="00BF7A0B">
      <w:pPr>
        <w:spacing w:before="120"/>
        <w:rPr>
          <w:b/>
          <w:sz w:val="18"/>
        </w:rPr>
      </w:pPr>
      <w:r w:rsidRPr="004F10F2">
        <w:rPr>
          <w:b/>
          <w:sz w:val="18"/>
        </w:rPr>
        <w:t>_____________________________________________________________________</w:t>
      </w:r>
      <w:r>
        <w:rPr>
          <w:b/>
          <w:sz w:val="18"/>
        </w:rPr>
        <w:t>_________</w:t>
      </w:r>
      <w:r w:rsidRPr="004F10F2">
        <w:rPr>
          <w:b/>
          <w:sz w:val="18"/>
        </w:rPr>
        <w:t>______</w:t>
      </w:r>
    </w:p>
    <w:p w14:paraId="77039674" w14:textId="77777777" w:rsidR="00BF7A0B" w:rsidRPr="004F10F2" w:rsidRDefault="00BF7A0B" w:rsidP="00BF7A0B">
      <w:pPr>
        <w:spacing w:before="120"/>
        <w:rPr>
          <w:sz w:val="18"/>
        </w:rPr>
      </w:pPr>
      <w:r w:rsidRPr="004F10F2">
        <w:rPr>
          <w:b/>
          <w:sz w:val="18"/>
        </w:rPr>
        <w:t>About Burnsville Rotary Club:</w:t>
      </w:r>
      <w:r w:rsidRPr="004F10F2">
        <w:rPr>
          <w:sz w:val="18"/>
        </w:rPr>
        <w:t xml:space="preserve">  Chartered in 1976, Burnsville Rotary consists of nearly 60 active members from all walks of life who graciously serve the City of Burnsville.</w:t>
      </w:r>
    </w:p>
    <w:p w14:paraId="5FAFE9EF" w14:textId="77777777" w:rsidR="00BF7A0B" w:rsidRPr="004F10F2" w:rsidRDefault="00BF7A0B" w:rsidP="00BF7A0B">
      <w:pPr>
        <w:spacing w:before="120"/>
        <w:rPr>
          <w:sz w:val="18"/>
        </w:rPr>
      </w:pPr>
      <w:r w:rsidRPr="004F10F2">
        <w:rPr>
          <w:b/>
          <w:sz w:val="18"/>
        </w:rPr>
        <w:t>Mission:</w:t>
      </w:r>
      <w:r w:rsidRPr="004F10F2">
        <w:rPr>
          <w:sz w:val="18"/>
        </w:rPr>
        <w:t xml:space="preserve">  Service Above Self</w:t>
      </w:r>
    </w:p>
    <w:p w14:paraId="27FC7D46" w14:textId="77777777" w:rsidR="006A76DE" w:rsidRDefault="006A76DE" w:rsidP="00BF7A0B">
      <w:pPr>
        <w:spacing w:before="120"/>
        <w:rPr>
          <w:b/>
          <w:sz w:val="18"/>
        </w:rPr>
      </w:pPr>
    </w:p>
    <w:p w14:paraId="7534A016" w14:textId="77777777" w:rsidR="006A76DE" w:rsidRDefault="006A76DE" w:rsidP="00BF7A0B">
      <w:pPr>
        <w:spacing w:before="120"/>
        <w:rPr>
          <w:b/>
          <w:sz w:val="18"/>
        </w:rPr>
      </w:pPr>
    </w:p>
    <w:p w14:paraId="7AAE5129" w14:textId="1C5EA034" w:rsidR="00BF7A0B" w:rsidRDefault="00BF7A0B" w:rsidP="00BF7A0B">
      <w:pPr>
        <w:spacing w:before="120"/>
        <w:rPr>
          <w:sz w:val="18"/>
        </w:rPr>
      </w:pPr>
      <w:r w:rsidRPr="004F10F2">
        <w:rPr>
          <w:b/>
          <w:sz w:val="18"/>
        </w:rPr>
        <w:t xml:space="preserve">Meetings: </w:t>
      </w:r>
      <w:r w:rsidRPr="004F10F2">
        <w:rPr>
          <w:sz w:val="18"/>
        </w:rPr>
        <w:t>We meet Mondays at 12:05 PM @ Best Western Premier - Nicollet Inn located at 14201 Nicollet Ave in Burnsville.</w:t>
      </w:r>
      <w:r w:rsidR="002B0326">
        <w:rPr>
          <w:sz w:val="18"/>
        </w:rPr>
        <w:t xml:space="preserve"> Due to </w:t>
      </w:r>
      <w:proofErr w:type="spellStart"/>
      <w:r w:rsidR="002B0326">
        <w:rPr>
          <w:sz w:val="18"/>
        </w:rPr>
        <w:t>Covid</w:t>
      </w:r>
      <w:proofErr w:type="spellEnd"/>
      <w:r w:rsidR="002B0326">
        <w:rPr>
          <w:sz w:val="18"/>
        </w:rPr>
        <w:t xml:space="preserve">, meetings are now Zoom from 12-1pm until further notice. </w:t>
      </w:r>
    </w:p>
    <w:p w14:paraId="0C6C7BD9" w14:textId="77777777" w:rsidR="00BF7A0B" w:rsidRDefault="00BF7A0B" w:rsidP="00BF7A0B">
      <w:pPr>
        <w:spacing w:before="120"/>
        <w:rPr>
          <w:sz w:val="18"/>
        </w:rPr>
      </w:pPr>
      <w:r>
        <w:rPr>
          <w:sz w:val="18"/>
        </w:rPr>
        <w:t>Learn more about the Burnsville Rotary Club at Burnsvillerotary.com</w:t>
      </w:r>
    </w:p>
    <w:p w14:paraId="38D7E150" w14:textId="77777777" w:rsidR="005243CA" w:rsidRDefault="005243CA" w:rsidP="00BF7A0B">
      <w:pPr>
        <w:spacing w:before="120"/>
        <w:rPr>
          <w:sz w:val="18"/>
        </w:rPr>
      </w:pPr>
    </w:p>
    <w:p w14:paraId="4CEB9DB7" w14:textId="64DF99E9" w:rsidR="005243CA" w:rsidRDefault="005243CA" w:rsidP="00BF7A0B">
      <w:pPr>
        <w:spacing w:before="120"/>
        <w:rPr>
          <w:sz w:val="18"/>
        </w:rPr>
      </w:pPr>
      <w:r>
        <w:rPr>
          <w:sz w:val="18"/>
        </w:rPr>
        <w:t>If you have any questions regarding the above criteria please do not hesitate to co</w:t>
      </w:r>
      <w:r w:rsidR="008E7857">
        <w:rPr>
          <w:sz w:val="18"/>
        </w:rPr>
        <w:t xml:space="preserve">ntact the Burnsville Rotary Foundation </w:t>
      </w:r>
      <w:r w:rsidR="002B0326">
        <w:rPr>
          <w:sz w:val="18"/>
        </w:rPr>
        <w:t xml:space="preserve">Board Member, Todd Jorgenson: </w:t>
      </w:r>
      <w:hyperlink r:id="rId8" w:history="1">
        <w:r w:rsidR="006A76DE" w:rsidRPr="00444D7D">
          <w:rPr>
            <w:rStyle w:val="Hyperlink"/>
            <w:sz w:val="18"/>
          </w:rPr>
          <w:t>toddjorgensen@cbburnet.com</w:t>
        </w:r>
      </w:hyperlink>
    </w:p>
    <w:p w14:paraId="1B85CE3E" w14:textId="71205D61" w:rsidR="006A76DE" w:rsidRDefault="006A76DE" w:rsidP="00BF7A0B">
      <w:pPr>
        <w:spacing w:before="120"/>
        <w:rPr>
          <w:sz w:val="18"/>
        </w:rPr>
      </w:pPr>
    </w:p>
    <w:p w14:paraId="5A1EB1C8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4F833297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55F5D119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5148E70F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2AB0A0F4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1A8B7A27" w14:textId="54C28B52" w:rsidR="006A76DE" w:rsidRPr="006A76DE" w:rsidRDefault="006A76DE" w:rsidP="006A76DE">
      <w:pPr>
        <w:tabs>
          <w:tab w:val="left" w:pos="9210"/>
        </w:tabs>
        <w:spacing w:line="360" w:lineRule="auto"/>
        <w:jc w:val="center"/>
        <w:rPr>
          <w:bCs/>
          <w:i/>
          <w:iCs/>
        </w:rPr>
      </w:pPr>
      <w:r w:rsidRPr="006A76DE">
        <w:rPr>
          <w:bCs/>
          <w:i/>
          <w:iCs/>
        </w:rPr>
        <w:t>See Application for Request Below</w:t>
      </w:r>
    </w:p>
    <w:p w14:paraId="0C6E62B2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32A76617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522A4BA6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41C8FFB1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1E3D1C09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46425715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5D6D1B84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59CCF5B2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7363FA96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2763BB01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6BCC41DE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4625A8BD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502CED8A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62C01595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363D4C22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24351152" w14:textId="77777777" w:rsidR="006A76DE" w:rsidRDefault="006A76DE" w:rsidP="00BF7A0B">
      <w:pPr>
        <w:tabs>
          <w:tab w:val="left" w:pos="9210"/>
        </w:tabs>
        <w:spacing w:line="360" w:lineRule="auto"/>
        <w:rPr>
          <w:b/>
        </w:rPr>
      </w:pPr>
    </w:p>
    <w:p w14:paraId="060E65A7" w14:textId="689E83D9" w:rsidR="00BF7A0B" w:rsidRDefault="00BF7A0B" w:rsidP="00BF7A0B">
      <w:pPr>
        <w:tabs>
          <w:tab w:val="left" w:pos="9210"/>
        </w:tabs>
        <w:spacing w:line="360" w:lineRule="auto"/>
      </w:pPr>
      <w:r w:rsidRPr="00BF7A0B">
        <w:rPr>
          <w:b/>
        </w:rPr>
        <w:t>Date</w:t>
      </w:r>
      <w:r>
        <w:rPr>
          <w:b/>
        </w:rPr>
        <w:t>:</w:t>
      </w:r>
      <w:r>
        <w:t xml:space="preserve"> _____/_____/____</w:t>
      </w:r>
      <w:r>
        <w:tab/>
      </w:r>
    </w:p>
    <w:p w14:paraId="715E67EB" w14:textId="751E1AAF" w:rsidR="00BF7A0B" w:rsidRPr="006A76DE" w:rsidRDefault="006A76DE" w:rsidP="006A76DE">
      <w:pPr>
        <w:spacing w:line="360" w:lineRule="auto"/>
        <w:ind w:left="1440" w:hanging="1440"/>
      </w:pPr>
      <w:r w:rsidRPr="006A76DE">
        <w:rPr>
          <w:b/>
          <w:bCs/>
        </w:rPr>
        <w:t>Directions</w:t>
      </w:r>
      <w:r>
        <w:t xml:space="preserve">: </w:t>
      </w:r>
      <w:r>
        <w:t>Please submit completed application via email to:</w:t>
      </w:r>
      <w:r>
        <w:t xml:space="preserve"> </w:t>
      </w:r>
      <w:hyperlink r:id="rId9" w:history="1">
        <w:r>
          <w:rPr>
            <w:rStyle w:val="Hyperlink"/>
          </w:rPr>
          <w:t>imissmn2</w:t>
        </w:r>
        <w:r w:rsidRPr="00B0572D">
          <w:rPr>
            <w:rStyle w:val="Hyperlink"/>
          </w:rPr>
          <w:t>@gmail.com</w:t>
        </w:r>
      </w:hyperlink>
    </w:p>
    <w:p w14:paraId="4DC5A1AC" w14:textId="77777777" w:rsidR="00C4297C" w:rsidRPr="00AE6F1D" w:rsidRDefault="00C4297C" w:rsidP="00A43BB2">
      <w:pPr>
        <w:spacing w:line="360" w:lineRule="auto"/>
        <w:rPr>
          <w:b/>
        </w:rPr>
      </w:pPr>
      <w:r w:rsidRPr="00AE6F1D">
        <w:rPr>
          <w:b/>
        </w:rPr>
        <w:t>Organ</w:t>
      </w:r>
      <w:r w:rsidR="00AE6F1D">
        <w:rPr>
          <w:b/>
        </w:rPr>
        <w:t>ization Name ____________</w:t>
      </w:r>
      <w:r w:rsidRPr="00AE6F1D">
        <w:rPr>
          <w:b/>
        </w:rPr>
        <w:t>__________________________</w:t>
      </w:r>
      <w:r w:rsidR="00687FEB" w:rsidRPr="00AE6F1D">
        <w:rPr>
          <w:b/>
        </w:rPr>
        <w:t>_________</w:t>
      </w:r>
    </w:p>
    <w:p w14:paraId="31D834B4" w14:textId="77777777" w:rsidR="00C4297C" w:rsidRDefault="00C4297C" w:rsidP="00A43BB2">
      <w:pPr>
        <w:spacing w:line="360" w:lineRule="auto"/>
      </w:pPr>
      <w:r>
        <w:t>Address ______________________________________________________</w:t>
      </w:r>
      <w:r w:rsidR="00687FEB">
        <w:t>_________</w:t>
      </w:r>
    </w:p>
    <w:p w14:paraId="4E6AA279" w14:textId="77777777" w:rsidR="00C4297C" w:rsidRDefault="00C4297C" w:rsidP="00A43BB2">
      <w:pPr>
        <w:spacing w:line="360" w:lineRule="auto"/>
      </w:pPr>
      <w:r>
        <w:t>City ____________________________</w:t>
      </w:r>
      <w:proofErr w:type="gramStart"/>
      <w:r>
        <w:t>_  State</w:t>
      </w:r>
      <w:proofErr w:type="gramEnd"/>
      <w:r>
        <w:t xml:space="preserve">  ____  Zip ______________</w:t>
      </w:r>
    </w:p>
    <w:p w14:paraId="6BE7E7ED" w14:textId="77777777" w:rsidR="0049786B" w:rsidRDefault="0049786B" w:rsidP="00A43BB2">
      <w:pPr>
        <w:spacing w:line="360" w:lineRule="auto"/>
      </w:pPr>
      <w:r>
        <w:t>Webpage __________________________</w:t>
      </w:r>
      <w:r w:rsidR="00687FEB">
        <w:t>___________</w:t>
      </w:r>
      <w:r w:rsidR="006D3943">
        <w:t>Phone</w:t>
      </w:r>
      <w:r w:rsidR="00687FEB">
        <w:t>_____________________</w:t>
      </w:r>
      <w:r>
        <w:t xml:space="preserve"> </w:t>
      </w:r>
    </w:p>
    <w:p w14:paraId="3AB9657C" w14:textId="77777777" w:rsidR="0049786B" w:rsidRDefault="0049786B" w:rsidP="00E62C9A">
      <w:pPr>
        <w:spacing w:line="360" w:lineRule="auto"/>
        <w:ind w:left="720"/>
      </w:pPr>
      <w:r>
        <w:t>Social Media Pages (if applicable)</w:t>
      </w:r>
    </w:p>
    <w:p w14:paraId="75771F95" w14:textId="77777777" w:rsidR="0049786B" w:rsidRDefault="0049786B" w:rsidP="00E62C9A">
      <w:pPr>
        <w:spacing w:line="360" w:lineRule="auto"/>
        <w:ind w:left="720"/>
      </w:pPr>
      <w:r>
        <w:t>Facebook _____________________________ Twitter _</w:t>
      </w:r>
      <w:r w:rsidR="00687FEB">
        <w:t>_________</w:t>
      </w:r>
      <w:r w:rsidR="00E62C9A">
        <w:t>__________</w:t>
      </w:r>
      <w:r>
        <w:t>_</w:t>
      </w:r>
    </w:p>
    <w:p w14:paraId="760399A7" w14:textId="77777777" w:rsidR="0049786B" w:rsidRDefault="00E62C9A" w:rsidP="00E62C9A">
      <w:pPr>
        <w:spacing w:line="360" w:lineRule="auto"/>
        <w:ind w:left="720"/>
      </w:pPr>
      <w:r>
        <w:t>Other ____________</w:t>
      </w:r>
      <w:r w:rsidR="0049786B">
        <w:t>_______</w:t>
      </w:r>
      <w:r w:rsidR="00687FEB">
        <w:t>_________</w:t>
      </w:r>
      <w:r w:rsidR="0049786B">
        <w:t>_________________________________</w:t>
      </w:r>
    </w:p>
    <w:p w14:paraId="032A85B2" w14:textId="77777777" w:rsidR="006465AF" w:rsidRDefault="006465AF" w:rsidP="00A43BB2">
      <w:pPr>
        <w:spacing w:line="360" w:lineRule="auto"/>
      </w:pPr>
      <w:r w:rsidRPr="006465AF">
        <w:t>Are you a 501(c) 3 organization</w:t>
      </w:r>
      <w:r>
        <w:t>?</w:t>
      </w:r>
      <w:r>
        <w:tab/>
        <w:t>YES</w:t>
      </w:r>
      <w:r>
        <w:tab/>
      </w:r>
      <w:r>
        <w:tab/>
        <w:t>NO</w:t>
      </w:r>
    </w:p>
    <w:p w14:paraId="1157B20B" w14:textId="77777777" w:rsidR="00C517A3" w:rsidRDefault="00C517A3" w:rsidP="00A43BB2">
      <w:pPr>
        <w:spacing w:line="360" w:lineRule="auto"/>
      </w:pPr>
      <w:r>
        <w:tab/>
        <w:t>If No, please explain _________________________________________________</w:t>
      </w:r>
    </w:p>
    <w:p w14:paraId="6C560233" w14:textId="77777777" w:rsidR="00C517A3" w:rsidRDefault="00C517A3" w:rsidP="00A43BB2">
      <w:pPr>
        <w:spacing w:line="360" w:lineRule="auto"/>
      </w:pPr>
      <w:r>
        <w:tab/>
        <w:t>__________________________________________________________________</w:t>
      </w:r>
    </w:p>
    <w:p w14:paraId="3A9F43D5" w14:textId="77777777" w:rsidR="006428B8" w:rsidRDefault="006428B8" w:rsidP="00A43BB2">
      <w:pPr>
        <w:spacing w:line="360" w:lineRule="auto"/>
      </w:pPr>
      <w:r>
        <w:t>Organization Leader _____________________________________________</w:t>
      </w:r>
      <w:r w:rsidR="00687FEB">
        <w:t>_________</w:t>
      </w:r>
    </w:p>
    <w:p w14:paraId="0AFA0C09" w14:textId="77777777" w:rsidR="006428B8" w:rsidRDefault="006428B8" w:rsidP="00A43BB2">
      <w:pPr>
        <w:spacing w:line="360" w:lineRule="auto"/>
      </w:pPr>
      <w:r>
        <w:tab/>
        <w:t>Phone (      ) __________________ Email _______________________________</w:t>
      </w:r>
    </w:p>
    <w:p w14:paraId="35AC7DF3" w14:textId="77777777" w:rsidR="00687FEB" w:rsidRDefault="00687FEB" w:rsidP="00A43BB2">
      <w:pPr>
        <w:spacing w:line="360" w:lineRule="auto"/>
      </w:pPr>
      <w:r>
        <w:t>Name of person submitting</w:t>
      </w:r>
      <w:r w:rsidR="000908A5">
        <w:t xml:space="preserve"> and relationship __</w:t>
      </w:r>
      <w:r>
        <w:t>_________________________________</w:t>
      </w:r>
    </w:p>
    <w:p w14:paraId="3568B476" w14:textId="77777777" w:rsidR="00687FEB" w:rsidRDefault="00687FEB" w:rsidP="00A43BB2">
      <w:pPr>
        <w:spacing w:line="360" w:lineRule="auto"/>
      </w:pPr>
      <w:r>
        <w:tab/>
      </w:r>
      <w:r w:rsidR="000908A5" w:rsidRPr="000908A5">
        <w:t>Phone (      ) __________________ Email</w:t>
      </w:r>
      <w:r w:rsidR="000908A5">
        <w:t xml:space="preserve"> _______________________________</w:t>
      </w:r>
    </w:p>
    <w:p w14:paraId="0CDFDCE6" w14:textId="77777777" w:rsidR="000908A5" w:rsidRDefault="000908A5" w:rsidP="00A43BB2">
      <w:pPr>
        <w:spacing w:line="360" w:lineRule="auto"/>
      </w:pPr>
    </w:p>
    <w:p w14:paraId="032A28B8" w14:textId="77777777" w:rsidR="004371A9" w:rsidRPr="00AE6F1D" w:rsidRDefault="004371A9" w:rsidP="00A43BB2">
      <w:pPr>
        <w:spacing w:line="360" w:lineRule="auto"/>
        <w:rPr>
          <w:b/>
        </w:rPr>
      </w:pPr>
      <w:r w:rsidRPr="00AE6F1D">
        <w:rPr>
          <w:b/>
        </w:rPr>
        <w:t>How much are you requesting? _______________________</w:t>
      </w:r>
    </w:p>
    <w:p w14:paraId="0368C110" w14:textId="77777777" w:rsidR="000908A5" w:rsidRPr="00AE6F1D" w:rsidRDefault="000908A5" w:rsidP="00A43BB2">
      <w:pPr>
        <w:spacing w:line="360" w:lineRule="auto"/>
        <w:rPr>
          <w:b/>
        </w:rPr>
      </w:pPr>
      <w:r w:rsidRPr="00AE6F1D">
        <w:rPr>
          <w:b/>
        </w:rPr>
        <w:t>About the Organization</w:t>
      </w:r>
    </w:p>
    <w:p w14:paraId="64C3285A" w14:textId="77777777" w:rsidR="000908A5" w:rsidRDefault="000908A5" w:rsidP="00A43BB2">
      <w:pPr>
        <w:spacing w:line="360" w:lineRule="auto"/>
        <w:ind w:left="1440" w:hanging="1440"/>
      </w:pPr>
      <w:r>
        <w:t>Mission</w:t>
      </w:r>
      <w:r w:rsidR="006D4393">
        <w:tab/>
        <w:t>_____________________________________________________________</w:t>
      </w:r>
      <w:r w:rsidR="006D4393">
        <w:br/>
        <w:t>_______________________________________________________________________________________________________________________________________________________________________________________</w:t>
      </w:r>
    </w:p>
    <w:p w14:paraId="2DEFF59B" w14:textId="77777777" w:rsidR="002A6EB0" w:rsidRDefault="005B0288" w:rsidP="00A43BB2">
      <w:pPr>
        <w:spacing w:line="360" w:lineRule="auto"/>
        <w:ind w:left="1440" w:hanging="1440"/>
      </w:pPr>
      <w:r>
        <w:t>Who do you serve</w:t>
      </w:r>
      <w:r w:rsidR="00AD79E6">
        <w:t>?</w:t>
      </w:r>
    </w:p>
    <w:p w14:paraId="69ADFB98" w14:textId="77777777" w:rsidR="005B0288" w:rsidRDefault="005B0288" w:rsidP="00A43BB2">
      <w:pPr>
        <w:spacing w:line="360" w:lineRule="auto"/>
        <w:ind w:left="1440" w:hanging="1440"/>
      </w:pPr>
      <w:r>
        <w:tab/>
        <w:t>_____________________________________________________________</w:t>
      </w:r>
      <w:r>
        <w:br/>
        <w:t>_____________________________________________________________</w:t>
      </w:r>
      <w:r>
        <w:lastRenderedPageBreak/>
        <w:t>__________________________________________________________________________________________________________________________</w:t>
      </w:r>
    </w:p>
    <w:p w14:paraId="5299F093" w14:textId="77777777" w:rsidR="0069781C" w:rsidRDefault="0069781C" w:rsidP="0069781C">
      <w:pPr>
        <w:spacing w:line="360" w:lineRule="auto"/>
        <w:ind w:left="1440" w:hanging="1440"/>
      </w:pPr>
      <w:r>
        <w:t>How many do you serve in the Burnsville area?</w:t>
      </w:r>
    </w:p>
    <w:p w14:paraId="76AF28FE" w14:textId="77777777" w:rsidR="0069781C" w:rsidRDefault="0069781C" w:rsidP="0069781C">
      <w:pPr>
        <w:spacing w:line="360" w:lineRule="auto"/>
        <w:ind w:left="1440" w:hanging="1440"/>
      </w:pPr>
      <w:r>
        <w:tab/>
        <w:t>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38C48033" w14:textId="77777777" w:rsidR="00576CF0" w:rsidRDefault="00576CF0" w:rsidP="00A43BB2">
      <w:pPr>
        <w:spacing w:line="360" w:lineRule="auto"/>
        <w:ind w:left="1440" w:hanging="1440"/>
      </w:pPr>
      <w:r>
        <w:t>Project</w:t>
      </w:r>
      <w:r>
        <w:tab/>
        <w:t>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6576FBF7" w14:textId="13662EAD" w:rsidR="00576CF0" w:rsidRDefault="00576CF0" w:rsidP="00A43BB2">
      <w:pPr>
        <w:spacing w:line="360" w:lineRule="auto"/>
        <w:ind w:left="1440" w:hanging="1440"/>
      </w:pPr>
      <w:r>
        <w:tab/>
        <w:t>_____________________________________________________________</w:t>
      </w:r>
      <w:r>
        <w:br/>
        <w:t>_____________________________________________________________</w:t>
      </w:r>
    </w:p>
    <w:p w14:paraId="20AD31F6" w14:textId="77777777" w:rsidR="00AD79E6" w:rsidRDefault="00AD79E6" w:rsidP="00A43BB2">
      <w:pPr>
        <w:spacing w:line="360" w:lineRule="auto"/>
        <w:ind w:left="1440" w:hanging="1440"/>
      </w:pPr>
      <w:r>
        <w:t>How will the funds be used?</w:t>
      </w:r>
    </w:p>
    <w:p w14:paraId="2F626E2E" w14:textId="77777777" w:rsidR="00AD79E6" w:rsidRDefault="00AD79E6" w:rsidP="00AD79E6">
      <w:pPr>
        <w:spacing w:line="360" w:lineRule="auto"/>
        <w:ind w:left="1440" w:hanging="1440"/>
      </w:pPr>
      <w:r>
        <w:tab/>
        <w:t>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6E299CF2" w14:textId="77777777" w:rsidR="00AD79E6" w:rsidRDefault="00AD79E6" w:rsidP="00A43BB2">
      <w:pPr>
        <w:spacing w:line="360" w:lineRule="auto"/>
        <w:ind w:left="1440" w:hanging="1440"/>
      </w:pPr>
    </w:p>
    <w:p w14:paraId="4D76DFA2" w14:textId="77777777" w:rsidR="00F254A0" w:rsidRDefault="00F254A0" w:rsidP="00A43BB2">
      <w:pPr>
        <w:spacing w:line="360" w:lineRule="auto"/>
        <w:ind w:left="1440" w:hanging="1440"/>
      </w:pPr>
      <w:r>
        <w:t>Is there an opportunity for our Rotary Club members to volunteer?  In what capacity?</w:t>
      </w:r>
    </w:p>
    <w:p w14:paraId="646E1D18" w14:textId="77777777" w:rsidR="00F254A0" w:rsidRDefault="00F254A0" w:rsidP="00A43BB2">
      <w:pPr>
        <w:spacing w:line="360" w:lineRule="auto"/>
        <w:ind w:left="1440"/>
      </w:pPr>
      <w:r>
        <w:t>_____________________________________________________________</w:t>
      </w:r>
    </w:p>
    <w:p w14:paraId="6F5F1A5A" w14:textId="4667B3B6" w:rsidR="00F254A0" w:rsidRDefault="00F254A0" w:rsidP="00A43BB2">
      <w:pPr>
        <w:spacing w:line="360" w:lineRule="auto"/>
        <w:ind w:left="1440" w:hanging="1440"/>
      </w:pPr>
      <w:r>
        <w:tab/>
        <w:t>_____________________________________________________________</w:t>
      </w:r>
      <w:r>
        <w:br/>
        <w:t>__________________________________________________________________________________________________________________________</w:t>
      </w:r>
    </w:p>
    <w:sectPr w:rsidR="00F254A0" w:rsidSect="00BF7A0B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2932E" w14:textId="77777777" w:rsidR="005B4ED4" w:rsidRDefault="005B4ED4" w:rsidP="00005402">
      <w:r>
        <w:separator/>
      </w:r>
    </w:p>
  </w:endnote>
  <w:endnote w:type="continuationSeparator" w:id="0">
    <w:p w14:paraId="29D065F7" w14:textId="77777777" w:rsidR="005B4ED4" w:rsidRDefault="005B4ED4" w:rsidP="0000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80" w:type="dxa"/>
      <w:tblInd w:w="-1152" w:type="dxa"/>
      <w:tblLook w:val="04A0" w:firstRow="1" w:lastRow="0" w:firstColumn="1" w:lastColumn="0" w:noHBand="0" w:noVBand="1"/>
    </w:tblPr>
    <w:tblGrid>
      <w:gridCol w:w="5940"/>
      <w:gridCol w:w="5940"/>
    </w:tblGrid>
    <w:tr w:rsidR="0069781C" w:rsidRPr="00E97E2D" w14:paraId="726151E2" w14:textId="77777777" w:rsidTr="00E97E2D">
      <w:tc>
        <w:tcPr>
          <w:tcW w:w="5940" w:type="dxa"/>
          <w:shd w:val="clear" w:color="auto" w:fill="auto"/>
        </w:tcPr>
        <w:p w14:paraId="7B76AD14" w14:textId="77777777" w:rsidR="0069781C" w:rsidRPr="00F03BA9" w:rsidRDefault="0069781C" w:rsidP="00EC30C8">
          <w:pPr>
            <w:pStyle w:val="BalloonText"/>
            <w:rPr>
              <w:rFonts w:cs="Tahoma"/>
            </w:rPr>
          </w:pPr>
        </w:p>
      </w:tc>
      <w:tc>
        <w:tcPr>
          <w:tcW w:w="5940" w:type="dxa"/>
          <w:shd w:val="clear" w:color="auto" w:fill="auto"/>
        </w:tcPr>
        <w:p w14:paraId="12DAE3C9" w14:textId="77777777" w:rsidR="0069781C" w:rsidRPr="00E97E2D" w:rsidRDefault="0069781C" w:rsidP="00E97E2D">
          <w:pPr>
            <w:jc w:val="right"/>
            <w:rPr>
              <w:sz w:val="20"/>
              <w:szCs w:val="20"/>
            </w:rPr>
          </w:pPr>
        </w:p>
      </w:tc>
    </w:tr>
  </w:tbl>
  <w:p w14:paraId="1A8F5054" w14:textId="77777777" w:rsidR="0069781C" w:rsidRDefault="0069781C" w:rsidP="004F10F2">
    <w:pPr>
      <w:pStyle w:val="BalloonText"/>
      <w:tabs>
        <w:tab w:val="left" w:pos="2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809B" w14:textId="77777777" w:rsidR="005B4ED4" w:rsidRDefault="005B4ED4" w:rsidP="00005402">
      <w:r>
        <w:separator/>
      </w:r>
    </w:p>
  </w:footnote>
  <w:footnote w:type="continuationSeparator" w:id="0">
    <w:p w14:paraId="42B39724" w14:textId="77777777" w:rsidR="005B4ED4" w:rsidRDefault="005B4ED4" w:rsidP="0000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6459" w14:textId="77777777" w:rsidR="002B0326" w:rsidRPr="002B0326" w:rsidRDefault="002B0326" w:rsidP="002B0326">
    <w:pPr>
      <w:tabs>
        <w:tab w:val="left" w:pos="1200"/>
      </w:tabs>
      <w:jc w:val="center"/>
      <w:rPr>
        <w:b/>
        <w:color w:val="1F497D" w:themeColor="text2"/>
        <w:sz w:val="36"/>
      </w:rPr>
    </w:pPr>
    <w:r w:rsidRPr="002B0326">
      <w:rPr>
        <w:b/>
        <w:color w:val="1F497D" w:themeColor="text2"/>
        <w:sz w:val="36"/>
      </w:rPr>
      <w:t>Burnsville Rotary Foundation</w:t>
    </w:r>
  </w:p>
  <w:p w14:paraId="49A2190C" w14:textId="7CD9281E" w:rsidR="002B0326" w:rsidRPr="002B0326" w:rsidRDefault="002B0326" w:rsidP="002B0326">
    <w:pPr>
      <w:jc w:val="center"/>
      <w:rPr>
        <w:b/>
        <w:color w:val="1F497D" w:themeColor="text2"/>
        <w:sz w:val="36"/>
      </w:rPr>
    </w:pPr>
    <w:r w:rsidRPr="002B0326">
      <w:rPr>
        <w:b/>
        <w:color w:val="1F497D" w:themeColor="text2"/>
        <w:sz w:val="36"/>
      </w:rPr>
      <w:t>Charitable Giving Request</w:t>
    </w:r>
  </w:p>
  <w:p w14:paraId="3741400A" w14:textId="19B8D749" w:rsidR="00BF7A0B" w:rsidRPr="002B0326" w:rsidRDefault="002B0326" w:rsidP="002B0326">
    <w:pPr>
      <w:tabs>
        <w:tab w:val="left" w:pos="1200"/>
      </w:tabs>
      <w:jc w:val="center"/>
      <w:rPr>
        <w:b/>
        <w:color w:val="1F497D" w:themeColor="text2"/>
        <w:sz w:val="36"/>
      </w:rPr>
    </w:pPr>
    <w:r>
      <w:rPr>
        <w:b/>
        <w:noProof/>
        <w:color w:val="1F497D" w:themeColor="text2"/>
        <w:sz w:val="36"/>
      </w:rPr>
      <w:drawing>
        <wp:inline distT="0" distB="0" distL="0" distR="0" wp14:anchorId="6662DC1B" wp14:editId="3A6A43D3">
          <wp:extent cx="1414749" cy="762000"/>
          <wp:effectExtent l="0" t="0" r="0" b="0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65" cy="78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B989" w14:textId="77777777" w:rsidR="00BF7A0B" w:rsidRPr="00E62C9A" w:rsidRDefault="00C53C60" w:rsidP="00BF7A0B">
    <w:pPr>
      <w:jc w:val="center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216" behindDoc="1" locked="0" layoutInCell="1" allowOverlap="1" wp14:anchorId="12DA4111" wp14:editId="59FEDFB9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952500" cy="952500"/>
          <wp:effectExtent l="19050" t="0" r="0" b="0"/>
          <wp:wrapTight wrapText="bothSides">
            <wp:wrapPolygon edited="0">
              <wp:start x="6912" y="0"/>
              <wp:lineTo x="3888" y="1728"/>
              <wp:lineTo x="432" y="5616"/>
              <wp:lineTo x="-432" y="15552"/>
              <wp:lineTo x="5184" y="20736"/>
              <wp:lineTo x="8208" y="21168"/>
              <wp:lineTo x="9504" y="21168"/>
              <wp:lineTo x="14256" y="21168"/>
              <wp:lineTo x="14688" y="21168"/>
              <wp:lineTo x="16848" y="20736"/>
              <wp:lineTo x="21600" y="15552"/>
              <wp:lineTo x="21600" y="7344"/>
              <wp:lineTo x="21168" y="5184"/>
              <wp:lineTo x="18144" y="1728"/>
              <wp:lineTo x="14688" y="0"/>
              <wp:lineTo x="6912" y="0"/>
            </wp:wrapPolygon>
          </wp:wrapTight>
          <wp:docPr id="1" name="Picture 1" descr="Burnsville Rot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nsville Rotary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7A0B" w:rsidRPr="00E62C9A">
      <w:rPr>
        <w:b/>
        <w:sz w:val="36"/>
      </w:rPr>
      <w:t>Burnsville Rotary Club</w:t>
    </w:r>
  </w:p>
  <w:p w14:paraId="409E757E" w14:textId="77777777" w:rsidR="00BF7A0B" w:rsidRPr="00BF7A0B" w:rsidRDefault="00BF7A0B" w:rsidP="00BF7A0B">
    <w:pPr>
      <w:pBdr>
        <w:bottom w:val="single" w:sz="18" w:space="1" w:color="auto"/>
      </w:pBdr>
      <w:jc w:val="center"/>
      <w:rPr>
        <w:b/>
        <w:sz w:val="22"/>
      </w:rPr>
    </w:pPr>
    <w:r w:rsidRPr="00E62C9A">
      <w:rPr>
        <w:b/>
        <w:sz w:val="36"/>
      </w:rPr>
      <w:t>Charitable Giving Request</w:t>
    </w:r>
    <w:r>
      <w:rPr>
        <w:b/>
        <w:sz w:val="36"/>
      </w:rPr>
      <w:br/>
    </w:r>
  </w:p>
  <w:p w14:paraId="1A0E2982" w14:textId="77777777" w:rsidR="00BF7A0B" w:rsidRDefault="00BF7A0B" w:rsidP="00BF7A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92D12"/>
    <w:multiLevelType w:val="hybridMultilevel"/>
    <w:tmpl w:val="C346E44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965F3"/>
    <w:multiLevelType w:val="hybridMultilevel"/>
    <w:tmpl w:val="0EF89D62"/>
    <w:lvl w:ilvl="0" w:tplc="7110E9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85CB6"/>
    <w:multiLevelType w:val="hybridMultilevel"/>
    <w:tmpl w:val="841E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54304"/>
    <w:multiLevelType w:val="hybridMultilevel"/>
    <w:tmpl w:val="5782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7C"/>
    <w:rsid w:val="00005402"/>
    <w:rsid w:val="00066E82"/>
    <w:rsid w:val="000908A5"/>
    <w:rsid w:val="000B2B7B"/>
    <w:rsid w:val="0010589B"/>
    <w:rsid w:val="001676BF"/>
    <w:rsid w:val="00192855"/>
    <w:rsid w:val="001B69DD"/>
    <w:rsid w:val="002A6EB0"/>
    <w:rsid w:val="002B0326"/>
    <w:rsid w:val="002F131F"/>
    <w:rsid w:val="00343075"/>
    <w:rsid w:val="00370217"/>
    <w:rsid w:val="00380380"/>
    <w:rsid w:val="004353BE"/>
    <w:rsid w:val="004371A9"/>
    <w:rsid w:val="004407DC"/>
    <w:rsid w:val="0049786B"/>
    <w:rsid w:val="004D7D82"/>
    <w:rsid w:val="004F10F2"/>
    <w:rsid w:val="004F26EF"/>
    <w:rsid w:val="005243CA"/>
    <w:rsid w:val="0052731D"/>
    <w:rsid w:val="00557558"/>
    <w:rsid w:val="00576CF0"/>
    <w:rsid w:val="005B0288"/>
    <w:rsid w:val="005B4ED4"/>
    <w:rsid w:val="005B6F4E"/>
    <w:rsid w:val="006428B8"/>
    <w:rsid w:val="006465AF"/>
    <w:rsid w:val="00687FEB"/>
    <w:rsid w:val="0069781C"/>
    <w:rsid w:val="006A76DE"/>
    <w:rsid w:val="006C0624"/>
    <w:rsid w:val="006D3943"/>
    <w:rsid w:val="006D4393"/>
    <w:rsid w:val="006E153A"/>
    <w:rsid w:val="006F205B"/>
    <w:rsid w:val="00701C4A"/>
    <w:rsid w:val="00753AD7"/>
    <w:rsid w:val="00760BAD"/>
    <w:rsid w:val="0080537A"/>
    <w:rsid w:val="00861545"/>
    <w:rsid w:val="00874BFF"/>
    <w:rsid w:val="008E7857"/>
    <w:rsid w:val="009B28BD"/>
    <w:rsid w:val="00A43BB2"/>
    <w:rsid w:val="00AD79E6"/>
    <w:rsid w:val="00AE6F1D"/>
    <w:rsid w:val="00B10845"/>
    <w:rsid w:val="00B607D9"/>
    <w:rsid w:val="00BA5F66"/>
    <w:rsid w:val="00BE7664"/>
    <w:rsid w:val="00BF7A0B"/>
    <w:rsid w:val="00C4297C"/>
    <w:rsid w:val="00C517A3"/>
    <w:rsid w:val="00C53C60"/>
    <w:rsid w:val="00C65E69"/>
    <w:rsid w:val="00C725AA"/>
    <w:rsid w:val="00C7755B"/>
    <w:rsid w:val="00CE41E1"/>
    <w:rsid w:val="00CF2918"/>
    <w:rsid w:val="00D43F15"/>
    <w:rsid w:val="00D5019C"/>
    <w:rsid w:val="00DB4B16"/>
    <w:rsid w:val="00DE4C7A"/>
    <w:rsid w:val="00E62C9A"/>
    <w:rsid w:val="00E97E2D"/>
    <w:rsid w:val="00EB216A"/>
    <w:rsid w:val="00EC30C8"/>
    <w:rsid w:val="00EC75CC"/>
    <w:rsid w:val="00EE0383"/>
    <w:rsid w:val="00F03BA9"/>
    <w:rsid w:val="00F254A0"/>
    <w:rsid w:val="00FA6A67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70C83"/>
  <w15:docId w15:val="{07A1E770-A5B3-4779-800F-A6F04C06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82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82"/>
    <w:pPr>
      <w:spacing w:after="10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D82"/>
    <w:pPr>
      <w:keepNext/>
      <w:keepLines/>
      <w:spacing w:before="200" w:after="60"/>
      <w:contextualSpacing/>
      <w:outlineLvl w:val="1"/>
    </w:pPr>
    <w:rPr>
      <w:b/>
      <w:bCs/>
      <w:color w:val="00000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D82"/>
    <w:pPr>
      <w:keepNext/>
      <w:keepLines/>
      <w:spacing w:before="200" w:after="2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402"/>
    <w:pPr>
      <w:keepNext/>
      <w:keepLines/>
      <w:spacing w:before="200"/>
      <w:outlineLvl w:val="3"/>
    </w:pPr>
    <w:rPr>
      <w:b/>
      <w:bCs/>
      <w:iCs/>
      <w:color w:val="4F81BD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402"/>
    <w:pPr>
      <w:keepNext/>
      <w:keepLines/>
      <w:spacing w:before="200"/>
      <w:outlineLvl w:val="4"/>
    </w:pPr>
    <w:rPr>
      <w:color w:val="243F6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05402"/>
    <w:pPr>
      <w:keepNext/>
      <w:keepLines/>
      <w:spacing w:before="200"/>
      <w:outlineLvl w:val="5"/>
    </w:pPr>
    <w:rPr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40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40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40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7D82"/>
    <w:rPr>
      <w:rFonts w:ascii="Verdana" w:hAnsi="Verdana"/>
      <w:b/>
      <w:sz w:val="28"/>
      <w:szCs w:val="22"/>
    </w:rPr>
  </w:style>
  <w:style w:type="character" w:customStyle="1" w:styleId="Heading2Char">
    <w:name w:val="Heading 2 Char"/>
    <w:link w:val="Heading2"/>
    <w:uiPriority w:val="9"/>
    <w:rsid w:val="004D7D82"/>
    <w:rPr>
      <w:rFonts w:ascii="Verdana" w:hAnsi="Verdana"/>
      <w:b/>
      <w:bCs/>
      <w:color w:val="000000"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4D7D82"/>
    <w:rPr>
      <w:rFonts w:ascii="Verdana" w:hAnsi="Verdana"/>
      <w:b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rsid w:val="00005402"/>
    <w:rPr>
      <w:rFonts w:ascii="Verdana" w:eastAsia="Times New Roman" w:hAnsi="Verdana" w:cs="Times New Roman"/>
      <w:b/>
      <w:bCs/>
      <w:iCs/>
      <w:color w:val="4F81BD"/>
      <w:sz w:val="24"/>
      <w:u w:val="single"/>
    </w:rPr>
  </w:style>
  <w:style w:type="character" w:customStyle="1" w:styleId="Heading5Char">
    <w:name w:val="Heading 5 Char"/>
    <w:link w:val="Heading5"/>
    <w:uiPriority w:val="9"/>
    <w:rsid w:val="00005402"/>
    <w:rPr>
      <w:rFonts w:ascii="Verdana" w:eastAsia="Times New Roman" w:hAnsi="Verdan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005402"/>
    <w:rPr>
      <w:rFonts w:ascii="Verdana" w:eastAsia="Times New Roman" w:hAnsi="Verdan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00540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0540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54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40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7E2D"/>
    <w:pPr>
      <w:spacing w:after="300"/>
      <w:contextualSpacing/>
    </w:pPr>
    <w:rPr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97E2D"/>
    <w:rPr>
      <w:rFonts w:ascii="Verdana" w:eastAsia="Times New Roman" w:hAnsi="Verdana" w:cs="Times New Roman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E2D"/>
    <w:pPr>
      <w:numPr>
        <w:ilvl w:val="1"/>
      </w:numPr>
    </w:pPr>
    <w:rPr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E97E2D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97E2D"/>
    <w:rPr>
      <w:rFonts w:ascii="Verdana" w:hAnsi="Verdana"/>
      <w:b/>
      <w:bCs/>
    </w:rPr>
  </w:style>
  <w:style w:type="character" w:styleId="Emphasis">
    <w:name w:val="Emphasis"/>
    <w:uiPriority w:val="20"/>
    <w:qFormat/>
    <w:rsid w:val="00E97E2D"/>
    <w:rPr>
      <w:rFonts w:ascii="Verdana" w:hAnsi="Verdana"/>
      <w:i/>
      <w:iCs/>
      <w:sz w:val="22"/>
    </w:rPr>
  </w:style>
  <w:style w:type="paragraph" w:styleId="NoSpacing">
    <w:name w:val="No Spacing"/>
    <w:aliases w:val="Double Spacing"/>
    <w:uiPriority w:val="1"/>
    <w:qFormat/>
    <w:rsid w:val="004D7D82"/>
    <w:pPr>
      <w:spacing w:after="200"/>
    </w:pPr>
    <w:rPr>
      <w:rFonts w:ascii="Verdana" w:hAnsi="Verdana"/>
      <w:sz w:val="24"/>
      <w:szCs w:val="22"/>
    </w:rPr>
  </w:style>
  <w:style w:type="paragraph" w:styleId="ListParagraph">
    <w:name w:val="List Paragraph"/>
    <w:basedOn w:val="Normal"/>
    <w:qFormat/>
    <w:rsid w:val="00005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402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00540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40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0540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97E2D"/>
    <w:rPr>
      <w:rFonts w:ascii="Verdana" w:hAnsi="Verdana"/>
      <w:i/>
      <w:iCs/>
      <w:color w:val="808080"/>
      <w:sz w:val="24"/>
    </w:rPr>
  </w:style>
  <w:style w:type="character" w:styleId="IntenseEmphasis">
    <w:name w:val="Intense Emphasis"/>
    <w:uiPriority w:val="21"/>
    <w:qFormat/>
    <w:rsid w:val="00E97E2D"/>
    <w:rPr>
      <w:rFonts w:ascii="Verdana" w:hAnsi="Verdana"/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97E2D"/>
    <w:rPr>
      <w:rFonts w:ascii="Verdana" w:hAnsi="Verdana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E97E2D"/>
    <w:rPr>
      <w:rFonts w:ascii="Verdana" w:hAnsi="Verdana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97E2D"/>
    <w:rPr>
      <w:rFonts w:ascii="Verdana" w:hAnsi="Verdana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402"/>
    <w:pPr>
      <w:outlineLvl w:val="9"/>
    </w:pPr>
  </w:style>
  <w:style w:type="table" w:styleId="TableGrid">
    <w:name w:val="Table Grid"/>
    <w:basedOn w:val="TableNormal"/>
    <w:uiPriority w:val="59"/>
    <w:rsid w:val="0044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407DC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4407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07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30C8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EC30C8"/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EC30C8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EC30C8"/>
    <w:rPr>
      <w:rFonts w:ascii="Verdana" w:hAnsi="Verdana"/>
      <w:sz w:val="24"/>
    </w:rPr>
  </w:style>
  <w:style w:type="character" w:styleId="Hyperlink">
    <w:name w:val="Hyperlink"/>
    <w:uiPriority w:val="99"/>
    <w:unhideWhenUsed/>
    <w:rsid w:val="003803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jorgensen@cbburne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.state.mn.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rnsvillerotar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lubrunner.ca/Data/5950/4570/images/clublogo.gif?time=63485286387310940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Links>
    <vt:vector size="24" baseType="variant"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mailto:burnsvillerotary@gmail.com</vt:lpwstr>
      </vt:variant>
      <vt:variant>
        <vt:lpwstr/>
      </vt:variant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http://www.ag.state.mn.us/</vt:lpwstr>
      </vt:variant>
      <vt:variant>
        <vt:lpwstr/>
      </vt:variant>
      <vt:variant>
        <vt:i4>3276856</vt:i4>
      </vt:variant>
      <vt:variant>
        <vt:i4>-1</vt:i4>
      </vt:variant>
      <vt:variant>
        <vt:i4>2049</vt:i4>
      </vt:variant>
      <vt:variant>
        <vt:i4>1</vt:i4>
      </vt:variant>
      <vt:variant>
        <vt:lpwstr>http://www.clubrunner.ca/Data/5950/4570/images/clublogo.gif?time=634852863873109408</vt:lpwstr>
      </vt:variant>
      <vt:variant>
        <vt:lpwstr/>
      </vt:variant>
      <vt:variant>
        <vt:i4>3276856</vt:i4>
      </vt:variant>
      <vt:variant>
        <vt:i4>-1</vt:i4>
      </vt:variant>
      <vt:variant>
        <vt:i4>2050</vt:i4>
      </vt:variant>
      <vt:variant>
        <vt:i4>1</vt:i4>
      </vt:variant>
      <vt:variant>
        <vt:lpwstr>http://www.clubrunner.ca/Data/5950/4570/images/clublogo.gif?time=634852863873109408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Peterson</dc:creator>
  <cp:lastModifiedBy>Heather Manley</cp:lastModifiedBy>
  <cp:revision>3</cp:revision>
  <cp:lastPrinted>2015-09-17T16:00:00Z</cp:lastPrinted>
  <dcterms:created xsi:type="dcterms:W3CDTF">2021-02-14T17:03:00Z</dcterms:created>
  <dcterms:modified xsi:type="dcterms:W3CDTF">2021-02-14T17:04:00Z</dcterms:modified>
</cp:coreProperties>
</file>