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6CEA8" w14:textId="77777777" w:rsidR="00941EB0" w:rsidRDefault="00941EB0"/>
    <w:p w14:paraId="5512F8F8" w14:textId="77777777" w:rsidR="00090D63" w:rsidRDefault="00090D63"/>
    <w:p w14:paraId="654D7EF9" w14:textId="77777777" w:rsidR="00B048BF" w:rsidRDefault="00B048BF" w:rsidP="00143886">
      <w:pPr>
        <w:widowControl w:val="0"/>
        <w:jc w:val="center"/>
        <w:rPr>
          <w:b/>
          <w:bCs/>
          <w:color w:val="000099"/>
          <w:sz w:val="36"/>
          <w:szCs w:val="36"/>
        </w:rPr>
      </w:pPr>
      <w:r>
        <w:rPr>
          <w:b/>
          <w:bCs/>
          <w:color w:val="000099"/>
          <w:sz w:val="36"/>
          <w:szCs w:val="36"/>
        </w:rPr>
        <w:t>La Crosse Rotary Club</w:t>
      </w:r>
    </w:p>
    <w:p w14:paraId="53E61856" w14:textId="4A48C8D5" w:rsidR="00187002" w:rsidRPr="00563807" w:rsidRDefault="00187002" w:rsidP="00143886">
      <w:pPr>
        <w:widowControl w:val="0"/>
        <w:jc w:val="center"/>
        <w:rPr>
          <w:b/>
          <w:bCs/>
          <w:color w:val="000099"/>
          <w:sz w:val="36"/>
          <w:szCs w:val="36"/>
        </w:rPr>
      </w:pPr>
      <w:r w:rsidRPr="00563807">
        <w:rPr>
          <w:b/>
          <w:bCs/>
          <w:color w:val="000099"/>
          <w:sz w:val="36"/>
          <w:szCs w:val="36"/>
        </w:rPr>
        <w:t>COMMITTEES</w:t>
      </w:r>
    </w:p>
    <w:p w14:paraId="6D3D13C6" w14:textId="77777777" w:rsidR="00DB10BC" w:rsidRDefault="00DB10BC" w:rsidP="00143886">
      <w:pPr>
        <w:widowControl w:val="0"/>
        <w:jc w:val="center"/>
        <w:rPr>
          <w:b/>
          <w:bCs/>
          <w:color w:val="000099"/>
          <w:sz w:val="28"/>
          <w:szCs w:val="28"/>
        </w:rPr>
      </w:pPr>
    </w:p>
    <w:p w14:paraId="5B2C7589" w14:textId="77777777" w:rsidR="00DB10BC" w:rsidRDefault="00DB10BC" w:rsidP="00143886">
      <w:pPr>
        <w:widowControl w:val="0"/>
        <w:jc w:val="center"/>
        <w:rPr>
          <w:b/>
          <w:bCs/>
          <w:color w:val="000099"/>
          <w:sz w:val="28"/>
          <w:szCs w:val="28"/>
        </w:rPr>
      </w:pPr>
    </w:p>
    <w:p w14:paraId="53A5E41B" w14:textId="56F76928" w:rsidR="006C7772" w:rsidRDefault="00B048BF" w:rsidP="00143886">
      <w:pPr>
        <w:widowControl w:val="0"/>
        <w:jc w:val="center"/>
        <w:rPr>
          <w:b/>
          <w:bCs/>
          <w:color w:val="000099"/>
          <w:sz w:val="28"/>
          <w:szCs w:val="28"/>
        </w:rPr>
      </w:pPr>
      <w:r>
        <w:rPr>
          <w:b/>
          <w:bCs/>
          <w:noProof/>
          <w:color w:val="000099"/>
          <w:sz w:val="28"/>
          <w:szCs w:val="28"/>
        </w:rPr>
        <w:drawing>
          <wp:inline distT="0" distB="0" distL="0" distR="0" wp14:anchorId="6C89FC78" wp14:editId="183692C3">
            <wp:extent cx="952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ME 2018-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1E2CC9C2" w14:textId="77777777" w:rsidR="00DB10BC" w:rsidRDefault="00DB10BC" w:rsidP="00143886">
      <w:pPr>
        <w:widowControl w:val="0"/>
        <w:jc w:val="center"/>
        <w:rPr>
          <w:b/>
          <w:bCs/>
          <w:color w:val="000099"/>
          <w:sz w:val="28"/>
          <w:szCs w:val="28"/>
        </w:rPr>
      </w:pPr>
    </w:p>
    <w:p w14:paraId="3744EB2C" w14:textId="77777777" w:rsidR="006C7772" w:rsidRDefault="006C7772" w:rsidP="00143886">
      <w:pPr>
        <w:widowControl w:val="0"/>
        <w:jc w:val="center"/>
        <w:rPr>
          <w:b/>
          <w:bCs/>
          <w:color w:val="000099"/>
          <w:sz w:val="28"/>
          <w:szCs w:val="28"/>
        </w:rPr>
      </w:pPr>
    </w:p>
    <w:p w14:paraId="69FECCB3" w14:textId="77777777" w:rsidR="00143886" w:rsidRDefault="00143886" w:rsidP="00143886">
      <w:pPr>
        <w:widowControl w:val="0"/>
        <w:jc w:val="center"/>
        <w:rPr>
          <w:b/>
          <w:bCs/>
          <w:color w:val="000099"/>
          <w:sz w:val="28"/>
          <w:szCs w:val="28"/>
        </w:rPr>
      </w:pPr>
      <w:r>
        <w:rPr>
          <w:b/>
          <w:bCs/>
          <w:color w:val="000099"/>
          <w:sz w:val="28"/>
          <w:szCs w:val="28"/>
        </w:rPr>
        <w:t>Clu</w:t>
      </w:r>
      <w:r w:rsidR="00204EC5">
        <w:rPr>
          <w:b/>
          <w:bCs/>
          <w:color w:val="000099"/>
          <w:sz w:val="28"/>
          <w:szCs w:val="28"/>
        </w:rPr>
        <w:t xml:space="preserve">b Service </w:t>
      </w:r>
    </w:p>
    <w:p w14:paraId="6EFFE76F" w14:textId="77777777" w:rsidR="00563807" w:rsidRDefault="00563807" w:rsidP="00563807">
      <w:pPr>
        <w:widowControl w:val="0"/>
        <w:rPr>
          <w:b/>
          <w:bCs/>
          <w:color w:val="000099"/>
          <w:sz w:val="22"/>
          <w:szCs w:val="22"/>
        </w:rPr>
      </w:pPr>
    </w:p>
    <w:p w14:paraId="6A5E898E" w14:textId="77777777" w:rsidR="00204EC5" w:rsidRDefault="00204EC5" w:rsidP="00204EC5">
      <w:pPr>
        <w:widowControl w:val="0"/>
        <w:rPr>
          <w:sz w:val="22"/>
          <w:szCs w:val="22"/>
        </w:rPr>
      </w:pPr>
      <w:r>
        <w:rPr>
          <w:b/>
          <w:bCs/>
          <w:color w:val="000099"/>
          <w:sz w:val="22"/>
          <w:szCs w:val="22"/>
        </w:rPr>
        <w:t xml:space="preserve">Annual Support:  </w:t>
      </w:r>
      <w:r>
        <w:rPr>
          <w:sz w:val="22"/>
          <w:szCs w:val="22"/>
        </w:rPr>
        <w:t>Encourage members to annual contribute to The Rotary International Foundation and to the Rotary Works Foundation.</w:t>
      </w:r>
    </w:p>
    <w:p w14:paraId="47CFECB8" w14:textId="77777777" w:rsidR="00204EC5" w:rsidRDefault="00204EC5" w:rsidP="00204EC5">
      <w:pPr>
        <w:widowControl w:val="0"/>
        <w:tabs>
          <w:tab w:val="left" w:pos="29"/>
          <w:tab w:val="left" w:pos="58"/>
        </w:tabs>
        <w:rPr>
          <w:color w:val="000099"/>
          <w:sz w:val="24"/>
          <w:szCs w:val="24"/>
        </w:rPr>
      </w:pPr>
    </w:p>
    <w:p w14:paraId="0EB92A69" w14:textId="77777777" w:rsidR="00204EC5" w:rsidRDefault="00204EC5" w:rsidP="00204EC5">
      <w:pPr>
        <w:widowControl w:val="0"/>
        <w:tabs>
          <w:tab w:val="left" w:pos="29"/>
          <w:tab w:val="left" w:pos="58"/>
        </w:tabs>
        <w:rPr>
          <w:sz w:val="22"/>
          <w:szCs w:val="22"/>
        </w:rPr>
      </w:pPr>
      <w:r>
        <w:rPr>
          <w:b/>
          <w:color w:val="000099"/>
          <w:sz w:val="22"/>
          <w:szCs w:val="22"/>
        </w:rPr>
        <w:t xml:space="preserve">Event Planning: </w:t>
      </w:r>
      <w:r>
        <w:rPr>
          <w:sz w:val="22"/>
          <w:szCs w:val="22"/>
        </w:rPr>
        <w:t>organize and promotes the Avenues of Service Dinner, Spring Social, 100th Year Anniversary-2019, etc.</w:t>
      </w:r>
    </w:p>
    <w:p w14:paraId="709CB045" w14:textId="77777777" w:rsidR="00204EC5" w:rsidRDefault="00204EC5" w:rsidP="00204EC5">
      <w:pPr>
        <w:widowControl w:val="0"/>
        <w:tabs>
          <w:tab w:val="left" w:pos="29"/>
          <w:tab w:val="left" w:pos="58"/>
        </w:tabs>
        <w:rPr>
          <w:sz w:val="22"/>
          <w:szCs w:val="22"/>
        </w:rPr>
      </w:pPr>
    </w:p>
    <w:p w14:paraId="462334C3" w14:textId="77777777" w:rsidR="00204EC5" w:rsidRDefault="00204EC5" w:rsidP="00204EC5">
      <w:pPr>
        <w:widowControl w:val="0"/>
        <w:tabs>
          <w:tab w:val="left" w:pos="29"/>
          <w:tab w:val="left" w:pos="58"/>
        </w:tabs>
        <w:rPr>
          <w:sz w:val="22"/>
          <w:szCs w:val="22"/>
        </w:rPr>
      </w:pPr>
      <w:r>
        <w:rPr>
          <w:b/>
          <w:bCs/>
          <w:color w:val="000099"/>
          <w:sz w:val="22"/>
          <w:szCs w:val="22"/>
        </w:rPr>
        <w:t xml:space="preserve">Fellowship:  </w:t>
      </w:r>
      <w:r>
        <w:rPr>
          <w:sz w:val="22"/>
          <w:szCs w:val="22"/>
        </w:rPr>
        <w:t>is to promote acquaintance and friendship among club members and to encourage participation in Rotary service,</w:t>
      </w:r>
      <w:r>
        <w:rPr>
          <w:sz w:val="22"/>
          <w:szCs w:val="22"/>
        </w:rPr>
        <w:tab/>
        <w:t>recreational and social events.  Fellowship should embrace not</w:t>
      </w:r>
    </w:p>
    <w:p w14:paraId="4FABF3AE" w14:textId="77777777" w:rsidR="00204EC5" w:rsidRDefault="006C7772" w:rsidP="00204EC5">
      <w:pPr>
        <w:widowControl w:val="0"/>
        <w:tabs>
          <w:tab w:val="left" w:pos="29"/>
          <w:tab w:val="left" w:pos="58"/>
        </w:tabs>
        <w:rPr>
          <w:sz w:val="22"/>
          <w:szCs w:val="22"/>
        </w:rPr>
      </w:pPr>
      <w:r>
        <w:rPr>
          <w:sz w:val="22"/>
          <w:szCs w:val="22"/>
        </w:rPr>
        <w:t>only</w:t>
      </w:r>
      <w:r w:rsidR="00A37DF2">
        <w:rPr>
          <w:sz w:val="22"/>
          <w:szCs w:val="22"/>
        </w:rPr>
        <w:t xml:space="preserve"> c</w:t>
      </w:r>
      <w:r w:rsidR="00204EC5">
        <w:rPr>
          <w:sz w:val="22"/>
          <w:szCs w:val="22"/>
        </w:rPr>
        <w:t>lub member</w:t>
      </w:r>
      <w:r w:rsidR="00A37DF2">
        <w:rPr>
          <w:sz w:val="22"/>
          <w:szCs w:val="22"/>
        </w:rPr>
        <w:t>s</w:t>
      </w:r>
      <w:r w:rsidR="00204EC5">
        <w:rPr>
          <w:sz w:val="22"/>
          <w:szCs w:val="22"/>
        </w:rPr>
        <w:t xml:space="preserve"> and their significant others but visiting Rotarians as well.</w:t>
      </w:r>
    </w:p>
    <w:p w14:paraId="12B0480F" w14:textId="77777777" w:rsidR="00204EC5" w:rsidRDefault="00204EC5" w:rsidP="00563807">
      <w:pPr>
        <w:widowControl w:val="0"/>
        <w:rPr>
          <w:b/>
          <w:bCs/>
          <w:color w:val="000099"/>
          <w:sz w:val="22"/>
          <w:szCs w:val="22"/>
        </w:rPr>
      </w:pPr>
    </w:p>
    <w:p w14:paraId="0FC925DE" w14:textId="77777777" w:rsidR="00563807" w:rsidRDefault="00563807" w:rsidP="00563807">
      <w:pPr>
        <w:widowControl w:val="0"/>
        <w:rPr>
          <w:sz w:val="22"/>
          <w:szCs w:val="22"/>
        </w:rPr>
      </w:pPr>
      <w:r>
        <w:rPr>
          <w:b/>
          <w:bCs/>
          <w:color w:val="000099"/>
          <w:sz w:val="22"/>
          <w:szCs w:val="22"/>
        </w:rPr>
        <w:t xml:space="preserve">Membership:  </w:t>
      </w:r>
      <w:r>
        <w:rPr>
          <w:sz w:val="22"/>
          <w:szCs w:val="22"/>
        </w:rPr>
        <w:t>Foster growth of the Rotary Club of La Crosse through recruitment of qualified individuals who will embrace our mission of service and fellowship.  Foster attendance and participation to assure the club’s mi</w:t>
      </w:r>
      <w:r w:rsidR="00204EC5">
        <w:rPr>
          <w:sz w:val="22"/>
          <w:szCs w:val="22"/>
        </w:rPr>
        <w:t>ssion of service and fellowship.</w:t>
      </w:r>
    </w:p>
    <w:p w14:paraId="32BE74E4" w14:textId="77777777" w:rsidR="00C55425" w:rsidRDefault="00C55425" w:rsidP="00563807">
      <w:pPr>
        <w:widowControl w:val="0"/>
        <w:rPr>
          <w:sz w:val="22"/>
          <w:szCs w:val="22"/>
        </w:rPr>
      </w:pPr>
    </w:p>
    <w:p w14:paraId="4F970DFE" w14:textId="77777777" w:rsidR="00C55425" w:rsidRDefault="00C55425" w:rsidP="00C55425">
      <w:pPr>
        <w:widowControl w:val="0"/>
        <w:tabs>
          <w:tab w:val="left" w:pos="29"/>
          <w:tab w:val="left" w:pos="58"/>
        </w:tabs>
        <w:rPr>
          <w:sz w:val="22"/>
          <w:szCs w:val="22"/>
        </w:rPr>
      </w:pPr>
      <w:r>
        <w:rPr>
          <w:b/>
          <w:bCs/>
          <w:color w:val="000099"/>
          <w:sz w:val="22"/>
          <w:szCs w:val="22"/>
        </w:rPr>
        <w:t xml:space="preserve">Nominations: </w:t>
      </w:r>
      <w:r>
        <w:rPr>
          <w:sz w:val="22"/>
          <w:szCs w:val="22"/>
        </w:rPr>
        <w:t>Identify and recruit</w:t>
      </w:r>
      <w:r w:rsidR="00204EC5">
        <w:rPr>
          <w:sz w:val="22"/>
          <w:szCs w:val="22"/>
        </w:rPr>
        <w:t xml:space="preserve"> candidates for club leadership.</w:t>
      </w:r>
    </w:p>
    <w:p w14:paraId="7100A7D5" w14:textId="77777777" w:rsidR="00C55425" w:rsidRDefault="00C55425" w:rsidP="00C55425">
      <w:pPr>
        <w:widowControl w:val="0"/>
        <w:tabs>
          <w:tab w:val="left" w:pos="29"/>
          <w:tab w:val="left" w:pos="58"/>
        </w:tabs>
        <w:rPr>
          <w:color w:val="000099"/>
          <w:sz w:val="22"/>
          <w:szCs w:val="22"/>
        </w:rPr>
      </w:pPr>
    </w:p>
    <w:p w14:paraId="4133790F" w14:textId="77777777" w:rsidR="00563807" w:rsidRDefault="00563807" w:rsidP="00563807">
      <w:pPr>
        <w:widowControl w:val="0"/>
        <w:rPr>
          <w:bCs/>
          <w:color w:val="auto"/>
          <w:sz w:val="22"/>
          <w:szCs w:val="22"/>
        </w:rPr>
      </w:pPr>
      <w:r>
        <w:rPr>
          <w:b/>
          <w:bCs/>
          <w:color w:val="000099"/>
          <w:sz w:val="22"/>
          <w:szCs w:val="22"/>
        </w:rPr>
        <w:t xml:space="preserve">Orientation: </w:t>
      </w:r>
      <w:r w:rsidRPr="00143886">
        <w:rPr>
          <w:bCs/>
          <w:color w:val="auto"/>
          <w:sz w:val="22"/>
          <w:szCs w:val="22"/>
        </w:rPr>
        <w:t>organize</w:t>
      </w:r>
      <w:r w:rsidR="00204EC5">
        <w:rPr>
          <w:bCs/>
          <w:color w:val="auto"/>
          <w:sz w:val="22"/>
          <w:szCs w:val="22"/>
        </w:rPr>
        <w:t xml:space="preserve"> orientations for new members.</w:t>
      </w:r>
    </w:p>
    <w:p w14:paraId="6EB816D4" w14:textId="77777777" w:rsidR="00607E25" w:rsidRDefault="00607E25" w:rsidP="00563807">
      <w:pPr>
        <w:widowControl w:val="0"/>
        <w:rPr>
          <w:bCs/>
          <w:color w:val="auto"/>
          <w:sz w:val="22"/>
          <w:szCs w:val="22"/>
        </w:rPr>
      </w:pPr>
    </w:p>
    <w:p w14:paraId="2750AFD0" w14:textId="77777777" w:rsidR="00607E25" w:rsidRPr="00607E25" w:rsidRDefault="00607E25" w:rsidP="00563807">
      <w:pPr>
        <w:widowControl w:val="0"/>
        <w:rPr>
          <w:bCs/>
          <w:color w:val="auto"/>
          <w:sz w:val="22"/>
          <w:szCs w:val="22"/>
        </w:rPr>
      </w:pPr>
      <w:r w:rsidRPr="00607E25">
        <w:rPr>
          <w:b/>
          <w:bCs/>
          <w:color w:val="000099"/>
          <w:sz w:val="22"/>
          <w:szCs w:val="22"/>
        </w:rPr>
        <w:t>Program:</w:t>
      </w:r>
      <w:r>
        <w:rPr>
          <w:b/>
          <w:bCs/>
          <w:color w:val="000099"/>
          <w:sz w:val="22"/>
          <w:szCs w:val="22"/>
        </w:rPr>
        <w:t xml:space="preserve"> </w:t>
      </w:r>
      <w:r>
        <w:rPr>
          <w:bCs/>
          <w:color w:val="auto"/>
          <w:sz w:val="22"/>
          <w:szCs w:val="22"/>
        </w:rPr>
        <w:t xml:space="preserve">supports the program chair by identifying relevant topics and recruiting high quality speakers for weekly meetings.  </w:t>
      </w:r>
    </w:p>
    <w:p w14:paraId="5D758E82" w14:textId="77777777" w:rsidR="00204EC5" w:rsidRDefault="00204EC5" w:rsidP="00563807">
      <w:pPr>
        <w:widowControl w:val="0"/>
        <w:rPr>
          <w:bCs/>
          <w:color w:val="auto"/>
          <w:sz w:val="22"/>
          <w:szCs w:val="22"/>
        </w:rPr>
      </w:pPr>
    </w:p>
    <w:p w14:paraId="01E90A2A" w14:textId="77777777" w:rsidR="00204EC5" w:rsidRDefault="00204EC5" w:rsidP="00204EC5">
      <w:pPr>
        <w:widowControl w:val="0"/>
        <w:rPr>
          <w:b/>
          <w:bCs/>
          <w:sz w:val="22"/>
          <w:szCs w:val="22"/>
        </w:rPr>
      </w:pPr>
      <w:r>
        <w:rPr>
          <w:b/>
          <w:bCs/>
          <w:color w:val="000099"/>
          <w:sz w:val="22"/>
          <w:szCs w:val="22"/>
        </w:rPr>
        <w:t xml:space="preserve">Public Relations and Social Media:  </w:t>
      </w:r>
      <w:r>
        <w:rPr>
          <w:sz w:val="22"/>
          <w:szCs w:val="22"/>
        </w:rPr>
        <w:t>promote media coverage of club programs and activities in order to enhance community awareness of Rotary.</w:t>
      </w:r>
    </w:p>
    <w:p w14:paraId="6437A72D" w14:textId="77777777" w:rsidR="00204EC5" w:rsidRPr="00143886" w:rsidRDefault="00204EC5" w:rsidP="00563807">
      <w:pPr>
        <w:widowControl w:val="0"/>
        <w:rPr>
          <w:b/>
          <w:bCs/>
          <w:color w:val="auto"/>
          <w:sz w:val="22"/>
          <w:szCs w:val="22"/>
        </w:rPr>
      </w:pPr>
    </w:p>
    <w:p w14:paraId="461552D9" w14:textId="77777777" w:rsidR="00563807" w:rsidRDefault="00563807" w:rsidP="00563807">
      <w:pPr>
        <w:widowControl w:val="0"/>
        <w:rPr>
          <w:sz w:val="22"/>
          <w:szCs w:val="22"/>
        </w:rPr>
      </w:pPr>
      <w:r>
        <w:rPr>
          <w:b/>
          <w:bCs/>
          <w:color w:val="000099"/>
          <w:sz w:val="22"/>
          <w:szCs w:val="22"/>
        </w:rPr>
        <w:t xml:space="preserve">STAR:  </w:t>
      </w:r>
      <w:r>
        <w:rPr>
          <w:sz w:val="22"/>
          <w:szCs w:val="22"/>
        </w:rPr>
        <w:t>provide programs to enhance new member understanding of Rotary.</w:t>
      </w:r>
    </w:p>
    <w:p w14:paraId="3B183615" w14:textId="77777777" w:rsidR="00563807" w:rsidRDefault="00563807" w:rsidP="00563807">
      <w:pPr>
        <w:widowControl w:val="0"/>
        <w:rPr>
          <w:sz w:val="22"/>
          <w:szCs w:val="22"/>
        </w:rPr>
      </w:pPr>
    </w:p>
    <w:p w14:paraId="2ADFA902" w14:textId="77777777" w:rsidR="00563807" w:rsidRDefault="00563807" w:rsidP="00563807">
      <w:pPr>
        <w:widowControl w:val="0"/>
        <w:jc w:val="center"/>
        <w:rPr>
          <w:b/>
          <w:bCs/>
          <w:color w:val="000099"/>
          <w:sz w:val="28"/>
          <w:szCs w:val="28"/>
        </w:rPr>
      </w:pPr>
    </w:p>
    <w:p w14:paraId="61638259" w14:textId="77777777" w:rsidR="006C7772" w:rsidRDefault="006C7772" w:rsidP="00563807">
      <w:pPr>
        <w:widowControl w:val="0"/>
        <w:jc w:val="center"/>
        <w:rPr>
          <w:b/>
          <w:bCs/>
          <w:color w:val="000099"/>
          <w:sz w:val="28"/>
          <w:szCs w:val="28"/>
        </w:rPr>
      </w:pPr>
    </w:p>
    <w:p w14:paraId="418C7B41" w14:textId="690D105D" w:rsidR="00FD1F96" w:rsidRDefault="00FD1F96" w:rsidP="00563807">
      <w:pPr>
        <w:widowControl w:val="0"/>
        <w:jc w:val="center"/>
        <w:rPr>
          <w:b/>
          <w:bCs/>
          <w:color w:val="000099"/>
          <w:sz w:val="28"/>
          <w:szCs w:val="28"/>
        </w:rPr>
      </w:pPr>
    </w:p>
    <w:p w14:paraId="3539ADEE" w14:textId="00D25DC1" w:rsidR="00B048BF" w:rsidRDefault="00B048BF" w:rsidP="00563807">
      <w:pPr>
        <w:widowControl w:val="0"/>
        <w:jc w:val="center"/>
        <w:rPr>
          <w:b/>
          <w:bCs/>
          <w:color w:val="000099"/>
          <w:sz w:val="28"/>
          <w:szCs w:val="28"/>
        </w:rPr>
      </w:pPr>
    </w:p>
    <w:p w14:paraId="216363DF" w14:textId="77777777" w:rsidR="00B048BF" w:rsidRDefault="00B048BF" w:rsidP="00563807">
      <w:pPr>
        <w:widowControl w:val="0"/>
        <w:jc w:val="center"/>
        <w:rPr>
          <w:b/>
          <w:bCs/>
          <w:color w:val="000099"/>
          <w:sz w:val="28"/>
          <w:szCs w:val="28"/>
        </w:rPr>
      </w:pPr>
      <w:bookmarkStart w:id="0" w:name="_GoBack"/>
      <w:bookmarkEnd w:id="0"/>
    </w:p>
    <w:p w14:paraId="45614E2B" w14:textId="77777777" w:rsidR="006C7772" w:rsidRDefault="006C7772" w:rsidP="00563807">
      <w:pPr>
        <w:widowControl w:val="0"/>
        <w:jc w:val="center"/>
        <w:rPr>
          <w:b/>
          <w:bCs/>
          <w:color w:val="000099"/>
          <w:sz w:val="28"/>
          <w:szCs w:val="28"/>
        </w:rPr>
      </w:pPr>
    </w:p>
    <w:p w14:paraId="4100B47E" w14:textId="77777777" w:rsidR="006C7772" w:rsidRDefault="006C7772" w:rsidP="00563807">
      <w:pPr>
        <w:widowControl w:val="0"/>
        <w:jc w:val="center"/>
        <w:rPr>
          <w:b/>
          <w:bCs/>
          <w:color w:val="000099"/>
          <w:sz w:val="28"/>
          <w:szCs w:val="28"/>
        </w:rPr>
      </w:pPr>
    </w:p>
    <w:p w14:paraId="53191CB0" w14:textId="77777777" w:rsidR="00A37DF2" w:rsidRDefault="00563807" w:rsidP="00A37DF2">
      <w:pPr>
        <w:widowControl w:val="0"/>
        <w:jc w:val="center"/>
        <w:rPr>
          <w:b/>
          <w:bCs/>
          <w:color w:val="000099"/>
          <w:sz w:val="28"/>
          <w:szCs w:val="28"/>
        </w:rPr>
      </w:pPr>
      <w:r>
        <w:rPr>
          <w:b/>
          <w:bCs/>
          <w:color w:val="000099"/>
          <w:sz w:val="28"/>
          <w:szCs w:val="28"/>
        </w:rPr>
        <w:lastRenderedPageBreak/>
        <w:t>Community Service</w:t>
      </w:r>
      <w:r w:rsidR="00A37DF2">
        <w:rPr>
          <w:b/>
          <w:bCs/>
          <w:color w:val="000099"/>
          <w:sz w:val="28"/>
          <w:szCs w:val="28"/>
        </w:rPr>
        <w:br/>
      </w:r>
    </w:p>
    <w:p w14:paraId="056E80C1" w14:textId="77777777" w:rsidR="00C55425" w:rsidRDefault="00C55425" w:rsidP="00A37DF2">
      <w:pPr>
        <w:widowControl w:val="0"/>
        <w:jc w:val="center"/>
        <w:rPr>
          <w:sz w:val="22"/>
          <w:szCs w:val="22"/>
        </w:rPr>
      </w:pPr>
      <w:r>
        <w:rPr>
          <w:b/>
          <w:bCs/>
          <w:color w:val="000099"/>
          <w:sz w:val="22"/>
          <w:szCs w:val="22"/>
        </w:rPr>
        <w:t xml:space="preserve">Club Service Project: </w:t>
      </w:r>
      <w:r>
        <w:rPr>
          <w:sz w:val="22"/>
          <w:szCs w:val="22"/>
        </w:rPr>
        <w:t>Identify and recommend community service project for Rotary Club of La Crosse</w:t>
      </w:r>
      <w:r w:rsidR="00204EC5">
        <w:rPr>
          <w:sz w:val="22"/>
          <w:szCs w:val="22"/>
        </w:rPr>
        <w:t>.</w:t>
      </w:r>
      <w:r>
        <w:rPr>
          <w:sz w:val="22"/>
          <w:szCs w:val="22"/>
        </w:rPr>
        <w:t xml:space="preserve"> </w:t>
      </w:r>
    </w:p>
    <w:p w14:paraId="7B4E2667" w14:textId="77777777" w:rsidR="00C55425" w:rsidRDefault="00C55425" w:rsidP="00C55425">
      <w:pPr>
        <w:widowControl w:val="0"/>
        <w:tabs>
          <w:tab w:val="left" w:pos="29"/>
          <w:tab w:val="left" w:pos="58"/>
        </w:tabs>
        <w:rPr>
          <w:sz w:val="22"/>
          <w:szCs w:val="22"/>
        </w:rPr>
      </w:pPr>
    </w:p>
    <w:p w14:paraId="002449C3" w14:textId="77777777" w:rsidR="00C55425" w:rsidRDefault="00C55425" w:rsidP="00C55425">
      <w:pPr>
        <w:widowControl w:val="0"/>
        <w:tabs>
          <w:tab w:val="left" w:pos="29"/>
          <w:tab w:val="left" w:pos="58"/>
        </w:tabs>
        <w:rPr>
          <w:sz w:val="22"/>
          <w:szCs w:val="22"/>
        </w:rPr>
      </w:pPr>
      <w:r>
        <w:rPr>
          <w:b/>
          <w:bCs/>
          <w:color w:val="000099"/>
          <w:sz w:val="22"/>
          <w:szCs w:val="22"/>
        </w:rPr>
        <w:t xml:space="preserve">Fruit Baskets:  </w:t>
      </w:r>
      <w:r>
        <w:rPr>
          <w:sz w:val="22"/>
          <w:szCs w:val="22"/>
        </w:rPr>
        <w:t>provide an opportunity for all club members to participate in an annual fundraising activity through the assembly, distribution, purchase and sale of fruit ba</w:t>
      </w:r>
      <w:r w:rsidR="00204EC5">
        <w:rPr>
          <w:sz w:val="22"/>
          <w:szCs w:val="22"/>
        </w:rPr>
        <w:t>skets during the holiday season.</w:t>
      </w:r>
    </w:p>
    <w:p w14:paraId="0B2E7990" w14:textId="77777777" w:rsidR="00C55425" w:rsidRDefault="00C55425" w:rsidP="00C55425">
      <w:pPr>
        <w:widowControl w:val="0"/>
        <w:tabs>
          <w:tab w:val="left" w:pos="29"/>
          <w:tab w:val="left" w:pos="58"/>
        </w:tabs>
        <w:rPr>
          <w:sz w:val="22"/>
          <w:szCs w:val="22"/>
        </w:rPr>
      </w:pPr>
    </w:p>
    <w:p w14:paraId="10FA33E0" w14:textId="77777777" w:rsidR="00C55425" w:rsidRDefault="00C55425" w:rsidP="00C55425">
      <w:pPr>
        <w:widowControl w:val="0"/>
        <w:tabs>
          <w:tab w:val="left" w:pos="29"/>
          <w:tab w:val="left" w:pos="58"/>
        </w:tabs>
        <w:rPr>
          <w:sz w:val="22"/>
          <w:szCs w:val="22"/>
        </w:rPr>
      </w:pPr>
      <w:r>
        <w:rPr>
          <w:color w:val="000099"/>
          <w:sz w:val="22"/>
          <w:szCs w:val="22"/>
        </w:rPr>
        <w:tab/>
      </w:r>
      <w:r>
        <w:rPr>
          <w:b/>
          <w:bCs/>
          <w:color w:val="000099"/>
          <w:sz w:val="22"/>
          <w:szCs w:val="22"/>
        </w:rPr>
        <w:t xml:space="preserve">Humanitarian: </w:t>
      </w:r>
      <w:r>
        <w:rPr>
          <w:sz w:val="22"/>
          <w:szCs w:val="22"/>
        </w:rPr>
        <w:t>Identify community needs regarding hunger, h</w:t>
      </w:r>
      <w:r w:rsidR="00204EC5">
        <w:rPr>
          <w:sz w:val="22"/>
          <w:szCs w:val="22"/>
        </w:rPr>
        <w:t>omelessness and health concerns.</w:t>
      </w:r>
    </w:p>
    <w:p w14:paraId="69A4E0D2" w14:textId="77777777" w:rsidR="00C55425" w:rsidRDefault="00C55425" w:rsidP="00C55425">
      <w:pPr>
        <w:widowControl w:val="0"/>
        <w:tabs>
          <w:tab w:val="left" w:pos="29"/>
          <w:tab w:val="left" w:pos="58"/>
        </w:tabs>
        <w:rPr>
          <w:sz w:val="22"/>
          <w:szCs w:val="22"/>
        </w:rPr>
      </w:pPr>
    </w:p>
    <w:p w14:paraId="7551BBAE" w14:textId="77777777" w:rsidR="00C55425" w:rsidRDefault="00C55425" w:rsidP="00C55425">
      <w:pPr>
        <w:widowControl w:val="0"/>
        <w:tabs>
          <w:tab w:val="left" w:pos="29"/>
          <w:tab w:val="left" w:pos="58"/>
        </w:tabs>
        <w:rPr>
          <w:sz w:val="22"/>
          <w:szCs w:val="22"/>
        </w:rPr>
      </w:pPr>
      <w:r>
        <w:rPr>
          <w:sz w:val="22"/>
          <w:szCs w:val="22"/>
        </w:rPr>
        <w:tab/>
      </w:r>
      <w:r>
        <w:rPr>
          <w:b/>
          <w:bCs/>
          <w:color w:val="000099"/>
          <w:sz w:val="22"/>
          <w:szCs w:val="22"/>
        </w:rPr>
        <w:t xml:space="preserve">Mobile Meals:  </w:t>
      </w:r>
      <w:r>
        <w:rPr>
          <w:sz w:val="22"/>
          <w:szCs w:val="22"/>
        </w:rPr>
        <w:t>assist in the deli</w:t>
      </w:r>
      <w:r w:rsidR="00204EC5">
        <w:rPr>
          <w:sz w:val="22"/>
          <w:szCs w:val="22"/>
        </w:rPr>
        <w:t>very of meals to the home-bound.</w:t>
      </w:r>
    </w:p>
    <w:p w14:paraId="5B99ED35" w14:textId="77777777" w:rsidR="00C55425" w:rsidRDefault="00C55425" w:rsidP="00C55425">
      <w:pPr>
        <w:widowControl w:val="0"/>
        <w:tabs>
          <w:tab w:val="left" w:pos="29"/>
          <w:tab w:val="left" w:pos="58"/>
        </w:tabs>
        <w:rPr>
          <w:color w:val="000099"/>
          <w:sz w:val="22"/>
          <w:szCs w:val="22"/>
        </w:rPr>
      </w:pPr>
    </w:p>
    <w:p w14:paraId="3B2DF2C8" w14:textId="77777777" w:rsidR="00C55425" w:rsidRDefault="00C55425" w:rsidP="00C55425">
      <w:pPr>
        <w:widowControl w:val="0"/>
        <w:tabs>
          <w:tab w:val="left" w:pos="29"/>
          <w:tab w:val="left" w:pos="58"/>
        </w:tabs>
        <w:rPr>
          <w:sz w:val="22"/>
          <w:szCs w:val="22"/>
        </w:rPr>
      </w:pPr>
      <w:r>
        <w:rPr>
          <w:color w:val="000099"/>
          <w:sz w:val="22"/>
          <w:szCs w:val="22"/>
        </w:rPr>
        <w:tab/>
      </w:r>
      <w:r>
        <w:rPr>
          <w:b/>
          <w:bCs/>
          <w:color w:val="000099"/>
          <w:sz w:val="22"/>
          <w:szCs w:val="22"/>
        </w:rPr>
        <w:t xml:space="preserve">Rotary Lights:  </w:t>
      </w:r>
      <w:r>
        <w:rPr>
          <w:sz w:val="22"/>
          <w:szCs w:val="22"/>
        </w:rPr>
        <w:t>work with the other Rotary clubs in the area to set up, take down, and st</w:t>
      </w:r>
      <w:r w:rsidR="00204EC5">
        <w:rPr>
          <w:sz w:val="22"/>
          <w:szCs w:val="22"/>
        </w:rPr>
        <w:t>aff the Rotary Lights project.</w:t>
      </w:r>
    </w:p>
    <w:p w14:paraId="6CC7A50A" w14:textId="77777777" w:rsidR="00C55425" w:rsidRDefault="00C55425" w:rsidP="00C55425">
      <w:pPr>
        <w:widowControl w:val="0"/>
        <w:tabs>
          <w:tab w:val="left" w:pos="29"/>
          <w:tab w:val="left" w:pos="58"/>
        </w:tabs>
        <w:rPr>
          <w:sz w:val="22"/>
          <w:szCs w:val="22"/>
        </w:rPr>
      </w:pPr>
    </w:p>
    <w:p w14:paraId="42136E4A" w14:textId="77777777" w:rsidR="00C55425" w:rsidRDefault="00C55425" w:rsidP="00C55425">
      <w:pPr>
        <w:widowControl w:val="0"/>
        <w:tabs>
          <w:tab w:val="left" w:pos="29"/>
          <w:tab w:val="left" w:pos="58"/>
        </w:tabs>
        <w:rPr>
          <w:sz w:val="22"/>
          <w:szCs w:val="22"/>
        </w:rPr>
      </w:pPr>
      <w:r>
        <w:rPr>
          <w:b/>
          <w:bCs/>
          <w:color w:val="000099"/>
          <w:sz w:val="22"/>
          <w:szCs w:val="22"/>
        </w:rPr>
        <w:tab/>
        <w:t xml:space="preserve">Salvation Army Bell-Ringing:  </w:t>
      </w:r>
      <w:r>
        <w:rPr>
          <w:sz w:val="22"/>
          <w:szCs w:val="22"/>
        </w:rPr>
        <w:t>assist the Salvation Army in raising money to assist</w:t>
      </w:r>
      <w:r w:rsidR="00204EC5">
        <w:rPr>
          <w:sz w:val="22"/>
          <w:szCs w:val="22"/>
        </w:rPr>
        <w:t xml:space="preserve"> those in need in the community.</w:t>
      </w:r>
    </w:p>
    <w:p w14:paraId="7E7AD7E2" w14:textId="77777777" w:rsidR="00204EC5" w:rsidRDefault="00204EC5" w:rsidP="00C55425">
      <w:pPr>
        <w:widowControl w:val="0"/>
        <w:tabs>
          <w:tab w:val="left" w:pos="29"/>
          <w:tab w:val="left" w:pos="58"/>
        </w:tabs>
        <w:rPr>
          <w:sz w:val="22"/>
          <w:szCs w:val="22"/>
        </w:rPr>
      </w:pPr>
    </w:p>
    <w:p w14:paraId="49B8F27C" w14:textId="77777777" w:rsidR="00143886" w:rsidRDefault="00143886" w:rsidP="00143886">
      <w:pPr>
        <w:widowControl w:val="0"/>
        <w:rPr>
          <w:color w:val="000099"/>
          <w:sz w:val="22"/>
          <w:szCs w:val="22"/>
        </w:rPr>
      </w:pPr>
    </w:p>
    <w:p w14:paraId="573B62C6" w14:textId="77777777" w:rsidR="00563807" w:rsidRDefault="00563807" w:rsidP="00563807">
      <w:pPr>
        <w:widowControl w:val="0"/>
        <w:jc w:val="center"/>
        <w:rPr>
          <w:b/>
          <w:bCs/>
          <w:color w:val="000099"/>
          <w:sz w:val="28"/>
          <w:szCs w:val="28"/>
        </w:rPr>
      </w:pPr>
      <w:r>
        <w:rPr>
          <w:b/>
          <w:bCs/>
          <w:color w:val="000099"/>
          <w:sz w:val="28"/>
          <w:szCs w:val="28"/>
        </w:rPr>
        <w:t>New Generations Service</w:t>
      </w:r>
    </w:p>
    <w:p w14:paraId="1C493D11" w14:textId="77777777" w:rsidR="00204EC5" w:rsidRDefault="00A37DF2" w:rsidP="00204EC5">
      <w:pPr>
        <w:widowControl w:val="0"/>
        <w:rPr>
          <w:bCs/>
          <w:color w:val="auto"/>
          <w:sz w:val="24"/>
          <w:szCs w:val="24"/>
        </w:rPr>
      </w:pPr>
      <w:r>
        <w:rPr>
          <w:b/>
          <w:bCs/>
          <w:color w:val="000099"/>
          <w:sz w:val="24"/>
          <w:szCs w:val="24"/>
        </w:rPr>
        <w:br/>
      </w:r>
      <w:r w:rsidR="00204EC5" w:rsidRPr="00B7474A">
        <w:rPr>
          <w:b/>
          <w:bCs/>
          <w:color w:val="000099"/>
          <w:sz w:val="24"/>
          <w:szCs w:val="24"/>
        </w:rPr>
        <w:t>Ethics:</w:t>
      </w:r>
      <w:r w:rsidR="00204EC5">
        <w:rPr>
          <w:b/>
          <w:bCs/>
          <w:color w:val="000099"/>
          <w:sz w:val="24"/>
          <w:szCs w:val="24"/>
        </w:rPr>
        <w:t xml:space="preserve"> </w:t>
      </w:r>
      <w:r w:rsidR="00204EC5">
        <w:rPr>
          <w:bCs/>
          <w:color w:val="auto"/>
          <w:sz w:val="24"/>
          <w:szCs w:val="24"/>
        </w:rPr>
        <w:t>assist in planning and implementing an annual retreat for area high school students.</w:t>
      </w:r>
    </w:p>
    <w:p w14:paraId="40B887AC" w14:textId="77777777" w:rsidR="00204EC5" w:rsidRDefault="00204EC5" w:rsidP="00204EC5">
      <w:pPr>
        <w:widowControl w:val="0"/>
        <w:rPr>
          <w:bCs/>
          <w:color w:val="auto"/>
          <w:sz w:val="24"/>
          <w:szCs w:val="24"/>
        </w:rPr>
      </w:pPr>
    </w:p>
    <w:p w14:paraId="0239AACE" w14:textId="77777777" w:rsidR="00204EC5" w:rsidRPr="00204EC5" w:rsidRDefault="00204EC5" w:rsidP="00204EC5">
      <w:pPr>
        <w:widowControl w:val="0"/>
        <w:rPr>
          <w:bCs/>
          <w:color w:val="auto"/>
          <w:sz w:val="24"/>
          <w:szCs w:val="24"/>
        </w:rPr>
      </w:pPr>
      <w:r>
        <w:rPr>
          <w:b/>
          <w:bCs/>
          <w:color w:val="000099"/>
          <w:sz w:val="24"/>
          <w:szCs w:val="24"/>
        </w:rPr>
        <w:t xml:space="preserve">Interact:  </w:t>
      </w:r>
      <w:r w:rsidRPr="00204EC5">
        <w:rPr>
          <w:bCs/>
          <w:color w:val="auto"/>
          <w:sz w:val="24"/>
          <w:szCs w:val="24"/>
        </w:rPr>
        <w:t>Guide and support local Interact Clubs.</w:t>
      </w:r>
    </w:p>
    <w:p w14:paraId="795A41BA" w14:textId="77777777" w:rsidR="00204EC5" w:rsidRPr="00204EC5" w:rsidRDefault="00204EC5" w:rsidP="00C55425">
      <w:pPr>
        <w:widowControl w:val="0"/>
        <w:tabs>
          <w:tab w:val="left" w:pos="29"/>
          <w:tab w:val="left" w:pos="58"/>
        </w:tabs>
        <w:rPr>
          <w:bCs/>
          <w:color w:val="auto"/>
          <w:sz w:val="24"/>
          <w:szCs w:val="24"/>
        </w:rPr>
      </w:pPr>
    </w:p>
    <w:p w14:paraId="169872D0" w14:textId="77777777" w:rsidR="00C55425" w:rsidRDefault="00C55425" w:rsidP="00C55425">
      <w:pPr>
        <w:widowControl w:val="0"/>
        <w:tabs>
          <w:tab w:val="left" w:pos="29"/>
          <w:tab w:val="left" w:pos="58"/>
        </w:tabs>
        <w:rPr>
          <w:sz w:val="22"/>
          <w:szCs w:val="22"/>
        </w:rPr>
      </w:pPr>
      <w:r>
        <w:rPr>
          <w:b/>
          <w:bCs/>
          <w:color w:val="000099"/>
          <w:sz w:val="22"/>
          <w:szCs w:val="22"/>
        </w:rPr>
        <w:t xml:space="preserve">RYLA:  </w:t>
      </w:r>
      <w:r>
        <w:rPr>
          <w:sz w:val="22"/>
          <w:szCs w:val="22"/>
        </w:rPr>
        <w:t>Encourage student participation in the program.  Promote the District’s Rotary Youth Leadership Award project by encouragi</w:t>
      </w:r>
      <w:r w:rsidR="00204EC5">
        <w:rPr>
          <w:sz w:val="22"/>
          <w:szCs w:val="22"/>
        </w:rPr>
        <w:t>ng youth to apply for the event.</w:t>
      </w:r>
    </w:p>
    <w:p w14:paraId="717951E1" w14:textId="77777777" w:rsidR="00204EC5" w:rsidRDefault="00204EC5" w:rsidP="00C55425">
      <w:pPr>
        <w:widowControl w:val="0"/>
        <w:tabs>
          <w:tab w:val="left" w:pos="29"/>
          <w:tab w:val="left" w:pos="58"/>
        </w:tabs>
        <w:rPr>
          <w:sz w:val="22"/>
          <w:szCs w:val="22"/>
        </w:rPr>
      </w:pPr>
    </w:p>
    <w:p w14:paraId="5647070B" w14:textId="77777777" w:rsidR="00204EC5" w:rsidRDefault="00204EC5" w:rsidP="00204EC5">
      <w:pPr>
        <w:widowControl w:val="0"/>
        <w:tabs>
          <w:tab w:val="left" w:pos="29"/>
          <w:tab w:val="left" w:pos="58"/>
        </w:tabs>
        <w:rPr>
          <w:sz w:val="22"/>
          <w:szCs w:val="22"/>
        </w:rPr>
      </w:pPr>
      <w:r>
        <w:rPr>
          <w:sz w:val="22"/>
          <w:szCs w:val="22"/>
        </w:rPr>
        <w:tab/>
      </w:r>
      <w:r>
        <w:rPr>
          <w:b/>
          <w:bCs/>
          <w:color w:val="000099"/>
          <w:sz w:val="22"/>
          <w:szCs w:val="22"/>
        </w:rPr>
        <w:t xml:space="preserve">Youth: </w:t>
      </w:r>
      <w:r>
        <w:rPr>
          <w:sz w:val="22"/>
          <w:szCs w:val="22"/>
        </w:rPr>
        <w:t xml:space="preserve">supports and maintains programs that recognize and encourage academic excellence, good citizenship and career development in youth.  This committee also fosters and maintains positive relationships with local school administrators and counselors to identify students for Rotary awards and opportunities. </w:t>
      </w:r>
    </w:p>
    <w:p w14:paraId="7DE616D2" w14:textId="77777777" w:rsidR="00204EC5" w:rsidRDefault="00204EC5" w:rsidP="00C55425">
      <w:pPr>
        <w:widowControl w:val="0"/>
        <w:tabs>
          <w:tab w:val="left" w:pos="29"/>
          <w:tab w:val="left" w:pos="58"/>
        </w:tabs>
        <w:rPr>
          <w:sz w:val="22"/>
          <w:szCs w:val="22"/>
        </w:rPr>
      </w:pPr>
    </w:p>
    <w:p w14:paraId="7F0670B8" w14:textId="77777777" w:rsidR="00563807" w:rsidRDefault="00563807" w:rsidP="00563807">
      <w:pPr>
        <w:widowControl w:val="0"/>
        <w:rPr>
          <w:color w:val="000099"/>
          <w:sz w:val="28"/>
          <w:szCs w:val="28"/>
        </w:rPr>
      </w:pPr>
      <w:r>
        <w:rPr>
          <w:b/>
          <w:bCs/>
          <w:color w:val="000099"/>
          <w:sz w:val="22"/>
          <w:szCs w:val="22"/>
        </w:rPr>
        <w:t xml:space="preserve">Youth Exchange:  </w:t>
      </w:r>
      <w:r>
        <w:rPr>
          <w:sz w:val="22"/>
          <w:szCs w:val="22"/>
        </w:rPr>
        <w:t>encourage club members to house our exchange student and/or to share their experiences with our exchange student.</w:t>
      </w:r>
      <w:r>
        <w:rPr>
          <w:color w:val="000099"/>
          <w:sz w:val="28"/>
          <w:szCs w:val="28"/>
        </w:rPr>
        <w:t> </w:t>
      </w:r>
    </w:p>
    <w:p w14:paraId="351F3B8E" w14:textId="77777777" w:rsidR="00C55425" w:rsidRDefault="00C55425" w:rsidP="00563807">
      <w:pPr>
        <w:widowControl w:val="0"/>
        <w:rPr>
          <w:color w:val="000099"/>
          <w:sz w:val="28"/>
          <w:szCs w:val="28"/>
        </w:rPr>
      </w:pPr>
    </w:p>
    <w:p w14:paraId="0A3C820B" w14:textId="77777777" w:rsidR="00C55425" w:rsidRDefault="00C55425" w:rsidP="00C55425">
      <w:pPr>
        <w:widowControl w:val="0"/>
        <w:jc w:val="center"/>
        <w:rPr>
          <w:b/>
          <w:bCs/>
          <w:color w:val="000099"/>
          <w:sz w:val="28"/>
          <w:szCs w:val="28"/>
        </w:rPr>
      </w:pPr>
      <w:r>
        <w:rPr>
          <w:b/>
          <w:bCs/>
          <w:color w:val="000099"/>
          <w:sz w:val="28"/>
          <w:szCs w:val="28"/>
        </w:rPr>
        <w:t>International Service Committees</w:t>
      </w:r>
    </w:p>
    <w:p w14:paraId="4E559019" w14:textId="77777777" w:rsidR="00A37DF2" w:rsidRDefault="00A37DF2" w:rsidP="00C55425">
      <w:pPr>
        <w:widowControl w:val="0"/>
        <w:jc w:val="center"/>
        <w:rPr>
          <w:b/>
          <w:bCs/>
          <w:color w:val="000099"/>
          <w:sz w:val="28"/>
          <w:szCs w:val="28"/>
        </w:rPr>
      </w:pPr>
    </w:p>
    <w:p w14:paraId="43860073" w14:textId="77777777" w:rsidR="00C55425" w:rsidRDefault="00C55425" w:rsidP="00C55425">
      <w:pPr>
        <w:widowControl w:val="0"/>
        <w:rPr>
          <w:sz w:val="22"/>
          <w:szCs w:val="22"/>
        </w:rPr>
      </w:pPr>
      <w:r>
        <w:rPr>
          <w:b/>
          <w:bCs/>
          <w:color w:val="000099"/>
          <w:sz w:val="22"/>
          <w:szCs w:val="22"/>
        </w:rPr>
        <w:t>Vocational Training Team/Friendship</w:t>
      </w:r>
      <w:r w:rsidR="004D504B">
        <w:rPr>
          <w:b/>
          <w:bCs/>
          <w:color w:val="000099"/>
          <w:sz w:val="22"/>
          <w:szCs w:val="22"/>
        </w:rPr>
        <w:t xml:space="preserve"> Exchange</w:t>
      </w:r>
      <w:r>
        <w:rPr>
          <w:b/>
          <w:bCs/>
          <w:color w:val="000099"/>
          <w:sz w:val="22"/>
          <w:szCs w:val="22"/>
        </w:rPr>
        <w:t xml:space="preserve">:  </w:t>
      </w:r>
      <w:r>
        <w:rPr>
          <w:sz w:val="22"/>
          <w:szCs w:val="22"/>
        </w:rPr>
        <w:t>plan and implement activities for vocational groups that visit the club and promote participation in this exchange.  Help host and plan activities for Friendship Exchanges,</w:t>
      </w:r>
    </w:p>
    <w:p w14:paraId="06CC0ECD" w14:textId="77777777" w:rsidR="00C55425" w:rsidRDefault="00C55425" w:rsidP="00C55425">
      <w:pPr>
        <w:widowControl w:val="0"/>
        <w:rPr>
          <w:b/>
          <w:bCs/>
          <w:color w:val="000099"/>
          <w:sz w:val="22"/>
          <w:szCs w:val="22"/>
        </w:rPr>
      </w:pPr>
    </w:p>
    <w:p w14:paraId="5D608BD6" w14:textId="77777777" w:rsidR="00C55425" w:rsidRDefault="00C55425" w:rsidP="00C55425">
      <w:pPr>
        <w:widowControl w:val="0"/>
        <w:rPr>
          <w:sz w:val="22"/>
          <w:szCs w:val="22"/>
        </w:rPr>
      </w:pPr>
      <w:r>
        <w:rPr>
          <w:b/>
          <w:bCs/>
          <w:color w:val="000099"/>
          <w:sz w:val="22"/>
          <w:szCs w:val="22"/>
        </w:rPr>
        <w:t xml:space="preserve">World Community Service Project:  </w:t>
      </w:r>
      <w:r>
        <w:rPr>
          <w:sz w:val="22"/>
          <w:szCs w:val="22"/>
        </w:rPr>
        <w:t>identify and implement a world community service project (non-grant funded project.</w:t>
      </w:r>
    </w:p>
    <w:p w14:paraId="5BE187E0" w14:textId="77777777" w:rsidR="00C55425" w:rsidRDefault="00C55425" w:rsidP="00563807">
      <w:pPr>
        <w:widowControl w:val="0"/>
        <w:rPr>
          <w:color w:val="000099"/>
          <w:sz w:val="28"/>
          <w:szCs w:val="28"/>
        </w:rPr>
      </w:pPr>
    </w:p>
    <w:p w14:paraId="7626953B" w14:textId="77777777" w:rsidR="00090D63" w:rsidRDefault="00090D63" w:rsidP="00090D63">
      <w:pPr>
        <w:widowControl w:val="0"/>
        <w:tabs>
          <w:tab w:val="left" w:pos="29"/>
          <w:tab w:val="left" w:pos="58"/>
        </w:tabs>
        <w:rPr>
          <w:color w:val="000099"/>
          <w:sz w:val="24"/>
          <w:szCs w:val="24"/>
        </w:rPr>
      </w:pPr>
      <w:r>
        <w:rPr>
          <w:b/>
          <w:bCs/>
          <w:color w:val="000099"/>
          <w:sz w:val="22"/>
          <w:szCs w:val="22"/>
        </w:rPr>
        <w:tab/>
      </w:r>
      <w:r>
        <w:rPr>
          <w:color w:val="000099"/>
          <w:sz w:val="24"/>
          <w:szCs w:val="24"/>
        </w:rPr>
        <w:tab/>
      </w:r>
      <w:r>
        <w:rPr>
          <w:color w:val="000099"/>
          <w:sz w:val="24"/>
          <w:szCs w:val="24"/>
        </w:rPr>
        <w:tab/>
      </w:r>
    </w:p>
    <w:p w14:paraId="4137F81D" w14:textId="77777777" w:rsidR="00090D63" w:rsidRPr="00080F85" w:rsidRDefault="00080F85" w:rsidP="00080F85">
      <w:pPr>
        <w:widowControl w:val="0"/>
        <w:jc w:val="center"/>
        <w:rPr>
          <w:b/>
          <w:bCs/>
          <w:color w:val="000099"/>
          <w:sz w:val="28"/>
          <w:szCs w:val="28"/>
        </w:rPr>
      </w:pPr>
      <w:r>
        <w:rPr>
          <w:b/>
          <w:bCs/>
          <w:color w:val="000099"/>
          <w:sz w:val="28"/>
          <w:szCs w:val="28"/>
        </w:rPr>
        <w:t>Ad Hoc Committee</w:t>
      </w:r>
    </w:p>
    <w:p w14:paraId="1B3637CB" w14:textId="77777777" w:rsidR="00080F85" w:rsidRDefault="00080F85" w:rsidP="00080F85">
      <w:pPr>
        <w:widowControl w:val="0"/>
        <w:jc w:val="center"/>
        <w:rPr>
          <w:sz w:val="22"/>
          <w:szCs w:val="22"/>
        </w:rPr>
      </w:pPr>
    </w:p>
    <w:p w14:paraId="0A0736A0" w14:textId="77777777" w:rsidR="00080F85" w:rsidRDefault="00080F85" w:rsidP="00080F85">
      <w:pPr>
        <w:widowControl w:val="0"/>
        <w:rPr>
          <w:bCs/>
          <w:color w:val="auto"/>
          <w:sz w:val="22"/>
          <w:szCs w:val="22"/>
        </w:rPr>
      </w:pPr>
      <w:r w:rsidRPr="00080F85">
        <w:rPr>
          <w:b/>
          <w:bCs/>
          <w:color w:val="000099"/>
          <w:sz w:val="22"/>
          <w:szCs w:val="22"/>
        </w:rPr>
        <w:t>Club Charter Centennial Celebration:</w:t>
      </w:r>
      <w:r>
        <w:rPr>
          <w:b/>
          <w:bCs/>
          <w:color w:val="000099"/>
          <w:sz w:val="22"/>
          <w:szCs w:val="22"/>
        </w:rPr>
        <w:t xml:space="preserve"> </w:t>
      </w:r>
      <w:r w:rsidRPr="00080F85">
        <w:rPr>
          <w:bCs/>
          <w:color w:val="auto"/>
          <w:sz w:val="22"/>
          <w:szCs w:val="22"/>
        </w:rPr>
        <w:t>Help plan our 100</w:t>
      </w:r>
      <w:r w:rsidRPr="00080F85">
        <w:rPr>
          <w:bCs/>
          <w:color w:val="auto"/>
          <w:sz w:val="22"/>
          <w:szCs w:val="22"/>
          <w:vertAlign w:val="superscript"/>
        </w:rPr>
        <w:t>th</w:t>
      </w:r>
      <w:r w:rsidRPr="00080F85">
        <w:rPr>
          <w:bCs/>
          <w:color w:val="auto"/>
          <w:sz w:val="22"/>
          <w:szCs w:val="22"/>
        </w:rPr>
        <w:t xml:space="preserve"> anniversary ….June 2019.</w:t>
      </w:r>
    </w:p>
    <w:sectPr w:rsidR="00080F85" w:rsidSect="0018700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90D63"/>
    <w:rsid w:val="00011810"/>
    <w:rsid w:val="00012B3C"/>
    <w:rsid w:val="00080F85"/>
    <w:rsid w:val="00090D63"/>
    <w:rsid w:val="00134CE6"/>
    <w:rsid w:val="00143886"/>
    <w:rsid w:val="00187002"/>
    <w:rsid w:val="001C3D85"/>
    <w:rsid w:val="001E6FFD"/>
    <w:rsid w:val="00204EC5"/>
    <w:rsid w:val="002342E8"/>
    <w:rsid w:val="00275409"/>
    <w:rsid w:val="00285246"/>
    <w:rsid w:val="002852C7"/>
    <w:rsid w:val="00416ABE"/>
    <w:rsid w:val="004356AD"/>
    <w:rsid w:val="004669D3"/>
    <w:rsid w:val="00487189"/>
    <w:rsid w:val="004D504B"/>
    <w:rsid w:val="004F4E54"/>
    <w:rsid w:val="005065F7"/>
    <w:rsid w:val="005313AE"/>
    <w:rsid w:val="00546C7B"/>
    <w:rsid w:val="00563807"/>
    <w:rsid w:val="00566141"/>
    <w:rsid w:val="0057053B"/>
    <w:rsid w:val="005B62C4"/>
    <w:rsid w:val="005C5D53"/>
    <w:rsid w:val="005D53DD"/>
    <w:rsid w:val="00607E25"/>
    <w:rsid w:val="00694259"/>
    <w:rsid w:val="006C7772"/>
    <w:rsid w:val="006F0FF7"/>
    <w:rsid w:val="007550D7"/>
    <w:rsid w:val="00772733"/>
    <w:rsid w:val="0078171E"/>
    <w:rsid w:val="007913A4"/>
    <w:rsid w:val="007C04C8"/>
    <w:rsid w:val="00845CDC"/>
    <w:rsid w:val="00882EB3"/>
    <w:rsid w:val="008E0077"/>
    <w:rsid w:val="00905F6E"/>
    <w:rsid w:val="0094115B"/>
    <w:rsid w:val="00941EB0"/>
    <w:rsid w:val="009B10AE"/>
    <w:rsid w:val="00A04A1B"/>
    <w:rsid w:val="00A24AE7"/>
    <w:rsid w:val="00A37DF2"/>
    <w:rsid w:val="00A40E5C"/>
    <w:rsid w:val="00A42206"/>
    <w:rsid w:val="00A65549"/>
    <w:rsid w:val="00AD4ECD"/>
    <w:rsid w:val="00B047CB"/>
    <w:rsid w:val="00B048BF"/>
    <w:rsid w:val="00B7474A"/>
    <w:rsid w:val="00B9018E"/>
    <w:rsid w:val="00BE4477"/>
    <w:rsid w:val="00C25D91"/>
    <w:rsid w:val="00C55425"/>
    <w:rsid w:val="00C761F2"/>
    <w:rsid w:val="00CB0DC5"/>
    <w:rsid w:val="00CF6F2B"/>
    <w:rsid w:val="00D9593C"/>
    <w:rsid w:val="00DB10BC"/>
    <w:rsid w:val="00E9262A"/>
    <w:rsid w:val="00EB2EBB"/>
    <w:rsid w:val="00EC7AB9"/>
    <w:rsid w:val="00F06517"/>
    <w:rsid w:val="00FD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2550"/>
  <w15:docId w15:val="{D761743E-2F53-40F7-B6E6-D940451D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D63"/>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D85"/>
    <w:rPr>
      <w:rFonts w:ascii="Tahoma" w:hAnsi="Tahoma" w:cs="Tahoma"/>
      <w:sz w:val="16"/>
      <w:szCs w:val="16"/>
    </w:rPr>
  </w:style>
  <w:style w:type="character" w:customStyle="1" w:styleId="BalloonTextChar">
    <w:name w:val="Balloon Text Char"/>
    <w:basedOn w:val="DefaultParagraphFont"/>
    <w:link w:val="BalloonText"/>
    <w:uiPriority w:val="99"/>
    <w:semiHidden/>
    <w:rsid w:val="001C3D85"/>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79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163CB-02FC-44BC-B0CA-C2AFB18F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Rotary Club of La Crosse</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Rotary La Crosse</dc:creator>
  <cp:lastModifiedBy>Lyn Sheffer</cp:lastModifiedBy>
  <cp:revision>4</cp:revision>
  <cp:lastPrinted>2017-10-04T18:44:00Z</cp:lastPrinted>
  <dcterms:created xsi:type="dcterms:W3CDTF">2017-10-04T18:44:00Z</dcterms:created>
  <dcterms:modified xsi:type="dcterms:W3CDTF">2018-08-22T20:26:00Z</dcterms:modified>
</cp:coreProperties>
</file>