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06CA" w14:textId="0E715C45" w:rsidR="00BD4431" w:rsidRDefault="00BD4431" w:rsidP="00BD4431">
      <w:pPr>
        <w:rPr>
          <w:rFonts w:ascii="Open Sans" w:hAnsi="Open Sans" w:cs="Open Sans"/>
          <w:b/>
          <w:bCs/>
          <w:sz w:val="36"/>
          <w:szCs w:val="36"/>
        </w:rPr>
      </w:pPr>
      <w:r>
        <w:rPr>
          <w:rFonts w:ascii="Open Sans" w:hAnsi="Open Sans" w:cs="Open Sans"/>
          <w:b/>
          <w:bCs/>
          <w:sz w:val="36"/>
          <w:szCs w:val="36"/>
        </w:rPr>
        <w:t>Join Leaders</w:t>
      </w:r>
      <w:r w:rsidR="00705488">
        <w:rPr>
          <w:rFonts w:ascii="Open Sans" w:hAnsi="Open Sans" w:cs="Open Sans"/>
          <w:b/>
          <w:bCs/>
          <w:sz w:val="36"/>
          <w:szCs w:val="36"/>
        </w:rPr>
        <w:t xml:space="preserve">                                       </w:t>
      </w:r>
      <w:r w:rsidR="00705488">
        <w:rPr>
          <w:noProof/>
        </w:rPr>
        <w:drawing>
          <wp:inline distT="0" distB="0" distL="0" distR="0" wp14:anchorId="2DED74E5" wp14:editId="1D709DF7">
            <wp:extent cx="1896618" cy="723900"/>
            <wp:effectExtent l="0" t="0" r="8890" b="0"/>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5"/>
                    <a:stretch>
                      <a:fillRect/>
                    </a:stretch>
                  </pic:blipFill>
                  <pic:spPr>
                    <a:xfrm>
                      <a:off x="0" y="0"/>
                      <a:ext cx="1900388" cy="725339"/>
                    </a:xfrm>
                    <a:prstGeom prst="rect">
                      <a:avLst/>
                    </a:prstGeom>
                  </pic:spPr>
                </pic:pic>
              </a:graphicData>
            </a:graphic>
          </wp:inline>
        </w:drawing>
      </w:r>
    </w:p>
    <w:p w14:paraId="5A1556F6" w14:textId="77777777" w:rsidR="00BD4431" w:rsidRDefault="00BD4431" w:rsidP="00BD4431">
      <w:pPr>
        <w:rPr>
          <w:rFonts w:ascii="Open Sans" w:hAnsi="Open Sans" w:cs="Open Sans"/>
          <w:color w:val="222222"/>
          <w:sz w:val="23"/>
          <w:szCs w:val="23"/>
        </w:rPr>
      </w:pPr>
      <w:r>
        <w:rPr>
          <w:rFonts w:ascii="Open Sans" w:hAnsi="Open Sans" w:cs="Open Sans"/>
          <w:color w:val="222222"/>
          <w:sz w:val="23"/>
          <w:szCs w:val="23"/>
        </w:rPr>
        <w:t>We are 1.2 million neighbors, friends, and community leaders who are creating positive, lasting change in our communities and around the world. Our diverse occupations, cultures, and experiences give us a unique perspective. Our shared passion for service helps us accomplish remarkable feats. </w:t>
      </w:r>
    </w:p>
    <w:p w14:paraId="7FB60490" w14:textId="77777777" w:rsidR="00BD4431" w:rsidRDefault="00BD4431" w:rsidP="00BD4431">
      <w:pPr>
        <w:rPr>
          <w:rFonts w:ascii="Open Sans" w:hAnsi="Open Sans" w:cs="Open Sans"/>
          <w:color w:val="222222"/>
          <w:sz w:val="23"/>
          <w:szCs w:val="23"/>
        </w:rPr>
      </w:pPr>
      <w:r>
        <w:rPr>
          <w:rFonts w:ascii="Open Sans" w:hAnsi="Open Sans" w:cs="Open Sans"/>
          <w:color w:val="222222"/>
          <w:sz w:val="23"/>
          <w:szCs w:val="23"/>
        </w:rPr>
        <w:t> Through our programs for emerging leaders, we’re also helping young people get the skills and experience they need to make a real difference in the lives of others. We offer both service clubs and programs to help students and young professionals strengthen their leadership skills, expand their world understanding, and make new friends. </w:t>
      </w:r>
    </w:p>
    <w:p w14:paraId="04DA096B" w14:textId="77777777" w:rsidR="00BD4431" w:rsidRDefault="00BD4431" w:rsidP="00BD4431">
      <w:pPr>
        <w:rPr>
          <w:rFonts w:ascii="Open Sans" w:hAnsi="Open Sans" w:cs="Open Sans"/>
          <w:color w:val="222222"/>
          <w:sz w:val="23"/>
          <w:szCs w:val="23"/>
        </w:rPr>
      </w:pPr>
      <w:r>
        <w:rPr>
          <w:rFonts w:ascii="Open Sans" w:hAnsi="Open Sans" w:cs="Open Sans"/>
          <w:color w:val="222222"/>
          <w:sz w:val="23"/>
          <w:szCs w:val="23"/>
        </w:rPr>
        <w:t>With clubs in nearly every country, Rotary’s positive impact on communities around the world has never been greater. If you share our passion for creating lasting change, contact our club to learn how you can join. Here are a few other ways to get involved:</w:t>
      </w:r>
    </w:p>
    <w:p w14:paraId="3BA80026" w14:textId="77777777" w:rsidR="00BD4431" w:rsidRPr="00BD4431" w:rsidRDefault="00BD4431" w:rsidP="00BD4431">
      <w:pPr>
        <w:pStyle w:val="ListParagraph"/>
        <w:numPr>
          <w:ilvl w:val="0"/>
          <w:numId w:val="1"/>
        </w:numPr>
        <w:rPr>
          <w:rFonts w:ascii="Open Sans" w:hAnsi="Open Sans" w:cs="Open Sans"/>
          <w:sz w:val="23"/>
          <w:szCs w:val="23"/>
        </w:rPr>
      </w:pPr>
      <w:r w:rsidRPr="00BD4431">
        <w:rPr>
          <w:rFonts w:ascii="Open Sans" w:hAnsi="Open Sans" w:cs="Open Sans"/>
          <w:sz w:val="23"/>
          <w:szCs w:val="23"/>
        </w:rPr>
        <w:t>Refer a potential member</w:t>
      </w:r>
    </w:p>
    <w:p w14:paraId="371A8713" w14:textId="77777777" w:rsidR="00BD4431" w:rsidRPr="00BD4431" w:rsidRDefault="00BD4431" w:rsidP="00BD4431">
      <w:pPr>
        <w:pStyle w:val="ListParagraph"/>
        <w:numPr>
          <w:ilvl w:val="0"/>
          <w:numId w:val="1"/>
        </w:numPr>
        <w:rPr>
          <w:rFonts w:ascii="Open Sans" w:hAnsi="Open Sans" w:cs="Open Sans"/>
          <w:sz w:val="23"/>
          <w:szCs w:val="23"/>
        </w:rPr>
      </w:pPr>
      <w:r w:rsidRPr="00BD4431">
        <w:rPr>
          <w:rFonts w:ascii="Open Sans" w:hAnsi="Open Sans" w:cs="Open Sans"/>
          <w:sz w:val="23"/>
          <w:szCs w:val="23"/>
        </w:rPr>
        <w:t>Explore our emerging leader programs</w:t>
      </w:r>
    </w:p>
    <w:p w14:paraId="5518C718" w14:textId="413D28DA" w:rsidR="00BD4431" w:rsidRPr="00BD4431" w:rsidRDefault="00BD4431" w:rsidP="00BD4431">
      <w:pPr>
        <w:pStyle w:val="ListParagraph"/>
        <w:numPr>
          <w:ilvl w:val="0"/>
          <w:numId w:val="1"/>
        </w:numPr>
        <w:rPr>
          <w:rFonts w:ascii="Open Sans" w:hAnsi="Open Sans" w:cs="Open Sans"/>
          <w:sz w:val="23"/>
          <w:szCs w:val="23"/>
        </w:rPr>
      </w:pPr>
      <w:r w:rsidRPr="00BD4431">
        <w:rPr>
          <w:rFonts w:ascii="Open Sans" w:hAnsi="Open Sans" w:cs="Open Sans"/>
          <w:sz w:val="23"/>
          <w:szCs w:val="23"/>
        </w:rPr>
        <w:t>Volunteer for or donate to a Rotary project</w:t>
      </w:r>
    </w:p>
    <w:p w14:paraId="329AC175" w14:textId="77777777" w:rsidR="00BD4431" w:rsidRDefault="00BD4431" w:rsidP="00BD4431">
      <w:pPr>
        <w:rPr>
          <w:rFonts w:ascii="Open Sans" w:hAnsi="Open Sans" w:cs="Open Sans"/>
          <w:b/>
          <w:bCs/>
          <w:sz w:val="36"/>
          <w:szCs w:val="36"/>
        </w:rPr>
      </w:pPr>
      <w:proofErr w:type="gramStart"/>
      <w:r>
        <w:rPr>
          <w:rFonts w:ascii="Open Sans" w:hAnsi="Open Sans" w:cs="Open Sans"/>
          <w:b/>
          <w:bCs/>
          <w:sz w:val="36"/>
          <w:szCs w:val="36"/>
        </w:rPr>
        <w:t>Take Action</w:t>
      </w:r>
      <w:proofErr w:type="gramEnd"/>
    </w:p>
    <w:p w14:paraId="6E447777" w14:textId="705A836A" w:rsidR="00BD4431" w:rsidRDefault="00BD4431" w:rsidP="00BD4431">
      <w:pPr>
        <w:rPr>
          <w:rFonts w:ascii="Open Sans" w:hAnsi="Open Sans" w:cs="Open Sans"/>
          <w:color w:val="222222"/>
          <w:sz w:val="23"/>
          <w:szCs w:val="23"/>
        </w:rPr>
      </w:pPr>
      <w:r>
        <w:rPr>
          <w:rFonts w:ascii="Open Sans" w:hAnsi="Open Sans" w:cs="Open Sans"/>
          <w:color w:val="222222"/>
          <w:sz w:val="23"/>
          <w:szCs w:val="23"/>
        </w:rPr>
        <w:t>Are you ready to make a difference in your community and in communities around the world? You’ll find Rotary members digging wells, building schools, immunizing children, and organizing food drives. We’re building peace, empowering youth, and saving mothers and children. It’s what we’ve been doing for more than 100 years and our impact on lives is unmistakable. </w:t>
      </w:r>
    </w:p>
    <w:p w14:paraId="53A7F203" w14:textId="77777777" w:rsidR="00BD4431" w:rsidRDefault="00BD4431" w:rsidP="00BD4431">
      <w:pPr>
        <w:rPr>
          <w:rFonts w:ascii="Open Sans" w:hAnsi="Open Sans" w:cs="Open Sans"/>
          <w:color w:val="222222"/>
          <w:sz w:val="23"/>
          <w:szCs w:val="23"/>
        </w:rPr>
      </w:pPr>
      <w:r>
        <w:rPr>
          <w:rFonts w:ascii="Open Sans" w:hAnsi="Open Sans" w:cs="Open Sans"/>
          <w:color w:val="222222"/>
          <w:sz w:val="23"/>
          <w:szCs w:val="23"/>
        </w:rPr>
        <w:t>When we commit to a cause, like eradicating polio, we don’t stop until it’s finished. Since 1979, we’ve raised millions of dollars, immunized billions of children, and put polio eradication on the agenda of governments around the world. Today, as a member of the Global Polio Eradication Initiative, we are “</w:t>
      </w:r>
      <w:hyperlink r:id="rId6" w:tgtFrame="_blank" w:history="1">
        <w:r>
          <w:rPr>
            <w:rStyle w:val="Hyperlink"/>
            <w:rFonts w:ascii="Open Sans" w:hAnsi="Open Sans" w:cs="Open Sans"/>
            <w:color w:val="0050A2"/>
            <w:sz w:val="23"/>
            <w:szCs w:val="23"/>
          </w:rPr>
          <w:t>this cl</w:t>
        </w:r>
        <w:r>
          <w:rPr>
            <w:rStyle w:val="Hyperlink"/>
            <w:rFonts w:ascii="Open Sans" w:hAnsi="Open Sans" w:cs="Open Sans"/>
            <w:color w:val="0050A2"/>
            <w:sz w:val="23"/>
            <w:szCs w:val="23"/>
          </w:rPr>
          <w:t>o</w:t>
        </w:r>
        <w:r>
          <w:rPr>
            <w:rStyle w:val="Hyperlink"/>
            <w:rFonts w:ascii="Open Sans" w:hAnsi="Open Sans" w:cs="Open Sans"/>
            <w:color w:val="0050A2"/>
            <w:sz w:val="23"/>
            <w:szCs w:val="23"/>
          </w:rPr>
          <w:t>se</w:t>
        </w:r>
      </w:hyperlink>
      <w:r>
        <w:rPr>
          <w:rFonts w:ascii="Open Sans" w:hAnsi="Open Sans" w:cs="Open Sans"/>
          <w:color w:val="222222"/>
          <w:sz w:val="23"/>
          <w:szCs w:val="23"/>
        </w:rPr>
        <w:t>”  to reaching our goal. Three countries remain polio endemic, but we won’t stop until the disease is gone. </w:t>
      </w:r>
    </w:p>
    <w:p w14:paraId="6CFC3893" w14:textId="77777777" w:rsidR="00BD4431" w:rsidRDefault="00BD4431" w:rsidP="00BD4431">
      <w:pPr>
        <w:rPr>
          <w:rFonts w:ascii="Open Sans" w:hAnsi="Open Sans" w:cs="Open Sans"/>
          <w:color w:val="222222"/>
          <w:sz w:val="23"/>
          <w:szCs w:val="23"/>
        </w:rPr>
      </w:pPr>
      <w:r>
        <w:rPr>
          <w:rFonts w:ascii="Open Sans" w:hAnsi="Open Sans" w:cs="Open Sans"/>
          <w:color w:val="222222"/>
          <w:sz w:val="23"/>
          <w:szCs w:val="23"/>
        </w:rPr>
        <w:t>We tackle the tough challenges in our communities with the same spirit of determination. From giving young people the tools, they need to resolve conflict peacefully to organizing health clinics for underserved women and children, Rotary members are helping to improve lives in our own neighborhoods.  </w:t>
      </w:r>
    </w:p>
    <w:p w14:paraId="38087D56" w14:textId="77777777" w:rsidR="00BD4431" w:rsidRDefault="00BD4431" w:rsidP="00BD4431">
      <w:pPr>
        <w:rPr>
          <w:rFonts w:ascii="Open Sans" w:hAnsi="Open Sans" w:cs="Open Sans"/>
          <w:b/>
          <w:bCs/>
          <w:color w:val="222222"/>
          <w:sz w:val="36"/>
          <w:szCs w:val="36"/>
        </w:rPr>
      </w:pPr>
      <w:r>
        <w:rPr>
          <w:rFonts w:ascii="Open Sans" w:hAnsi="Open Sans" w:cs="Open Sans"/>
          <w:b/>
          <w:bCs/>
          <w:color w:val="222222"/>
          <w:sz w:val="36"/>
          <w:szCs w:val="36"/>
        </w:rPr>
        <w:t>Exchange Ideas</w:t>
      </w:r>
    </w:p>
    <w:p w14:paraId="38BD22B6" w14:textId="77777777" w:rsidR="00BD4431" w:rsidRDefault="00BD4431" w:rsidP="00BD4431">
      <w:pPr>
        <w:rPr>
          <w:rFonts w:ascii="Open Sans" w:hAnsi="Open Sans" w:cs="Open Sans"/>
          <w:color w:val="222222"/>
          <w:sz w:val="23"/>
          <w:szCs w:val="23"/>
        </w:rPr>
      </w:pPr>
      <w:r>
        <w:rPr>
          <w:rFonts w:ascii="Open Sans" w:hAnsi="Open Sans" w:cs="Open Sans"/>
          <w:color w:val="222222"/>
          <w:sz w:val="23"/>
          <w:szCs w:val="23"/>
        </w:rPr>
        <w:t>Our clubs are where Rotary’s humanitarian work begins. At weekly meetings, members not only catch up with friends and hear what’s happening in our communities, but they also exchange ideas for creating positive change. But it doesn’t stop there.</w:t>
      </w:r>
    </w:p>
    <w:p w14:paraId="4AE96B1F" w14:textId="77777777" w:rsidR="00BD4431" w:rsidRDefault="00BD4431" w:rsidP="00BD4431">
      <w:pPr>
        <w:rPr>
          <w:rFonts w:ascii="Open Sans" w:hAnsi="Open Sans" w:cs="Open Sans"/>
          <w:color w:val="222222"/>
          <w:sz w:val="23"/>
          <w:szCs w:val="23"/>
        </w:rPr>
      </w:pPr>
      <w:r>
        <w:rPr>
          <w:rFonts w:ascii="Open Sans" w:hAnsi="Open Sans" w:cs="Open Sans"/>
          <w:color w:val="222222"/>
          <w:sz w:val="23"/>
          <w:szCs w:val="23"/>
        </w:rPr>
        <w:lastRenderedPageBreak/>
        <w:t> Our global network makes it possible for members to connect with business, professional, and community leaders anywhere in the world. You can experience a new culture, use your professional skills for a good cause, or simply share a hobby. If you can’t do it at home, you can surely do it at Rotary’s annual convention, where our diverse membership comes together for inspiration, education, and fun. </w:t>
      </w:r>
    </w:p>
    <w:p w14:paraId="028448E4" w14:textId="77777777" w:rsidR="00BD4431" w:rsidRDefault="00BD4431" w:rsidP="00BD4431">
      <w:pPr>
        <w:rPr>
          <w:rFonts w:ascii="Open Sans" w:hAnsi="Open Sans" w:cs="Open Sans"/>
          <w:b/>
          <w:bCs/>
          <w:color w:val="222222"/>
          <w:sz w:val="36"/>
          <w:szCs w:val="36"/>
        </w:rPr>
      </w:pPr>
      <w:r>
        <w:rPr>
          <w:rFonts w:ascii="Open Sans" w:hAnsi="Open Sans" w:cs="Open Sans"/>
          <w:b/>
          <w:bCs/>
          <w:color w:val="222222"/>
          <w:sz w:val="36"/>
          <w:szCs w:val="36"/>
        </w:rPr>
        <w:t>Become a member</w:t>
      </w:r>
    </w:p>
    <w:p w14:paraId="27ECFD50" w14:textId="77777777" w:rsidR="00BD4431" w:rsidRDefault="00BD4431" w:rsidP="00BD4431">
      <w:pPr>
        <w:rPr>
          <w:rFonts w:ascii="Open Sans" w:hAnsi="Open Sans" w:cs="Open Sans"/>
          <w:b/>
          <w:bCs/>
          <w:color w:val="222222"/>
          <w:sz w:val="24"/>
          <w:szCs w:val="24"/>
        </w:rPr>
      </w:pPr>
      <w:r>
        <w:rPr>
          <w:rStyle w:val="Strong"/>
          <w:rFonts w:ascii="Open Sans" w:hAnsi="Open Sans" w:cs="Open Sans"/>
          <w:b w:val="0"/>
          <w:bCs w:val="0"/>
          <w:color w:val="222222"/>
        </w:rPr>
        <w:t>ARE YOU AN ESTABLISHED PROFESSIONAL WANTING TO MAKE POSITIVE CHANGES IN YOUR COMMUNITY AND AROUND THE WORLD?</w:t>
      </w:r>
    </w:p>
    <w:p w14:paraId="49BEBF87" w14:textId="77777777" w:rsidR="00BD4431" w:rsidRDefault="00BD4431" w:rsidP="00BD4431">
      <w:pPr>
        <w:rPr>
          <w:rFonts w:ascii="Open Sans" w:hAnsi="Open Sans" w:cs="Open Sans"/>
          <w:color w:val="222222"/>
          <w:sz w:val="23"/>
          <w:szCs w:val="23"/>
        </w:rPr>
      </w:pPr>
      <w:r>
        <w:rPr>
          <w:rFonts w:ascii="Open Sans" w:hAnsi="Open Sans" w:cs="Open Sans"/>
          <w:color w:val="222222"/>
          <w:sz w:val="23"/>
          <w:szCs w:val="23"/>
        </w:rPr>
        <w:t>Our club members are dedicated people who share a passion for both community service and friendship.</w:t>
      </w:r>
    </w:p>
    <w:p w14:paraId="35C68A3E" w14:textId="77777777" w:rsidR="00BD4431" w:rsidRDefault="00BD4431" w:rsidP="00BD4431">
      <w:pPr>
        <w:rPr>
          <w:rFonts w:ascii="Open Sans" w:hAnsi="Open Sans" w:cs="Open Sans"/>
          <w:color w:val="222222"/>
          <w:sz w:val="23"/>
          <w:szCs w:val="23"/>
        </w:rPr>
      </w:pPr>
      <w:r>
        <w:rPr>
          <w:rFonts w:ascii="Open Sans" w:hAnsi="Open Sans" w:cs="Open Sans"/>
          <w:color w:val="222222"/>
          <w:sz w:val="23"/>
          <w:szCs w:val="23"/>
        </w:rPr>
        <w:t>Becoming a Rotarian connects you with a diverse group of professionals who share your drive to give back. </w:t>
      </w:r>
    </w:p>
    <w:p w14:paraId="1CB22B17" w14:textId="77777777" w:rsidR="00BD4431" w:rsidRDefault="00BD4431" w:rsidP="00BD4431">
      <w:pPr>
        <w:numPr>
          <w:ilvl w:val="0"/>
          <w:numId w:val="2"/>
        </w:numPr>
        <w:spacing w:before="100" w:beforeAutospacing="1" w:after="100" w:afterAutospacing="1" w:line="240" w:lineRule="auto"/>
        <w:rPr>
          <w:rFonts w:ascii="Open Sans" w:hAnsi="Open Sans" w:cs="Open Sans"/>
          <w:color w:val="222222"/>
          <w:sz w:val="23"/>
          <w:szCs w:val="23"/>
        </w:rPr>
      </w:pPr>
      <w:r>
        <w:rPr>
          <w:rFonts w:ascii="Open Sans" w:hAnsi="Open Sans" w:cs="Open Sans"/>
          <w:color w:val="222222"/>
          <w:sz w:val="23"/>
          <w:szCs w:val="23"/>
        </w:rPr>
        <w:t>Discuss your community's needs and discover creative ways to meet them</w:t>
      </w:r>
    </w:p>
    <w:p w14:paraId="7A2BDE87" w14:textId="77777777" w:rsidR="00BD4431" w:rsidRDefault="00BD4431" w:rsidP="00BD4431">
      <w:pPr>
        <w:numPr>
          <w:ilvl w:val="0"/>
          <w:numId w:val="2"/>
        </w:numPr>
        <w:spacing w:before="100" w:beforeAutospacing="1" w:after="100" w:afterAutospacing="1" w:line="240" w:lineRule="auto"/>
        <w:rPr>
          <w:rFonts w:ascii="Open Sans" w:hAnsi="Open Sans" w:cs="Open Sans"/>
          <w:color w:val="222222"/>
          <w:sz w:val="23"/>
          <w:szCs w:val="23"/>
        </w:rPr>
      </w:pPr>
      <w:r>
        <w:rPr>
          <w:rFonts w:ascii="Open Sans" w:hAnsi="Open Sans" w:cs="Open Sans"/>
          <w:color w:val="222222"/>
          <w:sz w:val="23"/>
          <w:szCs w:val="23"/>
        </w:rPr>
        <w:t>Expand your leadership and professional skills</w:t>
      </w:r>
    </w:p>
    <w:p w14:paraId="0004E4B2" w14:textId="77777777" w:rsidR="00BD4431" w:rsidRDefault="00BD4431" w:rsidP="00BD4431">
      <w:pPr>
        <w:numPr>
          <w:ilvl w:val="0"/>
          <w:numId w:val="2"/>
        </w:numPr>
        <w:spacing w:before="100" w:beforeAutospacing="1" w:after="100" w:afterAutospacing="1" w:line="240" w:lineRule="auto"/>
        <w:rPr>
          <w:rFonts w:ascii="Open Sans" w:hAnsi="Open Sans" w:cs="Open Sans"/>
          <w:color w:val="222222"/>
          <w:sz w:val="23"/>
          <w:szCs w:val="23"/>
        </w:rPr>
      </w:pPr>
      <w:r>
        <w:rPr>
          <w:rFonts w:ascii="Open Sans" w:hAnsi="Open Sans" w:cs="Open Sans"/>
          <w:color w:val="222222"/>
          <w:sz w:val="23"/>
          <w:szCs w:val="23"/>
        </w:rPr>
        <w:t>Catch up with good friends and meet new ones</w:t>
      </w:r>
    </w:p>
    <w:p w14:paraId="56C639AF" w14:textId="77777777" w:rsidR="00BD4431" w:rsidRDefault="00BD4431" w:rsidP="00BD4431">
      <w:pPr>
        <w:numPr>
          <w:ilvl w:val="0"/>
          <w:numId w:val="2"/>
        </w:numPr>
        <w:spacing w:before="100" w:beforeAutospacing="1" w:after="100" w:afterAutospacing="1" w:line="240" w:lineRule="auto"/>
        <w:rPr>
          <w:rFonts w:ascii="Open Sans" w:hAnsi="Open Sans" w:cs="Open Sans"/>
          <w:color w:val="222222"/>
          <w:sz w:val="23"/>
          <w:szCs w:val="23"/>
        </w:rPr>
      </w:pPr>
      <w:r>
        <w:rPr>
          <w:rFonts w:ascii="Open Sans" w:hAnsi="Open Sans" w:cs="Open Sans"/>
          <w:color w:val="222222"/>
          <w:sz w:val="23"/>
          <w:szCs w:val="23"/>
        </w:rPr>
        <w:t>Connect with leaders from all continents, cultures, and occupations</w:t>
      </w:r>
    </w:p>
    <w:p w14:paraId="0D9FD12F" w14:textId="77777777" w:rsidR="00BD4431" w:rsidRPr="00BD4431" w:rsidRDefault="00BD4431" w:rsidP="00BD4431">
      <w:pPr>
        <w:spacing w:after="0"/>
        <w:rPr>
          <w:rFonts w:ascii="Open Sans" w:hAnsi="Open Sans" w:cs="Open Sans"/>
          <w:b/>
          <w:bCs/>
          <w:color w:val="222222"/>
          <w:sz w:val="23"/>
          <w:szCs w:val="23"/>
        </w:rPr>
      </w:pPr>
      <w:r w:rsidRPr="00BD4431">
        <w:rPr>
          <w:rFonts w:ascii="Open Sans" w:hAnsi="Open Sans" w:cs="Open Sans"/>
          <w:b/>
          <w:bCs/>
          <w:color w:val="222222"/>
          <w:sz w:val="23"/>
          <w:szCs w:val="23"/>
        </w:rPr>
        <w:t>Our club accepts new members by invitation.</w:t>
      </w:r>
    </w:p>
    <w:p w14:paraId="4728BAE9" w14:textId="77777777" w:rsidR="00BD4431" w:rsidRDefault="00BD4431" w:rsidP="00BD4431">
      <w:pPr>
        <w:rPr>
          <w:b/>
          <w:bCs/>
        </w:rPr>
      </w:pPr>
    </w:p>
    <w:p w14:paraId="4900232B" w14:textId="77777777" w:rsidR="00BD4431" w:rsidRDefault="00BD4431" w:rsidP="00BD4431">
      <w:pPr>
        <w:rPr>
          <w:rFonts w:ascii="Open Sans" w:hAnsi="Open Sans" w:cs="Open Sans"/>
          <w:b/>
          <w:bCs/>
          <w:sz w:val="36"/>
          <w:szCs w:val="36"/>
        </w:rPr>
      </w:pPr>
      <w:r>
        <w:rPr>
          <w:rFonts w:ascii="Open Sans" w:hAnsi="Open Sans" w:cs="Open Sans"/>
          <w:b/>
          <w:bCs/>
          <w:sz w:val="36"/>
          <w:szCs w:val="36"/>
        </w:rPr>
        <w:t>Give</w:t>
      </w:r>
    </w:p>
    <w:p w14:paraId="2551F6ED" w14:textId="77777777" w:rsidR="00BD4431" w:rsidRDefault="00BD4431" w:rsidP="00BD4431">
      <w:pPr>
        <w:rPr>
          <w:rFonts w:ascii="Open Sans" w:hAnsi="Open Sans" w:cs="Open Sans"/>
          <w:color w:val="424242"/>
        </w:rPr>
      </w:pPr>
      <w:r>
        <w:rPr>
          <w:rFonts w:ascii="Open Sans" w:hAnsi="Open Sans" w:cs="Open Sans"/>
          <w:color w:val="424242"/>
        </w:rPr>
        <w:t>Committed to taking on some of the world's most pressing challenges</w:t>
      </w:r>
    </w:p>
    <w:p w14:paraId="547A99EB" w14:textId="77777777" w:rsidR="00BD4431" w:rsidRDefault="00BD4431" w:rsidP="00BD4431">
      <w:pPr>
        <w:rPr>
          <w:rFonts w:ascii="Open Sans" w:hAnsi="Open Sans" w:cs="Open Sans"/>
          <w:color w:val="222222"/>
        </w:rPr>
      </w:pPr>
      <w:r>
        <w:rPr>
          <w:rFonts w:ascii="Open Sans" w:hAnsi="Open Sans" w:cs="Open Sans"/>
          <w:color w:val="222222"/>
        </w:rPr>
        <w:t>Through the generosity of people like you, our work has made a difference in the lives of millions around the world. Your gift to The Rotary Foundation allows us to improve communities by promoting peace, preventing disease, bolstering economic development, and providing clean water and sanitation.</w:t>
      </w:r>
    </w:p>
    <w:p w14:paraId="7E6FB292" w14:textId="77777777" w:rsidR="00BD4431" w:rsidRDefault="00BD4431" w:rsidP="00BD4431">
      <w:pPr>
        <w:rPr>
          <w:rFonts w:ascii="Open Sans" w:hAnsi="Open Sans" w:cs="Open Sans"/>
          <w:color w:val="222222"/>
          <w:sz w:val="23"/>
          <w:szCs w:val="23"/>
        </w:rPr>
      </w:pPr>
      <w:r>
        <w:rPr>
          <w:rFonts w:ascii="Open Sans" w:hAnsi="Open Sans" w:cs="Open Sans"/>
          <w:color w:val="222222"/>
          <w:sz w:val="23"/>
          <w:szCs w:val="23"/>
        </w:rPr>
        <w:t> When you give to Rotary, you support the work we do in your community and around the world. We are a responsible organization that uses nearly 90% of our funding for program expenses.</w:t>
      </w:r>
    </w:p>
    <w:p w14:paraId="2CE02B4F" w14:textId="77777777" w:rsidR="00BD4431" w:rsidRDefault="00BD4431" w:rsidP="00BD4431">
      <w:pPr>
        <w:rPr>
          <w:rFonts w:ascii="Open Sans" w:hAnsi="Open Sans" w:cs="Open Sans"/>
          <w:b/>
          <w:bCs/>
          <w:color w:val="222222"/>
          <w:sz w:val="36"/>
          <w:szCs w:val="36"/>
        </w:rPr>
      </w:pPr>
      <w:r>
        <w:rPr>
          <w:rFonts w:ascii="Open Sans" w:hAnsi="Open Sans" w:cs="Open Sans"/>
          <w:b/>
          <w:bCs/>
          <w:color w:val="222222"/>
          <w:sz w:val="36"/>
          <w:szCs w:val="36"/>
        </w:rPr>
        <w:t>Volunteer</w:t>
      </w:r>
    </w:p>
    <w:p w14:paraId="2EEA3BFC" w14:textId="77777777" w:rsidR="00BD4431" w:rsidRDefault="00BD4431" w:rsidP="00BD4431">
      <w:pPr>
        <w:rPr>
          <w:rFonts w:ascii="Open Sans" w:hAnsi="Open Sans" w:cs="Open Sans"/>
          <w:color w:val="222222"/>
        </w:rPr>
      </w:pPr>
      <w:r>
        <w:rPr>
          <w:rFonts w:ascii="Open Sans" w:hAnsi="Open Sans" w:cs="Open Sans"/>
          <w:color w:val="222222"/>
        </w:rPr>
        <w:t>Make a difference</w:t>
      </w:r>
    </w:p>
    <w:p w14:paraId="6B0BF48E" w14:textId="77777777" w:rsidR="00BD4431" w:rsidRDefault="00BD4431" w:rsidP="00BD4431">
      <w:pPr>
        <w:spacing w:after="0" w:line="240" w:lineRule="auto"/>
        <w:rPr>
          <w:rFonts w:ascii="Open Sans" w:eastAsia="Times New Roman" w:hAnsi="Open Sans" w:cs="Open Sans"/>
          <w:color w:val="222222"/>
          <w:sz w:val="23"/>
          <w:szCs w:val="23"/>
        </w:rPr>
      </w:pPr>
      <w:r>
        <w:rPr>
          <w:rFonts w:ascii="Open Sans" w:eastAsia="Times New Roman" w:hAnsi="Open Sans" w:cs="Open Sans"/>
          <w:color w:val="222222"/>
          <w:sz w:val="23"/>
          <w:szCs w:val="23"/>
        </w:rPr>
        <w:t> </w:t>
      </w:r>
    </w:p>
    <w:p w14:paraId="44B1ECC3" w14:textId="77777777" w:rsidR="00BD4431" w:rsidRDefault="00BD4431" w:rsidP="00BD4431">
      <w:pPr>
        <w:spacing w:after="0" w:line="240" w:lineRule="auto"/>
        <w:rPr>
          <w:rFonts w:ascii="Open Sans" w:eastAsia="Times New Roman" w:hAnsi="Open Sans" w:cs="Open Sans"/>
          <w:color w:val="222222"/>
          <w:sz w:val="23"/>
          <w:szCs w:val="23"/>
        </w:rPr>
      </w:pPr>
      <w:r>
        <w:rPr>
          <w:rFonts w:ascii="Open Sans" w:eastAsia="Times New Roman" w:hAnsi="Open Sans" w:cs="Open Sans"/>
          <w:b/>
          <w:bCs/>
          <w:color w:val="222222"/>
          <w:sz w:val="23"/>
          <w:szCs w:val="23"/>
        </w:rPr>
        <w:t>ARE YOU READY TO MAKE A DIFFERENCE IN YOUR COMMUNITY, OR IN COMMUNITIES AROUND THE WORLD?</w:t>
      </w:r>
    </w:p>
    <w:p w14:paraId="78D4D45F" w14:textId="77777777" w:rsidR="00BD4431" w:rsidRDefault="00BD4431" w:rsidP="00BD4431">
      <w:pPr>
        <w:spacing w:after="0" w:line="240" w:lineRule="auto"/>
        <w:rPr>
          <w:rFonts w:ascii="Open Sans" w:eastAsia="Times New Roman" w:hAnsi="Open Sans" w:cs="Open Sans"/>
          <w:color w:val="222222"/>
          <w:sz w:val="23"/>
          <w:szCs w:val="23"/>
        </w:rPr>
      </w:pPr>
      <w:r>
        <w:rPr>
          <w:rFonts w:ascii="Open Sans" w:eastAsia="Times New Roman" w:hAnsi="Open Sans" w:cs="Open Sans"/>
          <w:color w:val="222222"/>
          <w:sz w:val="23"/>
          <w:szCs w:val="23"/>
        </w:rPr>
        <w:t> </w:t>
      </w:r>
    </w:p>
    <w:p w14:paraId="17E4310F" w14:textId="0AA7627D" w:rsidR="00BD4431" w:rsidRDefault="00BD4431" w:rsidP="00BD4431">
      <w:pPr>
        <w:spacing w:after="0" w:line="240" w:lineRule="auto"/>
        <w:rPr>
          <w:rFonts w:ascii="Open Sans" w:eastAsia="Times New Roman" w:hAnsi="Open Sans" w:cs="Open Sans"/>
          <w:b/>
          <w:bCs/>
          <w:color w:val="222222"/>
          <w:sz w:val="23"/>
          <w:szCs w:val="23"/>
        </w:rPr>
      </w:pPr>
      <w:r>
        <w:rPr>
          <w:rFonts w:ascii="Open Sans" w:eastAsia="Times New Roman" w:hAnsi="Open Sans" w:cs="Open Sans"/>
          <w:color w:val="222222"/>
          <w:sz w:val="23"/>
          <w:szCs w:val="23"/>
        </w:rPr>
        <w:t xml:space="preserve">We use our knowledge of local issues to identify areas of need, then apply our expertise and diverse perspectives to the problem. Our Rotary members are most likely at work in your community right now feeding the hungry, tutoring children, maintaining parks, and more. </w:t>
      </w:r>
      <w:r w:rsidRPr="00BD4431">
        <w:rPr>
          <w:rFonts w:ascii="Open Sans" w:eastAsia="Times New Roman" w:hAnsi="Open Sans" w:cs="Open Sans"/>
          <w:b/>
          <w:bCs/>
          <w:color w:val="222222"/>
          <w:sz w:val="23"/>
          <w:szCs w:val="23"/>
        </w:rPr>
        <w:t>You can help.</w:t>
      </w:r>
    </w:p>
    <w:p w14:paraId="43347AC4" w14:textId="1C656321" w:rsidR="00794FC8" w:rsidRDefault="00BD4431" w:rsidP="00705488">
      <w:pPr>
        <w:spacing w:after="0" w:line="240" w:lineRule="auto"/>
      </w:pPr>
      <w:r w:rsidRPr="00BD4431">
        <w:rPr>
          <w:rFonts w:ascii="Open Sans" w:eastAsia="Times New Roman" w:hAnsi="Open Sans" w:cs="Open Sans"/>
          <w:color w:val="222222"/>
          <w:sz w:val="23"/>
          <w:szCs w:val="23"/>
        </w:rPr>
        <w:t>Email us at: devonrotary@gmail.com</w:t>
      </w:r>
    </w:p>
    <w:sectPr w:rsidR="00794FC8" w:rsidSect="00BD44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B0664"/>
    <w:multiLevelType w:val="multilevel"/>
    <w:tmpl w:val="CD62A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F37C96"/>
    <w:multiLevelType w:val="multilevel"/>
    <w:tmpl w:val="CCCEB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65DDC"/>
    <w:multiLevelType w:val="hybridMultilevel"/>
    <w:tmpl w:val="F0966FB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239875195">
    <w:abstractNumId w:val="2"/>
    <w:lvlOverride w:ilvl="0"/>
    <w:lvlOverride w:ilvl="1"/>
    <w:lvlOverride w:ilvl="2"/>
    <w:lvlOverride w:ilvl="3"/>
    <w:lvlOverride w:ilvl="4"/>
    <w:lvlOverride w:ilvl="5"/>
    <w:lvlOverride w:ilvl="6"/>
    <w:lvlOverride w:ilvl="7"/>
    <w:lvlOverride w:ilvl="8"/>
  </w:num>
  <w:num w:numId="2" w16cid:durableId="1227718214">
    <w:abstractNumId w:val="1"/>
    <w:lvlOverride w:ilvl="0"/>
    <w:lvlOverride w:ilvl="1"/>
    <w:lvlOverride w:ilvl="2"/>
    <w:lvlOverride w:ilvl="3"/>
    <w:lvlOverride w:ilvl="4"/>
    <w:lvlOverride w:ilvl="5"/>
    <w:lvlOverride w:ilvl="6"/>
    <w:lvlOverride w:ilvl="7"/>
    <w:lvlOverride w:ilvl="8"/>
  </w:num>
  <w:num w:numId="3" w16cid:durableId="488861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31"/>
    <w:rsid w:val="002D4EBE"/>
    <w:rsid w:val="00616464"/>
    <w:rsid w:val="00705488"/>
    <w:rsid w:val="00794FC8"/>
    <w:rsid w:val="00BD3F05"/>
    <w:rsid w:val="00BD4431"/>
    <w:rsid w:val="00C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85BA"/>
  <w15:chartTrackingRefBased/>
  <w15:docId w15:val="{CDDA6FB9-CC72-42BB-87D6-F2416EFF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431"/>
    <w:pPr>
      <w:spacing w:line="256" w:lineRule="auto"/>
    </w:pPr>
  </w:style>
  <w:style w:type="paragraph" w:styleId="Heading2">
    <w:name w:val="heading 2"/>
    <w:basedOn w:val="Normal"/>
    <w:next w:val="Normal"/>
    <w:link w:val="Heading2Char"/>
    <w:uiPriority w:val="9"/>
    <w:semiHidden/>
    <w:unhideWhenUsed/>
    <w:qFormat/>
    <w:rsid w:val="00BD44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64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D44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BD4431"/>
    <w:rPr>
      <w:color w:val="0563C1" w:themeColor="hyperlink"/>
      <w:u w:val="single"/>
    </w:rPr>
  </w:style>
  <w:style w:type="paragraph" w:styleId="ListParagraph">
    <w:name w:val="List Paragraph"/>
    <w:basedOn w:val="Normal"/>
    <w:uiPriority w:val="34"/>
    <w:qFormat/>
    <w:rsid w:val="00BD4431"/>
    <w:pPr>
      <w:ind w:left="720"/>
      <w:contextualSpacing/>
    </w:pPr>
  </w:style>
  <w:style w:type="character" w:styleId="Strong">
    <w:name w:val="Strong"/>
    <w:basedOn w:val="DefaultParagraphFont"/>
    <w:uiPriority w:val="22"/>
    <w:qFormat/>
    <w:rsid w:val="00BD4431"/>
    <w:rPr>
      <w:b/>
      <w:bCs/>
    </w:rPr>
  </w:style>
  <w:style w:type="character" w:styleId="FollowedHyperlink">
    <w:name w:val="FollowedHyperlink"/>
    <w:basedOn w:val="DefaultParagraphFont"/>
    <w:uiPriority w:val="99"/>
    <w:semiHidden/>
    <w:unhideWhenUsed/>
    <w:rsid w:val="00BD4431"/>
    <w:rPr>
      <w:color w:val="954F72" w:themeColor="followedHyperlink"/>
      <w:u w:val="single"/>
    </w:rPr>
  </w:style>
  <w:style w:type="character" w:customStyle="1" w:styleId="Heading3Char">
    <w:name w:val="Heading 3 Char"/>
    <w:basedOn w:val="DefaultParagraphFont"/>
    <w:link w:val="Heading3"/>
    <w:uiPriority w:val="9"/>
    <w:semiHidden/>
    <w:rsid w:val="0061646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6164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51594">
      <w:bodyDiv w:val="1"/>
      <w:marLeft w:val="0"/>
      <w:marRight w:val="0"/>
      <w:marTop w:val="0"/>
      <w:marBottom w:val="0"/>
      <w:divBdr>
        <w:top w:val="none" w:sz="0" w:space="0" w:color="auto"/>
        <w:left w:val="none" w:sz="0" w:space="0" w:color="auto"/>
        <w:bottom w:val="none" w:sz="0" w:space="0" w:color="auto"/>
        <w:right w:val="none" w:sz="0" w:space="0" w:color="auto"/>
      </w:divBdr>
    </w:div>
    <w:div w:id="238756877">
      <w:bodyDiv w:val="1"/>
      <w:marLeft w:val="0"/>
      <w:marRight w:val="0"/>
      <w:marTop w:val="0"/>
      <w:marBottom w:val="0"/>
      <w:divBdr>
        <w:top w:val="none" w:sz="0" w:space="0" w:color="auto"/>
        <w:left w:val="none" w:sz="0" w:space="0" w:color="auto"/>
        <w:bottom w:val="none" w:sz="0" w:space="0" w:color="auto"/>
        <w:right w:val="none" w:sz="0" w:space="0" w:color="auto"/>
      </w:divBdr>
      <w:divsChild>
        <w:div w:id="1858806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8779580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Lambiase</dc:creator>
  <cp:keywords/>
  <dc:description/>
  <cp:lastModifiedBy>Tyler Lambiase</cp:lastModifiedBy>
  <cp:revision>2</cp:revision>
  <cp:lastPrinted>2022-07-13T00:26:00Z</cp:lastPrinted>
  <dcterms:created xsi:type="dcterms:W3CDTF">2022-07-13T00:47:00Z</dcterms:created>
  <dcterms:modified xsi:type="dcterms:W3CDTF">2022-07-13T00:47:00Z</dcterms:modified>
</cp:coreProperties>
</file>