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DF396" w14:textId="165044BC" w:rsidR="003F0E8B" w:rsidRDefault="00E47FE8" w:rsidP="00316AEA">
      <w:pPr>
        <w:spacing w:after="0" w:line="240" w:lineRule="auto"/>
        <w:jc w:val="center"/>
        <w:rPr>
          <w:b/>
        </w:rPr>
      </w:pPr>
      <w:r w:rsidRPr="00C73627">
        <w:rPr>
          <w:b/>
        </w:rPr>
        <w:t>S</w:t>
      </w:r>
      <w:r w:rsidR="003D6FB8">
        <w:rPr>
          <w:b/>
        </w:rPr>
        <w:t xml:space="preserve">tillwater Sunrise Rotary Board </w:t>
      </w:r>
      <w:r w:rsidR="00EA1175">
        <w:rPr>
          <w:b/>
        </w:rPr>
        <w:t>Minutes</w:t>
      </w:r>
    </w:p>
    <w:p w14:paraId="290908C9" w14:textId="208BCFF8" w:rsidR="00E47FE8" w:rsidRPr="00717395" w:rsidRDefault="00813F28" w:rsidP="11C70C08">
      <w:pPr>
        <w:spacing w:after="0" w:line="240" w:lineRule="auto"/>
        <w:jc w:val="center"/>
        <w:rPr>
          <w:b/>
          <w:bCs/>
        </w:rPr>
      </w:pPr>
      <w:r>
        <w:rPr>
          <w:b/>
          <w:bCs/>
        </w:rPr>
        <w:t>May 23</w:t>
      </w:r>
      <w:r w:rsidR="11C70C08" w:rsidRPr="11C70C08">
        <w:rPr>
          <w:b/>
          <w:bCs/>
        </w:rPr>
        <w:t>, 2019    7:00 a.m. - 8:</w:t>
      </w:r>
      <w:r w:rsidR="002B6F8A">
        <w:rPr>
          <w:b/>
          <w:bCs/>
        </w:rPr>
        <w:t>15</w:t>
      </w:r>
      <w:r w:rsidR="11C70C08" w:rsidRPr="11C70C08">
        <w:rPr>
          <w:b/>
          <w:bCs/>
        </w:rPr>
        <w:t xml:space="preserve"> a.m.</w:t>
      </w:r>
    </w:p>
    <w:p w14:paraId="5AA2CBA7" w14:textId="77777777" w:rsidR="00E47FE8" w:rsidRDefault="00E47FE8" w:rsidP="003F0E8B">
      <w:pPr>
        <w:spacing w:after="0" w:line="240" w:lineRule="auto"/>
        <w:jc w:val="center"/>
        <w:rPr>
          <w:b/>
        </w:rPr>
      </w:pPr>
      <w:r>
        <w:rPr>
          <w:b/>
        </w:rPr>
        <w:t>Family Means Conference Room</w:t>
      </w:r>
    </w:p>
    <w:p w14:paraId="0C0CC451" w14:textId="25B017B4" w:rsidR="003F0E8B" w:rsidRDefault="003F0E8B" w:rsidP="003F0E8B">
      <w:pPr>
        <w:spacing w:after="0"/>
        <w:jc w:val="center"/>
        <w:rPr>
          <w:b/>
        </w:rPr>
      </w:pPr>
    </w:p>
    <w:p w14:paraId="6F8A1101" w14:textId="77777777" w:rsidR="003D6FB8" w:rsidRPr="00717395" w:rsidRDefault="003D6FB8" w:rsidP="003F0E8B">
      <w:pPr>
        <w:spacing w:after="0"/>
        <w:jc w:val="center"/>
        <w:rPr>
          <w:b/>
        </w:rPr>
      </w:pPr>
    </w:p>
    <w:p w14:paraId="326BAE32" w14:textId="37CD5AD8" w:rsidR="00E47FE8" w:rsidRDefault="00C0655D" w:rsidP="00E47FE8">
      <w:pPr>
        <w:pStyle w:val="ListParagraph"/>
        <w:numPr>
          <w:ilvl w:val="0"/>
          <w:numId w:val="13"/>
        </w:numPr>
        <w:spacing w:after="0" w:line="240" w:lineRule="auto"/>
        <w:contextualSpacing w:val="0"/>
      </w:pPr>
      <w:r>
        <w:rPr>
          <w:b/>
          <w:u w:val="single"/>
        </w:rPr>
        <w:t>Attendees</w:t>
      </w:r>
      <w:r w:rsidR="002014F1">
        <w:rPr>
          <w:b/>
        </w:rPr>
        <w:t xml:space="preserve"> </w:t>
      </w:r>
      <w:r w:rsidR="009C4F32">
        <w:rPr>
          <w:b/>
        </w:rPr>
        <w:t>–</w:t>
      </w:r>
      <w:r w:rsidR="002014F1">
        <w:rPr>
          <w:b/>
        </w:rPr>
        <w:t xml:space="preserve"> </w:t>
      </w:r>
      <w:r w:rsidR="009C4F32">
        <w:t>Jason Hanlon</w:t>
      </w:r>
      <w:r>
        <w:t xml:space="preserve">, Margie Horning, Barbara </w:t>
      </w:r>
      <w:proofErr w:type="spellStart"/>
      <w:r>
        <w:t>Tischart</w:t>
      </w:r>
      <w:proofErr w:type="spellEnd"/>
      <w:r>
        <w:t xml:space="preserve">, Don </w:t>
      </w:r>
      <w:proofErr w:type="spellStart"/>
      <w:r>
        <w:t>Schuld</w:t>
      </w:r>
      <w:proofErr w:type="spellEnd"/>
      <w:r>
        <w:t xml:space="preserve">, Wendy Heck, Bob Gray, Brent Voight, Roger </w:t>
      </w:r>
      <w:proofErr w:type="spellStart"/>
      <w:r>
        <w:t>Ruetten</w:t>
      </w:r>
      <w:proofErr w:type="spellEnd"/>
    </w:p>
    <w:p w14:paraId="6806768C" w14:textId="77777777" w:rsidR="00E47FE8" w:rsidRPr="00767840" w:rsidRDefault="00E47FE8" w:rsidP="00E47FE8">
      <w:pPr>
        <w:pStyle w:val="ListParagraph"/>
        <w:ind w:left="360"/>
      </w:pPr>
    </w:p>
    <w:p w14:paraId="5AFED683" w14:textId="395C0859" w:rsidR="00E47FE8" w:rsidRDefault="002014F1" w:rsidP="00E47FE8">
      <w:pPr>
        <w:pStyle w:val="ListParagraph"/>
        <w:numPr>
          <w:ilvl w:val="0"/>
          <w:numId w:val="13"/>
        </w:numPr>
        <w:spacing w:after="0" w:line="240" w:lineRule="auto"/>
        <w:contextualSpacing w:val="0"/>
      </w:pPr>
      <w:r>
        <w:rPr>
          <w:b/>
          <w:u w:val="single"/>
        </w:rPr>
        <w:t>Previous</w:t>
      </w:r>
      <w:r w:rsidR="004E2E23">
        <w:rPr>
          <w:b/>
          <w:u w:val="single"/>
        </w:rPr>
        <w:t xml:space="preserve"> </w:t>
      </w:r>
      <w:r>
        <w:rPr>
          <w:b/>
          <w:u w:val="single"/>
        </w:rPr>
        <w:t>Board Minutes</w:t>
      </w:r>
      <w:r w:rsidR="00465A92">
        <w:rPr>
          <w:b/>
          <w:u w:val="single"/>
        </w:rPr>
        <w:t xml:space="preserve"> </w:t>
      </w:r>
      <w:r w:rsidRPr="00465A92">
        <w:rPr>
          <w:b/>
        </w:rPr>
        <w:t>-</w:t>
      </w:r>
      <w:r w:rsidR="00432020" w:rsidRPr="00465A92">
        <w:rPr>
          <w:b/>
        </w:rPr>
        <w:t xml:space="preserve"> </w:t>
      </w:r>
      <w:r w:rsidRPr="00465A92">
        <w:t xml:space="preserve">Margie </w:t>
      </w:r>
      <w:r>
        <w:t>Horning</w:t>
      </w:r>
    </w:p>
    <w:p w14:paraId="6777272D" w14:textId="56D56F62" w:rsidR="00465A92" w:rsidRDefault="00CB53F3" w:rsidP="00465A92">
      <w:pPr>
        <w:pStyle w:val="ListParagraph"/>
        <w:numPr>
          <w:ilvl w:val="1"/>
          <w:numId w:val="13"/>
        </w:numPr>
      </w:pPr>
      <w:r>
        <w:t>Minutes</w:t>
      </w:r>
      <w:r w:rsidR="00465A92">
        <w:t xml:space="preserve"> Report – </w:t>
      </w:r>
      <w:r w:rsidR="00C0655D">
        <w:t>Approved Minutes from the April 25, 2019 Board meeting</w:t>
      </w:r>
    </w:p>
    <w:p w14:paraId="5478F0EF" w14:textId="77777777" w:rsidR="00416EC9" w:rsidRPr="00416EC9" w:rsidRDefault="00416EC9" w:rsidP="00416EC9">
      <w:pPr>
        <w:pStyle w:val="ListParagraph"/>
        <w:spacing w:after="0" w:line="240" w:lineRule="auto"/>
        <w:ind w:left="360"/>
        <w:contextualSpacing w:val="0"/>
      </w:pPr>
    </w:p>
    <w:p w14:paraId="0BC3BA28" w14:textId="7A84C32A" w:rsidR="00E47FE8" w:rsidRDefault="00E47FE8" w:rsidP="00E47FE8">
      <w:pPr>
        <w:pStyle w:val="ListParagraph"/>
        <w:numPr>
          <w:ilvl w:val="0"/>
          <w:numId w:val="13"/>
        </w:numPr>
        <w:spacing w:after="0" w:line="240" w:lineRule="auto"/>
        <w:contextualSpacing w:val="0"/>
      </w:pPr>
      <w:r w:rsidRPr="00B65A09">
        <w:rPr>
          <w:b/>
          <w:u w:val="single"/>
        </w:rPr>
        <w:t>Finance Report</w:t>
      </w:r>
      <w:r>
        <w:rPr>
          <w:b/>
          <w:u w:val="single"/>
        </w:rPr>
        <w:t>-</w:t>
      </w:r>
      <w:r w:rsidRPr="00B65A09">
        <w:rPr>
          <w:b/>
          <w:u w:val="single"/>
        </w:rPr>
        <w:t xml:space="preserve"> </w:t>
      </w:r>
      <w:r>
        <w:t>–</w:t>
      </w:r>
      <w:r w:rsidR="00991954">
        <w:t xml:space="preserve">Roger </w:t>
      </w:r>
      <w:proofErr w:type="spellStart"/>
      <w:r w:rsidR="00991954">
        <w:t>Ruetten</w:t>
      </w:r>
      <w:proofErr w:type="spellEnd"/>
    </w:p>
    <w:p w14:paraId="100122DD" w14:textId="0CA9D352" w:rsidR="006B3FFC" w:rsidRDefault="006B3FFC" w:rsidP="000F383E">
      <w:pPr>
        <w:pStyle w:val="ListParagraph"/>
        <w:numPr>
          <w:ilvl w:val="1"/>
          <w:numId w:val="13"/>
        </w:numPr>
        <w:spacing w:after="0" w:line="240" w:lineRule="auto"/>
        <w:contextualSpacing w:val="0"/>
      </w:pPr>
      <w:r>
        <w:t>Brewers Bazaar summary</w:t>
      </w:r>
      <w:r w:rsidR="00C0655D">
        <w:t xml:space="preserve"> – Roger and Jason gave a report on the results from our 13</w:t>
      </w:r>
      <w:r w:rsidR="00C0655D" w:rsidRPr="00C0655D">
        <w:rPr>
          <w:vertAlign w:val="superscript"/>
        </w:rPr>
        <w:t>th</w:t>
      </w:r>
      <w:r w:rsidR="00C0655D">
        <w:t xml:space="preserve"> annual fundraiser.  When all bills are paid, we should net approximately $24,000.</w:t>
      </w:r>
      <w:r w:rsidR="005F61FF">
        <w:t xml:space="preserve">  Extra bags of pretzels will be donated to the Stillwater Area High School Senior party.  Tipsy Pies were well received but over ordered.  Winner of the 50/50 donated the $500 back to be used to help eradicate polio.  We will be doing something in the near future to show appreciation for his generosity.  Thank you letters will be sent to all Brewers and sponsors.</w:t>
      </w:r>
    </w:p>
    <w:p w14:paraId="6F436441" w14:textId="2AD4B6F6" w:rsidR="00C0655D" w:rsidRDefault="00C0655D" w:rsidP="000F383E">
      <w:pPr>
        <w:pStyle w:val="ListParagraph"/>
        <w:numPr>
          <w:ilvl w:val="1"/>
          <w:numId w:val="13"/>
        </w:numPr>
        <w:spacing w:after="0" w:line="240" w:lineRule="auto"/>
        <w:contextualSpacing w:val="0"/>
      </w:pPr>
      <w:r>
        <w:t>Roger gave a summary of our financial situation as of May 22, 2019.  We also discussed our financial obligations yet to be paid or collected before our year end on June 30, 2019.</w:t>
      </w:r>
    </w:p>
    <w:p w14:paraId="5240290E" w14:textId="18FF9237" w:rsidR="000F383E" w:rsidRDefault="000F383E" w:rsidP="000F383E">
      <w:pPr>
        <w:pStyle w:val="ListParagraph"/>
        <w:numPr>
          <w:ilvl w:val="1"/>
          <w:numId w:val="13"/>
        </w:numPr>
        <w:spacing w:after="0" w:line="240" w:lineRule="auto"/>
        <w:contextualSpacing w:val="0"/>
      </w:pPr>
      <w:r>
        <w:t>Membership Dues Increase</w:t>
      </w:r>
      <w:r w:rsidR="002B6F8A">
        <w:t xml:space="preserve"> --</w:t>
      </w:r>
      <w:r w:rsidR="00C0655D">
        <w:t xml:space="preserve"> After a </w:t>
      </w:r>
      <w:r w:rsidR="00F44469">
        <w:t>lengthy</w:t>
      </w:r>
      <w:r w:rsidR="00C0655D">
        <w:t xml:space="preserve"> </w:t>
      </w:r>
      <w:r w:rsidR="00F44469">
        <w:t>discussion, the Board voted to increase our quarterly dues to $170 from $160.  The dues had not been raised for at least 15 years and the rising costs of maintaining and running the club have increase significantly.  The increase will begin July 1, 2019.</w:t>
      </w:r>
    </w:p>
    <w:p w14:paraId="4914373E" w14:textId="1079DD62" w:rsidR="00F44469" w:rsidRDefault="00F44469" w:rsidP="000F383E">
      <w:pPr>
        <w:pStyle w:val="ListParagraph"/>
        <w:numPr>
          <w:ilvl w:val="1"/>
          <w:numId w:val="13"/>
        </w:numPr>
        <w:spacing w:after="0" w:line="240" w:lineRule="auto"/>
        <w:contextualSpacing w:val="0"/>
      </w:pPr>
      <w:r>
        <w:t xml:space="preserve">The Board </w:t>
      </w:r>
      <w:r w:rsidR="00650AEB">
        <w:t>discussed offering</w:t>
      </w:r>
      <w:r>
        <w:t xml:space="preserve"> the following memberships:</w:t>
      </w:r>
    </w:p>
    <w:p w14:paraId="1FEB6B19" w14:textId="77777777" w:rsidR="00F44469" w:rsidRDefault="00F44469" w:rsidP="00F44469">
      <w:pPr>
        <w:pStyle w:val="ListParagraph"/>
        <w:numPr>
          <w:ilvl w:val="2"/>
          <w:numId w:val="13"/>
        </w:numPr>
        <w:spacing w:after="0" w:line="240" w:lineRule="auto"/>
        <w:contextualSpacing w:val="0"/>
      </w:pPr>
      <w:r>
        <w:t>Family membership – immediately family only and the second member will get a 20% discount on membership dues.</w:t>
      </w:r>
    </w:p>
    <w:p w14:paraId="6899B87E" w14:textId="1635E179" w:rsidR="00F44469" w:rsidRDefault="00F44469" w:rsidP="00F44469">
      <w:pPr>
        <w:pStyle w:val="ListParagraph"/>
        <w:numPr>
          <w:ilvl w:val="2"/>
          <w:numId w:val="13"/>
        </w:numPr>
        <w:spacing w:after="0" w:line="240" w:lineRule="auto"/>
        <w:contextualSpacing w:val="0"/>
      </w:pPr>
      <w:r>
        <w:t>Sunrise Membership – new members will get a 1- year discount on membership dues.  The rate will be $120 per quarter.</w:t>
      </w:r>
    </w:p>
    <w:p w14:paraId="2C179A60" w14:textId="2E2EA616" w:rsidR="00F44469" w:rsidRDefault="00F44469" w:rsidP="00F44469">
      <w:pPr>
        <w:pStyle w:val="ListParagraph"/>
        <w:numPr>
          <w:ilvl w:val="2"/>
          <w:numId w:val="13"/>
        </w:numPr>
        <w:spacing w:after="0" w:line="240" w:lineRule="auto"/>
        <w:contextualSpacing w:val="0"/>
      </w:pPr>
      <w:r>
        <w:t xml:space="preserve">Corporate membership – one designated employee registered with RI and company </w:t>
      </w:r>
      <w:r w:rsidR="00650AEB">
        <w:t>c</w:t>
      </w:r>
      <w:r>
        <w:t>an add up to 2 additional company employees.  Rate will be $2,000 per year.</w:t>
      </w:r>
    </w:p>
    <w:p w14:paraId="4CEE501E" w14:textId="447744FF" w:rsidR="00F44469" w:rsidRDefault="00F44469" w:rsidP="00F44469">
      <w:pPr>
        <w:pStyle w:val="ListParagraph"/>
        <w:numPr>
          <w:ilvl w:val="2"/>
          <w:numId w:val="13"/>
        </w:numPr>
        <w:spacing w:after="0" w:line="240" w:lineRule="auto"/>
        <w:contextualSpacing w:val="0"/>
      </w:pPr>
      <w:r>
        <w:t>Snowbird membership was tabled for future discussion.</w:t>
      </w:r>
    </w:p>
    <w:p w14:paraId="333A1F2E" w14:textId="4CB17011" w:rsidR="00EA6E42" w:rsidRDefault="00EA6E42" w:rsidP="000F383E">
      <w:pPr>
        <w:pStyle w:val="ListParagraph"/>
        <w:numPr>
          <w:ilvl w:val="1"/>
          <w:numId w:val="13"/>
        </w:numPr>
        <w:spacing w:after="0" w:line="240" w:lineRule="auto"/>
        <w:contextualSpacing w:val="0"/>
      </w:pPr>
      <w:r>
        <w:t>$500 to Family Means</w:t>
      </w:r>
      <w:r w:rsidR="00650AEB">
        <w:t xml:space="preserve"> – A check will be presented to </w:t>
      </w:r>
      <w:proofErr w:type="spellStart"/>
      <w:r w:rsidR="00650AEB">
        <w:t>FamilyMeans</w:t>
      </w:r>
      <w:proofErr w:type="spellEnd"/>
      <w:r w:rsidR="00650AEB">
        <w:t xml:space="preserve"> as a thank you for allowing Stillwater Sunrise to use their facility for board meetings and other Rotary meetings.</w:t>
      </w:r>
    </w:p>
    <w:p w14:paraId="3011CEE5" w14:textId="77777777" w:rsidR="000127DE" w:rsidRPr="000127DE" w:rsidRDefault="000127DE" w:rsidP="000127DE">
      <w:pPr>
        <w:pStyle w:val="ListParagraph"/>
        <w:spacing w:after="0" w:line="240" w:lineRule="auto"/>
        <w:ind w:left="360"/>
        <w:contextualSpacing w:val="0"/>
      </w:pPr>
    </w:p>
    <w:p w14:paraId="4A270F0D" w14:textId="104E9DE6" w:rsidR="000127DE" w:rsidRDefault="000127DE" w:rsidP="000127DE">
      <w:pPr>
        <w:pStyle w:val="ListParagraph"/>
        <w:numPr>
          <w:ilvl w:val="0"/>
          <w:numId w:val="13"/>
        </w:numPr>
        <w:spacing w:after="0" w:line="240" w:lineRule="auto"/>
        <w:contextualSpacing w:val="0"/>
      </w:pPr>
      <w:r w:rsidRPr="11C70C08">
        <w:rPr>
          <w:b/>
          <w:bCs/>
          <w:u w:val="single"/>
        </w:rPr>
        <w:t>Membership Report</w:t>
      </w:r>
      <w:r>
        <w:t xml:space="preserve">- </w:t>
      </w:r>
    </w:p>
    <w:p w14:paraId="57795344" w14:textId="005DAEF7" w:rsidR="000127DE" w:rsidRDefault="000127DE" w:rsidP="000127DE">
      <w:pPr>
        <w:pStyle w:val="ListParagraph"/>
        <w:numPr>
          <w:ilvl w:val="1"/>
          <w:numId w:val="13"/>
        </w:numPr>
        <w:spacing w:after="0" w:line="240" w:lineRule="auto"/>
      </w:pPr>
      <w:r>
        <w:t xml:space="preserve">Membership Levels </w:t>
      </w:r>
      <w:r w:rsidR="00650AEB">
        <w:t>See above</w:t>
      </w:r>
    </w:p>
    <w:p w14:paraId="083849B7" w14:textId="77777777" w:rsidR="000127DE" w:rsidRPr="000127DE" w:rsidRDefault="000127DE" w:rsidP="000127DE">
      <w:pPr>
        <w:pStyle w:val="ListParagraph"/>
        <w:spacing w:after="0" w:line="240" w:lineRule="auto"/>
        <w:ind w:left="360"/>
        <w:contextualSpacing w:val="0"/>
      </w:pPr>
    </w:p>
    <w:p w14:paraId="4DCAFEFE" w14:textId="5C21654E" w:rsidR="00E314DC" w:rsidRDefault="11C70C08" w:rsidP="249BED60">
      <w:pPr>
        <w:pStyle w:val="ListParagraph"/>
        <w:numPr>
          <w:ilvl w:val="0"/>
          <w:numId w:val="13"/>
        </w:numPr>
        <w:spacing w:after="0" w:line="240" w:lineRule="auto"/>
        <w:contextualSpacing w:val="0"/>
      </w:pPr>
      <w:r w:rsidRPr="11C70C08">
        <w:rPr>
          <w:b/>
          <w:bCs/>
          <w:u w:val="single"/>
        </w:rPr>
        <w:t xml:space="preserve">Grants Committees (District, Club local and non-local) </w:t>
      </w:r>
      <w:proofErr w:type="gramStart"/>
      <w:r w:rsidRPr="11C70C08">
        <w:rPr>
          <w:b/>
          <w:bCs/>
          <w:u w:val="single"/>
        </w:rPr>
        <w:t xml:space="preserve">- </w:t>
      </w:r>
      <w:r>
        <w:t xml:space="preserve"> Margie</w:t>
      </w:r>
      <w:proofErr w:type="gramEnd"/>
      <w:r>
        <w:t xml:space="preserve"> Horning </w:t>
      </w:r>
    </w:p>
    <w:p w14:paraId="154380CE" w14:textId="5671FC0A" w:rsidR="11C70C08" w:rsidRDefault="008B70B6" w:rsidP="11C70C08">
      <w:pPr>
        <w:pStyle w:val="ListParagraph"/>
        <w:numPr>
          <w:ilvl w:val="1"/>
          <w:numId w:val="13"/>
        </w:numPr>
        <w:spacing w:after="0" w:line="240" w:lineRule="auto"/>
      </w:pPr>
      <w:r>
        <w:t xml:space="preserve">Dementia Friendly VR </w:t>
      </w:r>
      <w:r w:rsidR="00417C7D">
        <w:t xml:space="preserve">Training </w:t>
      </w:r>
      <w:r>
        <w:t>(Family Means)</w:t>
      </w:r>
      <w:r w:rsidR="00650AEB">
        <w:t xml:space="preserve"> A district grant proposal was prepared by </w:t>
      </w:r>
      <w:proofErr w:type="spellStart"/>
      <w:proofErr w:type="gramStart"/>
      <w:r w:rsidR="00650AEB">
        <w:t>FamilyMeans</w:t>
      </w:r>
      <w:proofErr w:type="spellEnd"/>
      <w:r w:rsidR="00650AEB">
        <w:t xml:space="preserve"> .</w:t>
      </w:r>
      <w:proofErr w:type="gramEnd"/>
      <w:r w:rsidR="00650AEB">
        <w:t xml:space="preserve">  </w:t>
      </w:r>
      <w:proofErr w:type="spellStart"/>
      <w:r w:rsidR="00650AEB">
        <w:t>Arba</w:t>
      </w:r>
      <w:proofErr w:type="spellEnd"/>
      <w:r w:rsidR="00650AEB">
        <w:t xml:space="preserve"> Della Beck will be the grant contact.  The grant funds will purchase </w:t>
      </w:r>
      <w:r w:rsidR="00492F2D">
        <w:t xml:space="preserve">virtual reality equipment, pay for staff training time and staff time to provide 50 hours of dementia simulation to target audiences.  Cost is $8,018.  We are requesting a $4,000 match from the Rotary district.  We will also ask other Rotary clubs to participate in the financial cost.  Stillwater and Lake Elmo </w:t>
      </w:r>
      <w:r w:rsidR="00C71759">
        <w:t>have been asked to partner with SSR.  The maximum funds that SSR would provide for the project would be $3,000.</w:t>
      </w:r>
      <w:r w:rsidR="002B6F8A">
        <w:t xml:space="preserve">  Margie will follow up and report back with answers to questions raised by the Board regarding the program.</w:t>
      </w:r>
    </w:p>
    <w:p w14:paraId="31D909F5" w14:textId="2D57B368" w:rsidR="000609C9" w:rsidRDefault="000609C9" w:rsidP="002B6F8A">
      <w:pPr>
        <w:pStyle w:val="ListParagraph"/>
        <w:spacing w:after="0" w:line="240" w:lineRule="auto"/>
        <w:ind w:left="1080"/>
      </w:pPr>
    </w:p>
    <w:p w14:paraId="21D39E2F" w14:textId="5CC4733D" w:rsidR="00D12487" w:rsidRDefault="00D12487" w:rsidP="00D12487">
      <w:pPr>
        <w:pStyle w:val="ListParagraph"/>
        <w:spacing w:after="0" w:line="240" w:lineRule="auto"/>
        <w:ind w:left="1080"/>
        <w:contextualSpacing w:val="0"/>
      </w:pPr>
    </w:p>
    <w:p w14:paraId="7785DFE5" w14:textId="65EB543E" w:rsidR="00EA1175" w:rsidRDefault="00EA1175" w:rsidP="00D12487">
      <w:pPr>
        <w:pStyle w:val="ListParagraph"/>
        <w:spacing w:after="0" w:line="240" w:lineRule="auto"/>
        <w:ind w:left="1080"/>
        <w:contextualSpacing w:val="0"/>
      </w:pPr>
    </w:p>
    <w:p w14:paraId="100BB8B3" w14:textId="2CB96D44" w:rsidR="00EA1175" w:rsidRDefault="00EA1175" w:rsidP="00D12487">
      <w:pPr>
        <w:pStyle w:val="ListParagraph"/>
        <w:spacing w:after="0" w:line="240" w:lineRule="auto"/>
        <w:ind w:left="1080"/>
        <w:contextualSpacing w:val="0"/>
      </w:pPr>
    </w:p>
    <w:p w14:paraId="60A1930E" w14:textId="77777777" w:rsidR="00EA1175" w:rsidRPr="00235E31" w:rsidRDefault="00EA1175" w:rsidP="00D12487">
      <w:pPr>
        <w:pStyle w:val="ListParagraph"/>
        <w:spacing w:after="0" w:line="240" w:lineRule="auto"/>
        <w:ind w:left="1080"/>
        <w:contextualSpacing w:val="0"/>
      </w:pPr>
    </w:p>
    <w:p w14:paraId="56B87D22" w14:textId="06453532" w:rsidR="001A0B74" w:rsidRDefault="001A0B74" w:rsidP="001A0B74">
      <w:pPr>
        <w:pStyle w:val="ListParagraph"/>
        <w:numPr>
          <w:ilvl w:val="0"/>
          <w:numId w:val="13"/>
        </w:numPr>
        <w:spacing w:after="0" w:line="240" w:lineRule="auto"/>
        <w:contextualSpacing w:val="0"/>
      </w:pPr>
      <w:r w:rsidRPr="11C70C08">
        <w:rPr>
          <w:b/>
          <w:bCs/>
          <w:u w:val="single"/>
        </w:rPr>
        <w:t>Literacy Chair Report</w:t>
      </w:r>
      <w:r>
        <w:t xml:space="preserve">- Don </w:t>
      </w:r>
      <w:proofErr w:type="spellStart"/>
      <w:r>
        <w:t>Schuld</w:t>
      </w:r>
      <w:proofErr w:type="spellEnd"/>
    </w:p>
    <w:p w14:paraId="2816842D" w14:textId="0B94E1F7" w:rsidR="00C71759" w:rsidRPr="00C71759" w:rsidRDefault="00C71759" w:rsidP="00C71759">
      <w:pPr>
        <w:pStyle w:val="ListParagraph"/>
        <w:numPr>
          <w:ilvl w:val="1"/>
          <w:numId w:val="13"/>
        </w:numPr>
        <w:spacing w:after="0" w:line="240" w:lineRule="auto"/>
        <w:contextualSpacing w:val="0"/>
      </w:pPr>
      <w:r>
        <w:rPr>
          <w:bCs/>
        </w:rPr>
        <w:t>The volunteers are now reading with/to the kindergarten and 1</w:t>
      </w:r>
      <w:r w:rsidRPr="00C71759">
        <w:rPr>
          <w:bCs/>
          <w:vertAlign w:val="superscript"/>
        </w:rPr>
        <w:t>st</w:t>
      </w:r>
      <w:r>
        <w:rPr>
          <w:bCs/>
        </w:rPr>
        <w:t xml:space="preserve"> grade students in the media centers.  Don reported that this experience was definitely a highlight of the whole time spent at the media centers.</w:t>
      </w:r>
    </w:p>
    <w:p w14:paraId="029CB8B3" w14:textId="1326613D" w:rsidR="00C71759" w:rsidRDefault="00C71759" w:rsidP="00C71759">
      <w:pPr>
        <w:pStyle w:val="ListParagraph"/>
        <w:numPr>
          <w:ilvl w:val="1"/>
          <w:numId w:val="13"/>
        </w:numPr>
        <w:spacing w:after="0" w:line="240" w:lineRule="auto"/>
        <w:contextualSpacing w:val="0"/>
        <w:jc w:val="both"/>
      </w:pPr>
      <w:r>
        <w:rPr>
          <w:bCs/>
        </w:rPr>
        <w:t>The canoe launch with the A</w:t>
      </w:r>
      <w:r w:rsidR="002B6F8A">
        <w:rPr>
          <w:bCs/>
        </w:rPr>
        <w:t>L</w:t>
      </w:r>
      <w:r>
        <w:rPr>
          <w:bCs/>
        </w:rPr>
        <w:t>C students will be May 23, 2019</w:t>
      </w:r>
      <w:r w:rsidR="002B6F8A">
        <w:rPr>
          <w:bCs/>
        </w:rPr>
        <w:t>,</w:t>
      </w:r>
      <w:bookmarkStart w:id="0" w:name="_GoBack"/>
      <w:bookmarkEnd w:id="0"/>
      <w:r>
        <w:rPr>
          <w:bCs/>
        </w:rPr>
        <w:t xml:space="preserve"> at the Secret Beach on Little Carnelian Lake.</w:t>
      </w:r>
    </w:p>
    <w:p w14:paraId="1B563EEB" w14:textId="77777777" w:rsidR="001A0B74" w:rsidRPr="001A0B74" w:rsidRDefault="001A0B74" w:rsidP="001A0B74">
      <w:pPr>
        <w:pStyle w:val="ListParagraph"/>
        <w:spacing w:after="0" w:line="240" w:lineRule="auto"/>
        <w:ind w:left="360"/>
        <w:contextualSpacing w:val="0"/>
      </w:pPr>
    </w:p>
    <w:p w14:paraId="5B6ACD49" w14:textId="69AD76E7" w:rsidR="00E314DC" w:rsidRDefault="11C70C08" w:rsidP="249BED60">
      <w:pPr>
        <w:pStyle w:val="ListParagraph"/>
        <w:numPr>
          <w:ilvl w:val="0"/>
          <w:numId w:val="13"/>
        </w:numPr>
        <w:spacing w:after="0" w:line="240" w:lineRule="auto"/>
        <w:contextualSpacing w:val="0"/>
      </w:pPr>
      <w:r w:rsidRPr="11C70C08">
        <w:rPr>
          <w:b/>
          <w:bCs/>
          <w:u w:val="single"/>
        </w:rPr>
        <w:t>Youth Exchange Report</w:t>
      </w:r>
      <w:r>
        <w:t xml:space="preserve"> – Wendy Heck </w:t>
      </w:r>
    </w:p>
    <w:p w14:paraId="3EB76245" w14:textId="7948478E" w:rsidR="00C71759" w:rsidRPr="00C71759" w:rsidRDefault="00C71759" w:rsidP="00C71759">
      <w:pPr>
        <w:pStyle w:val="ListParagraph"/>
        <w:numPr>
          <w:ilvl w:val="1"/>
          <w:numId w:val="13"/>
        </w:numPr>
        <w:spacing w:after="0" w:line="240" w:lineRule="auto"/>
        <w:contextualSpacing w:val="0"/>
      </w:pPr>
      <w:r>
        <w:rPr>
          <w:bCs/>
        </w:rPr>
        <w:t>Adolfo’s club sponsored finances are in order.  He will be leaving to return to Ecuador in early June.</w:t>
      </w:r>
    </w:p>
    <w:p w14:paraId="64EDFE55" w14:textId="091F41EF" w:rsidR="00C71759" w:rsidRDefault="00C71759" w:rsidP="00C71759">
      <w:pPr>
        <w:pStyle w:val="ListParagraph"/>
        <w:numPr>
          <w:ilvl w:val="1"/>
          <w:numId w:val="13"/>
        </w:numPr>
        <w:spacing w:after="0" w:line="240" w:lineRule="auto"/>
        <w:contextualSpacing w:val="0"/>
      </w:pPr>
      <w:r>
        <w:rPr>
          <w:bCs/>
        </w:rPr>
        <w:t>Catherine – our outbound exchange student will be heading to Belgium in August.</w:t>
      </w:r>
    </w:p>
    <w:p w14:paraId="565926E5" w14:textId="77777777" w:rsidR="00E47FE8" w:rsidRDefault="00E47FE8" w:rsidP="00E47FE8">
      <w:pPr>
        <w:pStyle w:val="ListParagraph"/>
        <w:ind w:left="1080"/>
      </w:pPr>
    </w:p>
    <w:p w14:paraId="5D8AEE46" w14:textId="0F313443" w:rsidR="00D12487" w:rsidRDefault="11C70C08" w:rsidP="003D6FB8">
      <w:pPr>
        <w:pStyle w:val="ListParagraph"/>
        <w:numPr>
          <w:ilvl w:val="0"/>
          <w:numId w:val="13"/>
        </w:numPr>
        <w:spacing w:after="0" w:line="240" w:lineRule="auto"/>
        <w:contextualSpacing w:val="0"/>
      </w:pPr>
      <w:r w:rsidRPr="11C70C08">
        <w:rPr>
          <w:b/>
          <w:bCs/>
          <w:u w:val="single"/>
        </w:rPr>
        <w:t>Foundation Report</w:t>
      </w:r>
      <w:r>
        <w:t xml:space="preserve">- Lonny </w:t>
      </w:r>
      <w:proofErr w:type="spellStart"/>
      <w:r>
        <w:t>Stormo</w:t>
      </w:r>
      <w:proofErr w:type="spellEnd"/>
      <w:r>
        <w:t xml:space="preserve">  </w:t>
      </w:r>
    </w:p>
    <w:p w14:paraId="6DAE97EC" w14:textId="0372689D" w:rsidR="00C71759" w:rsidRDefault="00C71759" w:rsidP="00C71759">
      <w:pPr>
        <w:pStyle w:val="ListParagraph"/>
        <w:numPr>
          <w:ilvl w:val="1"/>
          <w:numId w:val="13"/>
        </w:numPr>
        <w:spacing w:after="0" w:line="240" w:lineRule="auto"/>
        <w:contextualSpacing w:val="0"/>
      </w:pPr>
      <w:r>
        <w:rPr>
          <w:bCs/>
        </w:rPr>
        <w:t>A report was emailed to Board members showing the current status of our club’s foundation giving.  As of April 30, 2019, total contributions to The Rotary Foundation totaled $22,935</w:t>
      </w:r>
      <w:r w:rsidR="005F61FF">
        <w:rPr>
          <w:bCs/>
        </w:rPr>
        <w:t>.  We have 35 EREY members, 28 Sustaining members and 12 PHS eligible members.</w:t>
      </w:r>
    </w:p>
    <w:p w14:paraId="72717BA5" w14:textId="47090568" w:rsidR="00E47FE8" w:rsidRPr="00F81448" w:rsidRDefault="00E47FE8" w:rsidP="00E813B8">
      <w:pPr>
        <w:spacing w:after="0" w:line="240" w:lineRule="auto"/>
      </w:pPr>
    </w:p>
    <w:p w14:paraId="291D0944" w14:textId="12776435" w:rsidR="006C179E" w:rsidRDefault="11C70C08" w:rsidP="006C179E">
      <w:pPr>
        <w:pStyle w:val="ListParagraph"/>
        <w:numPr>
          <w:ilvl w:val="0"/>
          <w:numId w:val="13"/>
        </w:numPr>
        <w:spacing w:after="0" w:line="240" w:lineRule="auto"/>
        <w:contextualSpacing w:val="0"/>
      </w:pPr>
      <w:r w:rsidRPr="11C70C08">
        <w:rPr>
          <w:b/>
          <w:bCs/>
          <w:u w:val="single"/>
        </w:rPr>
        <w:t>PR Report</w:t>
      </w:r>
      <w:r>
        <w:t>- Mark Fisher</w:t>
      </w:r>
      <w:r w:rsidR="005F61FF">
        <w:t xml:space="preserve"> – no report</w:t>
      </w:r>
    </w:p>
    <w:p w14:paraId="4876A2BE" w14:textId="332F8074" w:rsidR="00416EC9" w:rsidRDefault="00416EC9" w:rsidP="005C3575">
      <w:pPr>
        <w:pStyle w:val="ListParagraph"/>
        <w:spacing w:after="0" w:line="240" w:lineRule="auto"/>
        <w:ind w:left="1080"/>
        <w:contextualSpacing w:val="0"/>
      </w:pPr>
    </w:p>
    <w:p w14:paraId="4745EA7D" w14:textId="26FC7807" w:rsidR="00875921" w:rsidRDefault="11C70C08" w:rsidP="005B33A6">
      <w:pPr>
        <w:pStyle w:val="ListParagraph"/>
        <w:numPr>
          <w:ilvl w:val="0"/>
          <w:numId w:val="13"/>
        </w:numPr>
        <w:spacing w:after="0" w:line="240" w:lineRule="auto"/>
        <w:contextualSpacing w:val="0"/>
      </w:pPr>
      <w:r w:rsidRPr="11C70C08">
        <w:rPr>
          <w:b/>
          <w:bCs/>
          <w:u w:val="single"/>
        </w:rPr>
        <w:t>Old Business</w:t>
      </w:r>
      <w:r>
        <w:t xml:space="preserve"> – Jason Hanlon and Others</w:t>
      </w:r>
      <w:r w:rsidR="005F61FF">
        <w:t xml:space="preserve"> – no reports</w:t>
      </w:r>
    </w:p>
    <w:p w14:paraId="01A759D7" w14:textId="77777777" w:rsidR="005F4BB1" w:rsidRDefault="005F4BB1" w:rsidP="005F4BB1">
      <w:pPr>
        <w:spacing w:after="0" w:line="240" w:lineRule="auto"/>
      </w:pPr>
    </w:p>
    <w:p w14:paraId="61924C03" w14:textId="323B42F2" w:rsidR="00EA6E42" w:rsidRDefault="11C70C08" w:rsidP="00EA6E42">
      <w:pPr>
        <w:pStyle w:val="ListParagraph"/>
        <w:numPr>
          <w:ilvl w:val="0"/>
          <w:numId w:val="33"/>
        </w:numPr>
        <w:spacing w:after="0" w:line="240" w:lineRule="auto"/>
      </w:pPr>
      <w:r w:rsidRPr="11C70C08">
        <w:rPr>
          <w:b/>
          <w:bCs/>
          <w:u w:val="single"/>
        </w:rPr>
        <w:t>New Business</w:t>
      </w:r>
      <w:r>
        <w:t xml:space="preserve"> – Jason Hanlon and Others</w:t>
      </w:r>
    </w:p>
    <w:p w14:paraId="05CB83B5" w14:textId="6428C255" w:rsidR="00DA6864" w:rsidRDefault="00FA3CF9" w:rsidP="00FA3CF9">
      <w:pPr>
        <w:pStyle w:val="ListParagraph"/>
        <w:numPr>
          <w:ilvl w:val="1"/>
          <w:numId w:val="33"/>
        </w:numPr>
        <w:spacing w:after="0" w:line="240" w:lineRule="auto"/>
        <w:contextualSpacing w:val="0"/>
      </w:pPr>
      <w:r>
        <w:t xml:space="preserve">June Board Meeting – Evening </w:t>
      </w:r>
      <w:r w:rsidR="00230022">
        <w:t>Happy Hour</w:t>
      </w:r>
      <w:r w:rsidR="005F61FF">
        <w:t xml:space="preserve"> – a date will be set in the near future.</w:t>
      </w:r>
    </w:p>
    <w:p w14:paraId="647AA75A" w14:textId="110E2736" w:rsidR="00230022" w:rsidRDefault="00230022" w:rsidP="00FA3CF9">
      <w:pPr>
        <w:pStyle w:val="ListParagraph"/>
        <w:numPr>
          <w:ilvl w:val="1"/>
          <w:numId w:val="33"/>
        </w:numPr>
        <w:spacing w:after="0" w:line="240" w:lineRule="auto"/>
        <w:contextualSpacing w:val="0"/>
      </w:pPr>
      <w:r>
        <w:t>Bob’s Board meeting schedule</w:t>
      </w:r>
      <w:r w:rsidR="005F61FF">
        <w:t xml:space="preserve"> – Meetings will be held the 4</w:t>
      </w:r>
      <w:r w:rsidR="005F61FF" w:rsidRPr="005F61FF">
        <w:rPr>
          <w:vertAlign w:val="superscript"/>
        </w:rPr>
        <w:t>th</w:t>
      </w:r>
      <w:r w:rsidR="005F61FF">
        <w:t xml:space="preserve"> Thursday for July – October, November and December meetings will be held on the 3</w:t>
      </w:r>
      <w:r w:rsidR="005F61FF" w:rsidRPr="005F61FF">
        <w:rPr>
          <w:vertAlign w:val="superscript"/>
        </w:rPr>
        <w:t>rd</w:t>
      </w:r>
      <w:r w:rsidR="005F61FF">
        <w:t xml:space="preserve"> Thursday.   </w:t>
      </w:r>
    </w:p>
    <w:p w14:paraId="3D3F1351" w14:textId="77777777" w:rsidR="00416EC9" w:rsidRPr="004002CA" w:rsidRDefault="00416EC9" w:rsidP="00DA6864">
      <w:pPr>
        <w:pStyle w:val="ListParagraph"/>
        <w:spacing w:after="0" w:line="240" w:lineRule="auto"/>
        <w:ind w:left="1080"/>
        <w:contextualSpacing w:val="0"/>
      </w:pPr>
    </w:p>
    <w:p w14:paraId="19A52E19" w14:textId="5331708D" w:rsidR="00333C3D" w:rsidRDefault="11C70C08" w:rsidP="003443B4">
      <w:r w:rsidRPr="11C70C08">
        <w:rPr>
          <w:b/>
          <w:bCs/>
          <w:u w:val="single"/>
        </w:rPr>
        <w:t xml:space="preserve">Next Board Meeting- </w:t>
      </w:r>
      <w:r w:rsidR="00230022">
        <w:rPr>
          <w:b/>
          <w:bCs/>
          <w:u w:val="single"/>
        </w:rPr>
        <w:t>TBD</w:t>
      </w:r>
      <w:r w:rsidRPr="11C70C08">
        <w:rPr>
          <w:b/>
          <w:bCs/>
          <w:u w:val="single"/>
        </w:rPr>
        <w:t xml:space="preserve">.  </w:t>
      </w:r>
    </w:p>
    <w:p w14:paraId="312ED912" w14:textId="739A7A33" w:rsidR="00563D9D" w:rsidRDefault="00563D9D" w:rsidP="00E813B8"/>
    <w:sectPr w:rsidR="00563D9D"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45BBB"/>
    <w:multiLevelType w:val="hybridMultilevel"/>
    <w:tmpl w:val="EDB6025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21523"/>
    <w:multiLevelType w:val="hybridMultilevel"/>
    <w:tmpl w:val="1886346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7"/>
  </w:num>
  <w:num w:numId="5">
    <w:abstractNumId w:val="18"/>
  </w:num>
  <w:num w:numId="6">
    <w:abstractNumId w:val="21"/>
  </w:num>
  <w:num w:numId="7">
    <w:abstractNumId w:val="20"/>
  </w:num>
  <w:num w:numId="8">
    <w:abstractNumId w:val="24"/>
  </w:num>
  <w:num w:numId="9">
    <w:abstractNumId w:val="0"/>
  </w:num>
  <w:num w:numId="10">
    <w:abstractNumId w:val="4"/>
  </w:num>
  <w:num w:numId="11">
    <w:abstractNumId w:val="22"/>
  </w:num>
  <w:num w:numId="12">
    <w:abstractNumId w:val="8"/>
  </w:num>
  <w:num w:numId="13">
    <w:abstractNumId w:val="17"/>
  </w:num>
  <w:num w:numId="14">
    <w:abstractNumId w:val="10"/>
  </w:num>
  <w:num w:numId="15">
    <w:abstractNumId w:val="15"/>
  </w:num>
  <w:num w:numId="16">
    <w:abstractNumId w:val="22"/>
  </w:num>
  <w:num w:numId="17">
    <w:abstractNumId w:val="6"/>
  </w:num>
  <w:num w:numId="18">
    <w:abstractNumId w:val="4"/>
  </w:num>
  <w:num w:numId="19">
    <w:abstractNumId w:val="8"/>
  </w:num>
  <w:num w:numId="20">
    <w:abstractNumId w:val="23"/>
  </w:num>
  <w:num w:numId="21">
    <w:abstractNumId w:val="3"/>
  </w:num>
  <w:num w:numId="22">
    <w:abstractNumId w:val="25"/>
  </w:num>
  <w:num w:numId="23">
    <w:abstractNumId w:val="9"/>
  </w:num>
  <w:num w:numId="24">
    <w:abstractNumId w:val="19"/>
  </w:num>
  <w:num w:numId="25">
    <w:abstractNumId w:val="1"/>
  </w:num>
  <w:num w:numId="26">
    <w:abstractNumId w:val="27"/>
  </w:num>
  <w:num w:numId="27">
    <w:abstractNumId w:val="14"/>
  </w:num>
  <w:num w:numId="28">
    <w:abstractNumId w:val="2"/>
  </w:num>
  <w:num w:numId="29">
    <w:abstractNumId w:val="5"/>
  </w:num>
  <w:num w:numId="30">
    <w:abstractNumId w:val="11"/>
  </w:num>
  <w:num w:numId="31">
    <w:abstractNumId w:val="26"/>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24"/>
    <w:rsid w:val="000127DE"/>
    <w:rsid w:val="00014E74"/>
    <w:rsid w:val="000174DF"/>
    <w:rsid w:val="0002707F"/>
    <w:rsid w:val="0004361E"/>
    <w:rsid w:val="000609C9"/>
    <w:rsid w:val="000649D1"/>
    <w:rsid w:val="00066845"/>
    <w:rsid w:val="00076BF3"/>
    <w:rsid w:val="00085E42"/>
    <w:rsid w:val="00090FDA"/>
    <w:rsid w:val="000939B9"/>
    <w:rsid w:val="00097D5A"/>
    <w:rsid w:val="000B1B63"/>
    <w:rsid w:val="000B73BA"/>
    <w:rsid w:val="000C7F54"/>
    <w:rsid w:val="000D186E"/>
    <w:rsid w:val="000D1D1E"/>
    <w:rsid w:val="000E5D56"/>
    <w:rsid w:val="000F383E"/>
    <w:rsid w:val="000F4F24"/>
    <w:rsid w:val="00107168"/>
    <w:rsid w:val="00110852"/>
    <w:rsid w:val="00110979"/>
    <w:rsid w:val="00110E73"/>
    <w:rsid w:val="00117862"/>
    <w:rsid w:val="001204F2"/>
    <w:rsid w:val="001235DD"/>
    <w:rsid w:val="00137264"/>
    <w:rsid w:val="00141D89"/>
    <w:rsid w:val="00152F05"/>
    <w:rsid w:val="001603E7"/>
    <w:rsid w:val="00171C4B"/>
    <w:rsid w:val="00173E56"/>
    <w:rsid w:val="00182167"/>
    <w:rsid w:val="00193D5A"/>
    <w:rsid w:val="001A0B74"/>
    <w:rsid w:val="001E24AF"/>
    <w:rsid w:val="001E362B"/>
    <w:rsid w:val="001E682C"/>
    <w:rsid w:val="002014F1"/>
    <w:rsid w:val="00201D48"/>
    <w:rsid w:val="00211D1D"/>
    <w:rsid w:val="00213187"/>
    <w:rsid w:val="002171EA"/>
    <w:rsid w:val="00230022"/>
    <w:rsid w:val="00233E0C"/>
    <w:rsid w:val="0027129E"/>
    <w:rsid w:val="00286A57"/>
    <w:rsid w:val="00286C12"/>
    <w:rsid w:val="0028743B"/>
    <w:rsid w:val="00292394"/>
    <w:rsid w:val="002A3563"/>
    <w:rsid w:val="002B6F8A"/>
    <w:rsid w:val="002C2B2D"/>
    <w:rsid w:val="002C501D"/>
    <w:rsid w:val="002D21C9"/>
    <w:rsid w:val="002D2389"/>
    <w:rsid w:val="002D5724"/>
    <w:rsid w:val="002D7168"/>
    <w:rsid w:val="002E2CD4"/>
    <w:rsid w:val="0030455E"/>
    <w:rsid w:val="00310CF7"/>
    <w:rsid w:val="00316AEA"/>
    <w:rsid w:val="003274D3"/>
    <w:rsid w:val="00333C3D"/>
    <w:rsid w:val="003443B4"/>
    <w:rsid w:val="00345E83"/>
    <w:rsid w:val="0035071D"/>
    <w:rsid w:val="003633CC"/>
    <w:rsid w:val="00370DC1"/>
    <w:rsid w:val="003851EF"/>
    <w:rsid w:val="00391680"/>
    <w:rsid w:val="00391949"/>
    <w:rsid w:val="003C58F1"/>
    <w:rsid w:val="003D6FB8"/>
    <w:rsid w:val="003E2D56"/>
    <w:rsid w:val="003F0E8B"/>
    <w:rsid w:val="00411B73"/>
    <w:rsid w:val="00416EC9"/>
    <w:rsid w:val="00417C7D"/>
    <w:rsid w:val="004256EF"/>
    <w:rsid w:val="00432020"/>
    <w:rsid w:val="00463CD8"/>
    <w:rsid w:val="0046421E"/>
    <w:rsid w:val="00465A92"/>
    <w:rsid w:val="0048130C"/>
    <w:rsid w:val="00487976"/>
    <w:rsid w:val="00492F2D"/>
    <w:rsid w:val="00496C81"/>
    <w:rsid w:val="004A2389"/>
    <w:rsid w:val="004B1397"/>
    <w:rsid w:val="004B2332"/>
    <w:rsid w:val="004B3524"/>
    <w:rsid w:val="004C52D2"/>
    <w:rsid w:val="004D42A6"/>
    <w:rsid w:val="004E2E23"/>
    <w:rsid w:val="004E677F"/>
    <w:rsid w:val="00510E22"/>
    <w:rsid w:val="00552D70"/>
    <w:rsid w:val="00563D9D"/>
    <w:rsid w:val="00587411"/>
    <w:rsid w:val="0059147D"/>
    <w:rsid w:val="00594EB9"/>
    <w:rsid w:val="00595C6B"/>
    <w:rsid w:val="005A3EAB"/>
    <w:rsid w:val="005A51B6"/>
    <w:rsid w:val="005A7F53"/>
    <w:rsid w:val="005C01A7"/>
    <w:rsid w:val="005C0229"/>
    <w:rsid w:val="005C3575"/>
    <w:rsid w:val="005C56F6"/>
    <w:rsid w:val="005C5FE4"/>
    <w:rsid w:val="005D5C21"/>
    <w:rsid w:val="005E41B2"/>
    <w:rsid w:val="005E5D8F"/>
    <w:rsid w:val="005F4BB1"/>
    <w:rsid w:val="005F61FF"/>
    <w:rsid w:val="00633F67"/>
    <w:rsid w:val="00635B92"/>
    <w:rsid w:val="006400BF"/>
    <w:rsid w:val="00642F7F"/>
    <w:rsid w:val="00650AEB"/>
    <w:rsid w:val="006576D7"/>
    <w:rsid w:val="00665AE9"/>
    <w:rsid w:val="00680E81"/>
    <w:rsid w:val="00683E01"/>
    <w:rsid w:val="00684503"/>
    <w:rsid w:val="0069177C"/>
    <w:rsid w:val="006A0343"/>
    <w:rsid w:val="006B3FFC"/>
    <w:rsid w:val="006C179E"/>
    <w:rsid w:val="006C2FB9"/>
    <w:rsid w:val="006C4C41"/>
    <w:rsid w:val="006C686B"/>
    <w:rsid w:val="006C73DF"/>
    <w:rsid w:val="006D66FA"/>
    <w:rsid w:val="006E2AC6"/>
    <w:rsid w:val="006E78A7"/>
    <w:rsid w:val="006F0E00"/>
    <w:rsid w:val="00702ED9"/>
    <w:rsid w:val="00726FF8"/>
    <w:rsid w:val="00746ADF"/>
    <w:rsid w:val="00747402"/>
    <w:rsid w:val="007548D3"/>
    <w:rsid w:val="0076197C"/>
    <w:rsid w:val="00782F9F"/>
    <w:rsid w:val="007A4238"/>
    <w:rsid w:val="007C5075"/>
    <w:rsid w:val="007D4F77"/>
    <w:rsid w:val="007E4049"/>
    <w:rsid w:val="007F75E2"/>
    <w:rsid w:val="008059AE"/>
    <w:rsid w:val="0081103B"/>
    <w:rsid w:val="00813F28"/>
    <w:rsid w:val="008358B8"/>
    <w:rsid w:val="0084459C"/>
    <w:rsid w:val="00850751"/>
    <w:rsid w:val="00850EEC"/>
    <w:rsid w:val="00854F28"/>
    <w:rsid w:val="00875921"/>
    <w:rsid w:val="008832A5"/>
    <w:rsid w:val="008974F9"/>
    <w:rsid w:val="008B6049"/>
    <w:rsid w:val="008B70B6"/>
    <w:rsid w:val="008D6FE2"/>
    <w:rsid w:val="008F0A01"/>
    <w:rsid w:val="008F49C0"/>
    <w:rsid w:val="008F7C2A"/>
    <w:rsid w:val="009153C5"/>
    <w:rsid w:val="009164FE"/>
    <w:rsid w:val="00936617"/>
    <w:rsid w:val="009704D0"/>
    <w:rsid w:val="00991954"/>
    <w:rsid w:val="009A383F"/>
    <w:rsid w:val="009A38EC"/>
    <w:rsid w:val="009A758B"/>
    <w:rsid w:val="009C4F32"/>
    <w:rsid w:val="009D00D8"/>
    <w:rsid w:val="009D0DA6"/>
    <w:rsid w:val="009D4E88"/>
    <w:rsid w:val="00A072E3"/>
    <w:rsid w:val="00A13CBC"/>
    <w:rsid w:val="00A441FB"/>
    <w:rsid w:val="00A46614"/>
    <w:rsid w:val="00A64669"/>
    <w:rsid w:val="00A80340"/>
    <w:rsid w:val="00A87B03"/>
    <w:rsid w:val="00A9251C"/>
    <w:rsid w:val="00AA3530"/>
    <w:rsid w:val="00AD3E00"/>
    <w:rsid w:val="00AF018F"/>
    <w:rsid w:val="00AF719D"/>
    <w:rsid w:val="00B019F0"/>
    <w:rsid w:val="00B02C7E"/>
    <w:rsid w:val="00B06872"/>
    <w:rsid w:val="00B07010"/>
    <w:rsid w:val="00B15E50"/>
    <w:rsid w:val="00B3279C"/>
    <w:rsid w:val="00B33BF3"/>
    <w:rsid w:val="00B3694A"/>
    <w:rsid w:val="00B445C9"/>
    <w:rsid w:val="00B45F35"/>
    <w:rsid w:val="00B51D6A"/>
    <w:rsid w:val="00B54C65"/>
    <w:rsid w:val="00B80115"/>
    <w:rsid w:val="00B853BB"/>
    <w:rsid w:val="00BA7470"/>
    <w:rsid w:val="00BC68C8"/>
    <w:rsid w:val="00BE1779"/>
    <w:rsid w:val="00C00B77"/>
    <w:rsid w:val="00C0655D"/>
    <w:rsid w:val="00C26CA5"/>
    <w:rsid w:val="00C32215"/>
    <w:rsid w:val="00C42594"/>
    <w:rsid w:val="00C47F2B"/>
    <w:rsid w:val="00C523AB"/>
    <w:rsid w:val="00C71759"/>
    <w:rsid w:val="00C77F69"/>
    <w:rsid w:val="00C93BC0"/>
    <w:rsid w:val="00C97CFE"/>
    <w:rsid w:val="00CA0284"/>
    <w:rsid w:val="00CA1AAC"/>
    <w:rsid w:val="00CB53F3"/>
    <w:rsid w:val="00CB6E78"/>
    <w:rsid w:val="00CB7EDD"/>
    <w:rsid w:val="00CC248F"/>
    <w:rsid w:val="00CC36A0"/>
    <w:rsid w:val="00CD0FB2"/>
    <w:rsid w:val="00CD3D1F"/>
    <w:rsid w:val="00CD5B51"/>
    <w:rsid w:val="00CE3131"/>
    <w:rsid w:val="00CF7552"/>
    <w:rsid w:val="00D12487"/>
    <w:rsid w:val="00D12C64"/>
    <w:rsid w:val="00D14FC6"/>
    <w:rsid w:val="00D43572"/>
    <w:rsid w:val="00D518BC"/>
    <w:rsid w:val="00D52C32"/>
    <w:rsid w:val="00D6167B"/>
    <w:rsid w:val="00D947E7"/>
    <w:rsid w:val="00DA2267"/>
    <w:rsid w:val="00DA6864"/>
    <w:rsid w:val="00DB2076"/>
    <w:rsid w:val="00DB79A3"/>
    <w:rsid w:val="00DD4696"/>
    <w:rsid w:val="00DD6798"/>
    <w:rsid w:val="00DD7CDB"/>
    <w:rsid w:val="00DF168E"/>
    <w:rsid w:val="00E10B89"/>
    <w:rsid w:val="00E3141C"/>
    <w:rsid w:val="00E314DC"/>
    <w:rsid w:val="00E36E83"/>
    <w:rsid w:val="00E377E1"/>
    <w:rsid w:val="00E46E51"/>
    <w:rsid w:val="00E475E3"/>
    <w:rsid w:val="00E47FE8"/>
    <w:rsid w:val="00E5162A"/>
    <w:rsid w:val="00E532FF"/>
    <w:rsid w:val="00E62377"/>
    <w:rsid w:val="00E71A00"/>
    <w:rsid w:val="00E72F65"/>
    <w:rsid w:val="00E80B5E"/>
    <w:rsid w:val="00E813B8"/>
    <w:rsid w:val="00EA1175"/>
    <w:rsid w:val="00EA23A3"/>
    <w:rsid w:val="00EA65BC"/>
    <w:rsid w:val="00EA6E42"/>
    <w:rsid w:val="00ED1DE6"/>
    <w:rsid w:val="00EF53E9"/>
    <w:rsid w:val="00EF791D"/>
    <w:rsid w:val="00F24E54"/>
    <w:rsid w:val="00F257B6"/>
    <w:rsid w:val="00F3041E"/>
    <w:rsid w:val="00F34AD8"/>
    <w:rsid w:val="00F365BA"/>
    <w:rsid w:val="00F44469"/>
    <w:rsid w:val="00F57F11"/>
    <w:rsid w:val="00F7168A"/>
    <w:rsid w:val="00F862AF"/>
    <w:rsid w:val="00F92511"/>
    <w:rsid w:val="00FA3CF9"/>
    <w:rsid w:val="00FD1B66"/>
    <w:rsid w:val="00FF05CF"/>
    <w:rsid w:val="00FF4661"/>
    <w:rsid w:val="0639097E"/>
    <w:rsid w:val="11C70C08"/>
    <w:rsid w:val="249BED60"/>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15:docId w15:val="{3B5C2315-81AE-4262-921F-B837E1BE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Hanlon</dc:creator>
  <cp:lastModifiedBy>Margie Horning</cp:lastModifiedBy>
  <cp:revision>5</cp:revision>
  <cp:lastPrinted>2019-05-22T23:35:00Z</cp:lastPrinted>
  <dcterms:created xsi:type="dcterms:W3CDTF">2019-05-22T23:36:00Z</dcterms:created>
  <dcterms:modified xsi:type="dcterms:W3CDTF">2019-05-25T01:03:00Z</dcterms:modified>
</cp:coreProperties>
</file>