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xml" PartName="/customXML/item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4890135</wp:posOffset>
            </wp:positionH>
            <wp:positionV relativeFrom="paragraph">
              <wp:posOffset>85725</wp:posOffset>
            </wp:positionV>
            <wp:extent cx="1419225" cy="733425"/>
            <wp:effectExtent b="0" l="0" r="0" t="0"/>
            <wp:wrapSquare wrapText="bothSides" distB="0" distT="0" distL="0" distR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33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85725</wp:posOffset>
            </wp:positionV>
            <wp:extent cx="2065655" cy="649605"/>
            <wp:effectExtent b="0" l="0" r="0" t="0"/>
            <wp:wrapSquare wrapText="bothSides" distB="0" distT="0" distL="114300" distR="11430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649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rFonts w:ascii="Georgia" w:cs="Georgia" w:eastAsia="Georgia" w:hAnsi="Georgia"/>
          <w:b w:val="1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vertAlign w:val="baseline"/>
          <w:rtl w:val="0"/>
        </w:rPr>
        <w:t xml:space="preserve">    </w:t>
        <w:tab/>
        <w:tab/>
        <w:tab/>
        <w:tab/>
        <w:t xml:space="preserve">  </w:t>
      </w:r>
    </w:p>
    <w:p w:rsidR="00000000" w:rsidDel="00000000" w:rsidP="00000000" w:rsidRDefault="00000000" w:rsidRPr="00000000" w14:paraId="00000004">
      <w:pPr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Georgia" w:cs="Georgia" w:eastAsia="Georgia" w:hAnsi="Georgia"/>
          <w:sz w:val="28"/>
          <w:szCs w:val="28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vertAlign w:val="baseline"/>
          <w:rtl w:val="0"/>
        </w:rPr>
        <w:t xml:space="preserve">Eden Prairie A.M. Rotary Club/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Eden Prairie Schools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center"/>
        <w:rPr>
          <w:rFonts w:ascii="Georgia" w:cs="Georgia" w:eastAsia="Georgia" w:hAnsi="Georgia"/>
          <w:sz w:val="28"/>
          <w:szCs w:val="28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2020 </w:t>
      </w: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vertAlign w:val="baseline"/>
          <w:rtl w:val="0"/>
        </w:rPr>
        <w:t xml:space="preserve">“Above &amp; Beyond” Award Nomination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Georgia" w:cs="Georgia" w:eastAsia="Georgia" w:hAnsi="Georgia"/>
          <w:i w:val="1"/>
          <w:vertAlign w:val="baseline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The </w:t>
      </w:r>
      <w:r w:rsidDel="00000000" w:rsidR="00000000" w:rsidRPr="00000000">
        <w:rPr>
          <w:rFonts w:ascii="Georgia" w:cs="Georgia" w:eastAsia="Georgia" w:hAnsi="Georgia"/>
          <w:i w:val="1"/>
          <w:vertAlign w:val="baseline"/>
          <w:rtl w:val="0"/>
        </w:rPr>
        <w:t xml:space="preserve">“Above and Beyond” award recognizes EPHS seniors who go “above and beyond” during their high school experience. </w:t>
      </w:r>
    </w:p>
    <w:p w:rsidR="00000000" w:rsidDel="00000000" w:rsidP="00000000" w:rsidRDefault="00000000" w:rsidRPr="00000000" w14:paraId="0000000C">
      <w:pPr>
        <w:rPr>
          <w:rFonts w:ascii="Georgia" w:cs="Georgia" w:eastAsia="Georgia" w:hAnsi="Georgia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Who can nominate a student for this award?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School district leaders, teachers and staff 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Community members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Rotarians</w:t>
      </w:r>
    </w:p>
    <w:p w:rsidR="00000000" w:rsidDel="00000000" w:rsidP="00000000" w:rsidRDefault="00000000" w:rsidRPr="00000000" w14:paraId="00000011">
      <w:pPr>
        <w:ind w:left="0" w:firstLine="0"/>
        <w:rPr>
          <w:rFonts w:ascii="Georgia" w:cs="Georgia" w:eastAsia="Georgia" w:hAnsi="Georgia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firstLine="0"/>
        <w:rPr>
          <w:rFonts w:ascii="Georgia" w:cs="Georgia" w:eastAsia="Georgia" w:hAnsi="Georgia"/>
          <w:b w:val="1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Criteria for nomination: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Student’s actions demonstrate c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onsisten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cy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 with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“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Rotary’s Four-Way Test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” o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f the things we think, say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or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 do: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720" w:right="0" w:hanging="360"/>
        <w:rPr>
          <w:rFonts w:ascii="Georgia" w:cs="Georgia" w:eastAsia="Georgia" w:hAnsi="Georgi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Is it the TRUTH?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Georgia" w:cs="Georgia" w:eastAsia="Georgia" w:hAnsi="Georgi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Is it FAIR to all concerned?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rPr>
          <w:rFonts w:ascii="Georgia" w:cs="Georgia" w:eastAsia="Georgia" w:hAnsi="Georgi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Will it build GOODWILL and BETTER FRIENDSHIPS?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720" w:right="0" w:hanging="360"/>
        <w:rPr>
          <w:rFonts w:ascii="Georgia" w:cs="Georgia" w:eastAsia="Georgia" w:hAnsi="Georgia"/>
          <w:i w:val="0"/>
          <w:smallCaps w:val="0"/>
          <w:strike w:val="0"/>
          <w:color w:val="000000"/>
          <w:shd w:fill="auto" w:val="clear"/>
          <w:vertAlign w:val="baseline"/>
        </w:rPr>
      </w:pPr>
      <w:r w:rsidDel="00000000" w:rsidR="00000000" w:rsidRPr="00000000">
        <w:rPr>
          <w:rFonts w:ascii="Georgia" w:cs="Georgia" w:eastAsia="Georgia" w:hAnsi="Georgia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Will it be BENEFICIAL to all concerned?"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Plus one or more of the following criteria have been met during their high school career: </w:t>
      </w:r>
    </w:p>
    <w:p w:rsidR="00000000" w:rsidDel="00000000" w:rsidP="00000000" w:rsidRDefault="00000000" w:rsidRPr="00000000" w14:paraId="00000019">
      <w:pPr>
        <w:ind w:firstLine="72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student...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u w:val="no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Has a life s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tory that needs to be told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Demonstrates an exemplary a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ttitude t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oward l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ife,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s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chool,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o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thers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Has o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vercom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e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a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dversity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Is n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ot likely to be recognized in traditional ways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Is an i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nspiration to others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Demonstrates i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ntegrity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Acts nobly 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“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b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ehind the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s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cenes”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Has shown an i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mprovement in Grade Point Average (GPA) despite adversity</w:t>
      </w:r>
    </w:p>
    <w:p w:rsidR="00000000" w:rsidDel="00000000" w:rsidP="00000000" w:rsidRDefault="00000000" w:rsidRPr="00000000" w14:paraId="00000022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2020 Nomination timeline: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2880" w:hanging="288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February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26  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 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Award n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omination per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iod opens 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3400"/>
        </w:tabs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vertAlign w:val="baseline"/>
          <w:rtl w:val="0"/>
        </w:rPr>
        <w:t xml:space="preserve">March 1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3th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 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Completed n</w:t>
      </w:r>
      <w:r w:rsidDel="00000000" w:rsidR="00000000" w:rsidRPr="00000000">
        <w:rPr>
          <w:rFonts w:ascii="Georgia" w:cs="Georgia" w:eastAsia="Georgia" w:hAnsi="Georgia"/>
          <w:b w:val="1"/>
          <w:vertAlign w:val="baseline"/>
          <w:rtl w:val="0"/>
        </w:rPr>
        <w:t xml:space="preserve">omination forms are due by 3:00 PM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 to Robb Virgin or </w:t>
      </w:r>
    </w:p>
    <w:p w:rsidR="00000000" w:rsidDel="00000000" w:rsidP="00000000" w:rsidRDefault="00000000" w:rsidRPr="00000000" w14:paraId="00000027">
      <w:pPr>
        <w:tabs>
          <w:tab w:val="left" w:pos="3400"/>
        </w:tabs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                            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Camille Hallen at the main office at Eden Prairie High School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3400"/>
        </w:tabs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March 25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         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Students select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ed for awards by Above and Beyond Committee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9">
      <w:pPr>
        <w:ind w:left="0" w:firstLine="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March 27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ab/>
      </w:r>
      <w:r w:rsidDel="00000000" w:rsidR="00000000" w:rsidRPr="00000000">
        <w:rPr>
          <w:rFonts w:ascii="Georgia" w:cs="Georgia" w:eastAsia="Georgia" w:hAnsi="Georgia"/>
          <w:rtl w:val="0"/>
        </w:rPr>
        <w:t xml:space="preserve">   Nominators notified of students selected for award/invitation to celebration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April 10th</w:t>
        <w:tab/>
        <w:t xml:space="preserve">   Students/parents/guardians notified of award/invitation to celebration</w:t>
      </w:r>
    </w:p>
    <w:p w:rsidR="00000000" w:rsidDel="00000000" w:rsidP="00000000" w:rsidRDefault="00000000" w:rsidRPr="00000000" w14:paraId="0000002B">
      <w:pPr>
        <w:ind w:left="0" w:firstLine="0"/>
        <w:rPr>
          <w:rFonts w:ascii="Georgia" w:cs="Georgia" w:eastAsia="Georgia" w:hAnsi="Georgia"/>
          <w:b w:val="1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vertAlign w:val="baseline"/>
          <w:rtl w:val="0"/>
        </w:rPr>
        <w:t xml:space="preserve">April 1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7th</w:t>
      </w:r>
      <w:r w:rsidDel="00000000" w:rsidR="00000000" w:rsidRPr="00000000">
        <w:rPr>
          <w:rFonts w:ascii="Georgia" w:cs="Georgia" w:eastAsia="Georgia" w:hAnsi="Georgia"/>
          <w:rtl w:val="0"/>
        </w:rPr>
        <w:tab/>
        <w:t xml:space="preserve">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 RSVP due from nominators, students, parents/guardians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April 28th</w:t>
        <w:tab/>
        <w:t xml:space="preserve">   Award dinner and celebration at EPHS South Commons, 6:00-8:30 PM</w:t>
      </w:r>
    </w:p>
    <w:p w:rsidR="00000000" w:rsidDel="00000000" w:rsidP="00000000" w:rsidRDefault="00000000" w:rsidRPr="00000000" w14:paraId="0000002D">
      <w:pPr>
        <w:tabs>
          <w:tab w:val="left" w:pos="3320"/>
        </w:tabs>
        <w:ind w:left="2200" w:hanging="220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2200" w:hanging="220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ab/>
      </w:r>
    </w:p>
    <w:p w:rsidR="00000000" w:rsidDel="00000000" w:rsidP="00000000" w:rsidRDefault="00000000" w:rsidRPr="00000000" w14:paraId="0000002F">
      <w:pPr>
        <w:ind w:left="2200" w:hanging="220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         </w:t>
        <w:tab/>
        <w:tab/>
      </w:r>
    </w:p>
    <w:p w:rsidR="00000000" w:rsidDel="00000000" w:rsidP="00000000" w:rsidRDefault="00000000" w:rsidRPr="00000000" w14:paraId="00000030">
      <w:pPr>
        <w:ind w:left="2200" w:hanging="220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4886325</wp:posOffset>
            </wp:positionH>
            <wp:positionV relativeFrom="paragraph">
              <wp:posOffset>66675</wp:posOffset>
            </wp:positionV>
            <wp:extent cx="1419225" cy="733425"/>
            <wp:effectExtent b="0" l="0" r="0" t="0"/>
            <wp:wrapSquare wrapText="bothSides" distB="0" distT="0" distL="0" distR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33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-9524</wp:posOffset>
            </wp:positionH>
            <wp:positionV relativeFrom="paragraph">
              <wp:posOffset>66675</wp:posOffset>
            </wp:positionV>
            <wp:extent cx="2085975" cy="666750"/>
            <wp:effectExtent b="0" l="0" r="0" t="0"/>
            <wp:wrapSquare wrapText="bothSides" distB="0" distT="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ind w:left="2200" w:hanging="220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32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72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72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720"/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Eden Prairie A.M. Rotary Club/Eden Prairie Schools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b w:val="1"/>
          <w:sz w:val="28"/>
          <w:szCs w:val="28"/>
          <w:rtl w:val="0"/>
        </w:rPr>
        <w:t xml:space="preserve">2020 “Above &amp; Beyond” Award Nomination Form</w:t>
      </w:r>
    </w:p>
    <w:p w:rsidR="00000000" w:rsidDel="00000000" w:rsidP="00000000" w:rsidRDefault="00000000" w:rsidRPr="00000000" w14:paraId="00000038">
      <w:pPr>
        <w:jc w:val="center"/>
        <w:rPr>
          <w:rFonts w:ascii="Georgia" w:cs="Georgia" w:eastAsia="Georgia" w:hAnsi="Georgi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Georgia" w:cs="Georgia" w:eastAsia="Georgia" w:hAnsi="Georgia"/>
          <w:i w:val="1"/>
        </w:rPr>
      </w:pPr>
      <w:r w:rsidDel="00000000" w:rsidR="00000000" w:rsidRPr="00000000">
        <w:rPr>
          <w:rFonts w:ascii="Georgia" w:cs="Georgia" w:eastAsia="Georgia" w:hAnsi="Georgia"/>
          <w:i w:val="1"/>
          <w:rtl w:val="0"/>
        </w:rPr>
        <w:t xml:space="preserve">Thank you for inspiring a student with your nomination!</w:t>
      </w:r>
    </w:p>
    <w:p w:rsidR="00000000" w:rsidDel="00000000" w:rsidP="00000000" w:rsidRDefault="00000000" w:rsidRPr="00000000" w14:paraId="0000003A">
      <w:pPr>
        <w:rPr>
          <w:rFonts w:ascii="Georgia" w:cs="Georgia" w:eastAsia="Georgia" w:hAnsi="Georgia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Name of student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nominated: ________________________________________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Name of student’s parent/guardian:_____________________________________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Student’s email:___________________________________________________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Name of nominator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:_____________________________________________ </w:t>
      </w:r>
    </w:p>
    <w:p w:rsidR="00000000" w:rsidDel="00000000" w:rsidP="00000000" w:rsidRDefault="00000000" w:rsidRPr="00000000" w14:paraId="00000040">
      <w:pPr>
        <w:spacing w:line="276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Relationship to student:_____________________________________________</w:t>
      </w:r>
    </w:p>
    <w:p w:rsidR="00000000" w:rsidDel="00000000" w:rsidP="00000000" w:rsidRDefault="00000000" w:rsidRPr="00000000" w14:paraId="00000041">
      <w:pPr>
        <w:spacing w:line="276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Nominator’s email:________________________________________________</w:t>
      </w:r>
    </w:p>
    <w:p w:rsidR="00000000" w:rsidDel="00000000" w:rsidP="00000000" w:rsidRDefault="00000000" w:rsidRPr="00000000" w14:paraId="00000042">
      <w:pPr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Reason for nomination: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In a short essay or bullet-point list, d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escribe how this student has gone “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A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bove and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B</w:t>
      </w:r>
      <w:r w:rsidDel="00000000" w:rsidR="00000000" w:rsidRPr="00000000">
        <w:rPr>
          <w:rFonts w:ascii="Georgia" w:cs="Georgia" w:eastAsia="Georgia" w:hAnsi="Georgia"/>
          <w:vertAlign w:val="baseline"/>
          <w:rtl w:val="0"/>
        </w:rPr>
        <w:t xml:space="preserve">eyond”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during their high school experience. Please be specific in your description of how their actions 1) demonstrate the Rotary 4-Way Test and 2) in what way they have met one or more of the criteria listed above.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Georgia" w:cs="Georgia" w:eastAsia="Georgia" w:hAnsi="Georgia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Georgia" w:cs="Georgia" w:eastAsia="Georgia" w:hAnsi="Georgia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Georgia" w:cs="Georgia" w:eastAsia="Georgia" w:hAnsi="Georgia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/>
      <w:pgMar w:bottom="432" w:top="432" w:left="1152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                                       </w:t>
      <w:tab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             Page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of 2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720" w:hanging="360"/>
      </w:pPr>
      <w:rPr>
        <w:rFonts w:ascii="Century Gothic" w:cs="Century Gothic" w:eastAsia="Century Gothic" w:hAnsi="Century Gothic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b w:val="1"/>
      <w:sz w:val="22"/>
      <w:szCs w:val="22"/>
      <w:vertAlign w:val="baseline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5"/>
    </w:pPr>
    <w:rPr>
      <w:b w:val="1"/>
      <w:b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Heading7">
    <w:name w:val="Heading 7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8">
    <w:name w:val="Heading 8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7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9">
    <w:name w:val="Heading 9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8"/>
    </w:pPr>
    <w:rPr>
      <w:rFonts w:ascii="Arial" w:cs="Arial" w:hAnsi="Arial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velopeAddress">
    <w:name w:val="Envelope Address"/>
    <w:basedOn w:val="Normal"/>
    <w:next w:val="EnvelopeAddress"/>
    <w:autoRedefine w:val="0"/>
    <w:hidden w:val="0"/>
    <w:qFormat w:val="0"/>
    <w:pPr>
      <w:framePr w:anchorLock="0" w:lines="0" w:w="7920" w:h="1980" w:hSpace="180" w:wrap="auto" w:hAnchor="text" w:vAnchor="page" w:xAlign="center" w:yAlign="bottom" w:hRule="auto"/>
      <w:suppressAutoHyphens w:val="1"/>
      <w:spacing w:line="1" w:lineRule="atLeast"/>
      <w:ind w:left="288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rebuchet MS" w:hAnsi="Trebuchet MS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PageNumber">
    <w:name w:val="Page Number"/>
    <w:basedOn w:val="DefaultParagraphFont"/>
    <w:next w:val="PageNumbe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lockText">
    <w:name w:val="Block Text"/>
    <w:basedOn w:val="Normal"/>
    <w:next w:val="BlockText"/>
    <w:autoRedefine w:val="0"/>
    <w:hidden w:val="0"/>
    <w:qFormat w:val="0"/>
    <w:pPr>
      <w:suppressAutoHyphens w:val="1"/>
      <w:spacing w:after="120" w:line="1" w:lineRule="atLeast"/>
      <w:ind w:left="1440" w:right="144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odyText2">
    <w:name w:val="Body Text 2"/>
    <w:basedOn w:val="Normal"/>
    <w:next w:val="BodyText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odyText3">
    <w:name w:val="Body Text 3"/>
    <w:basedOn w:val="Normal"/>
    <w:next w:val="BodyText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BodyTextFirstIndent">
    <w:name w:val="Body Text First Indent"/>
    <w:basedOn w:val="BodyText"/>
    <w:next w:val="BodyTextFirstIndent"/>
    <w:autoRedefine w:val="0"/>
    <w:hidden w:val="0"/>
    <w:qFormat w:val="0"/>
    <w:pPr>
      <w:suppressAutoHyphens w:val="1"/>
      <w:spacing w:after="120" w:line="1" w:lineRule="atLeast"/>
      <w:ind w:leftChars="-1" w:rightChars="0" w:firstLine="21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spacing w:after="120" w:line="1" w:lineRule="atLeast"/>
      <w:ind w:left="36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odyTextFirstIndent2">
    <w:name w:val="Body Text First Indent 2"/>
    <w:basedOn w:val="BodyTextIndent"/>
    <w:next w:val="BodyTextFirstIndent2"/>
    <w:autoRedefine w:val="0"/>
    <w:hidden w:val="0"/>
    <w:qFormat w:val="0"/>
    <w:pPr>
      <w:suppressAutoHyphens w:val="1"/>
      <w:spacing w:after="120" w:line="1" w:lineRule="atLeast"/>
      <w:ind w:left="360" w:leftChars="-1" w:rightChars="0" w:firstLine="21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odyTextIndent2">
    <w:name w:val="Body Text Indent 2"/>
    <w:basedOn w:val="Normal"/>
    <w:next w:val="BodyTextIndent2"/>
    <w:autoRedefine w:val="0"/>
    <w:hidden w:val="0"/>
    <w:qFormat w:val="0"/>
    <w:pPr>
      <w:suppressAutoHyphens w:val="1"/>
      <w:spacing w:after="120" w:line="480" w:lineRule="auto"/>
      <w:ind w:left="36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BodyTextIndent3">
    <w:name w:val="Body Text Indent 3"/>
    <w:basedOn w:val="Normal"/>
    <w:next w:val="BodyTextIndent3"/>
    <w:autoRedefine w:val="0"/>
    <w:hidden w:val="0"/>
    <w:qFormat w:val="0"/>
    <w:pPr>
      <w:suppressAutoHyphens w:val="1"/>
      <w:spacing w:after="120" w:line="1" w:lineRule="atLeast"/>
      <w:ind w:left="360"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paragraph" w:styleId="Caption">
    <w:name w:val="Caption"/>
    <w:basedOn w:val="Normal"/>
    <w:next w:val="Normal"/>
    <w:autoRedefine w:val="0"/>
    <w:hidden w:val="0"/>
    <w:qFormat w:val="0"/>
    <w:pPr>
      <w:suppressAutoHyphens w:val="1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Closing">
    <w:name w:val="Closing"/>
    <w:basedOn w:val="Normal"/>
    <w:next w:val="Closing"/>
    <w:autoRedefine w:val="0"/>
    <w:hidden w:val="0"/>
    <w:qFormat w:val="0"/>
    <w:pPr>
      <w:suppressAutoHyphens w:val="1"/>
      <w:spacing w:line="1" w:lineRule="atLeast"/>
      <w:ind w:left="43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CommentText">
    <w:name w:val="Comment Text"/>
    <w:basedOn w:val="Normal"/>
    <w:next w:val="Comment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CommentSubject">
    <w:name w:val="Comment Subject"/>
    <w:basedOn w:val="CommentText"/>
    <w:next w:val="Comment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Date">
    <w:name w:val="Date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DocumentMap">
    <w:name w:val="Document Map"/>
    <w:basedOn w:val="Normal"/>
    <w:next w:val="DocumentMap"/>
    <w:autoRedefine w:val="0"/>
    <w:hidden w:val="0"/>
    <w:qFormat w:val="0"/>
    <w:pPr>
      <w:shd w:color="auto" w:fill="000080" w:val="clear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E-mailSignature">
    <w:name w:val="E-mail Signature"/>
    <w:basedOn w:val="Normal"/>
    <w:next w:val="E-mailSignatur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EndnoteText">
    <w:name w:val="Endnote Text"/>
    <w:basedOn w:val="Normal"/>
    <w:next w:val="Endnote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EnvelopeReturn">
    <w:name w:val="Envelope Return"/>
    <w:basedOn w:val="Normal"/>
    <w:next w:val="EnvelopeReturn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TMLAddress">
    <w:name w:val="HTML Address"/>
    <w:basedOn w:val="Normal"/>
    <w:next w:val="HTMLAddres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TMLPreformatted">
    <w:name w:val="HTML Preformatted"/>
    <w:basedOn w:val="Normal"/>
    <w:next w:val="HTMLPreformatte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Index1">
    <w:name w:val="Index 1"/>
    <w:basedOn w:val="Normal"/>
    <w:next w:val="Normal"/>
    <w:autoRedefine w:val="0"/>
    <w:hidden w:val="0"/>
    <w:qFormat w:val="0"/>
    <w:pPr>
      <w:suppressAutoHyphens w:val="1"/>
      <w:spacing w:line="1" w:lineRule="atLeast"/>
      <w:ind w:left="24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2">
    <w:name w:val="Index 2"/>
    <w:basedOn w:val="Normal"/>
    <w:next w:val="Normal"/>
    <w:autoRedefine w:val="0"/>
    <w:hidden w:val="0"/>
    <w:qFormat w:val="0"/>
    <w:pPr>
      <w:suppressAutoHyphens w:val="1"/>
      <w:spacing w:line="1" w:lineRule="atLeast"/>
      <w:ind w:left="48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3">
    <w:name w:val="Index 3"/>
    <w:basedOn w:val="Normal"/>
    <w:next w:val="Normal"/>
    <w:autoRedefine w:val="0"/>
    <w:hidden w:val="0"/>
    <w:qFormat w:val="0"/>
    <w:pPr>
      <w:suppressAutoHyphens w:val="1"/>
      <w:spacing w:line="1" w:lineRule="atLeast"/>
      <w:ind w:left="72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4">
    <w:name w:val="Index 4"/>
    <w:basedOn w:val="Normal"/>
    <w:next w:val="Normal"/>
    <w:autoRedefine w:val="0"/>
    <w:hidden w:val="0"/>
    <w:qFormat w:val="0"/>
    <w:pPr>
      <w:suppressAutoHyphens w:val="1"/>
      <w:spacing w:line="1" w:lineRule="atLeast"/>
      <w:ind w:left="96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5">
    <w:name w:val="Index 5"/>
    <w:basedOn w:val="Normal"/>
    <w:next w:val="Normal"/>
    <w:autoRedefine w:val="0"/>
    <w:hidden w:val="0"/>
    <w:qFormat w:val="0"/>
    <w:pPr>
      <w:suppressAutoHyphens w:val="1"/>
      <w:spacing w:line="1" w:lineRule="atLeast"/>
      <w:ind w:left="120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6">
    <w:name w:val="Index 6"/>
    <w:basedOn w:val="Normal"/>
    <w:next w:val="Normal"/>
    <w:autoRedefine w:val="0"/>
    <w:hidden w:val="0"/>
    <w:qFormat w:val="0"/>
    <w:pPr>
      <w:suppressAutoHyphens w:val="1"/>
      <w:spacing w:line="1" w:lineRule="atLeast"/>
      <w:ind w:left="144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7">
    <w:name w:val="Index 7"/>
    <w:basedOn w:val="Normal"/>
    <w:next w:val="Normal"/>
    <w:autoRedefine w:val="0"/>
    <w:hidden w:val="0"/>
    <w:qFormat w:val="0"/>
    <w:pPr>
      <w:suppressAutoHyphens w:val="1"/>
      <w:spacing w:line="1" w:lineRule="atLeast"/>
      <w:ind w:left="168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8">
    <w:name w:val="Index 8"/>
    <w:basedOn w:val="Normal"/>
    <w:next w:val="Normal"/>
    <w:autoRedefine w:val="0"/>
    <w:hidden w:val="0"/>
    <w:qFormat w:val="0"/>
    <w:pPr>
      <w:suppressAutoHyphens w:val="1"/>
      <w:spacing w:line="1" w:lineRule="atLeast"/>
      <w:ind w:left="192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9">
    <w:name w:val="Index 9"/>
    <w:basedOn w:val="Normal"/>
    <w:next w:val="Normal"/>
    <w:autoRedefine w:val="0"/>
    <w:hidden w:val="0"/>
    <w:qFormat w:val="0"/>
    <w:pPr>
      <w:suppressAutoHyphens w:val="1"/>
      <w:spacing w:line="1" w:lineRule="atLeast"/>
      <w:ind w:left="216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IndexHeading">
    <w:name w:val="Index Heading"/>
    <w:basedOn w:val="Normal"/>
    <w:next w:val="Index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">
    <w:name w:val="List"/>
    <w:basedOn w:val="Normal"/>
    <w:next w:val="List"/>
    <w:autoRedefine w:val="0"/>
    <w:hidden w:val="0"/>
    <w:qFormat w:val="0"/>
    <w:pPr>
      <w:suppressAutoHyphens w:val="1"/>
      <w:spacing w:line="1" w:lineRule="atLeast"/>
      <w:ind w:left="360" w:leftChars="-1" w:rightChars="0" w:hanging="36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2">
    <w:name w:val="List 2"/>
    <w:basedOn w:val="Normal"/>
    <w:next w:val="List2"/>
    <w:autoRedefine w:val="0"/>
    <w:hidden w:val="0"/>
    <w:qFormat w:val="0"/>
    <w:pPr>
      <w:suppressAutoHyphens w:val="1"/>
      <w:spacing w:line="1" w:lineRule="atLeast"/>
      <w:ind w:left="720" w:leftChars="-1" w:rightChars="0" w:hanging="36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3">
    <w:name w:val="List 3"/>
    <w:basedOn w:val="Normal"/>
    <w:next w:val="List3"/>
    <w:autoRedefine w:val="0"/>
    <w:hidden w:val="0"/>
    <w:qFormat w:val="0"/>
    <w:pPr>
      <w:suppressAutoHyphens w:val="1"/>
      <w:spacing w:line="1" w:lineRule="atLeast"/>
      <w:ind w:left="1080" w:leftChars="-1" w:rightChars="0" w:hanging="36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4">
    <w:name w:val="List 4"/>
    <w:basedOn w:val="Normal"/>
    <w:next w:val="List4"/>
    <w:autoRedefine w:val="0"/>
    <w:hidden w:val="0"/>
    <w:qFormat w:val="0"/>
    <w:pPr>
      <w:suppressAutoHyphens w:val="1"/>
      <w:spacing w:line="1" w:lineRule="atLeast"/>
      <w:ind w:left="1440" w:leftChars="-1" w:rightChars="0" w:hanging="36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5">
    <w:name w:val="List 5"/>
    <w:basedOn w:val="Normal"/>
    <w:next w:val="List5"/>
    <w:autoRedefine w:val="0"/>
    <w:hidden w:val="0"/>
    <w:qFormat w:val="0"/>
    <w:pPr>
      <w:suppressAutoHyphens w:val="1"/>
      <w:spacing w:line="1" w:lineRule="atLeast"/>
      <w:ind w:left="1800" w:leftChars="-1" w:rightChars="0" w:hanging="36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Bullet">
    <w:name w:val="List Bullet"/>
    <w:basedOn w:val="Normal"/>
    <w:next w:val="ListBullet"/>
    <w:autoRedefine w:val="0"/>
    <w:hidden w:val="0"/>
    <w:qFormat w:val="0"/>
    <w:pPr>
      <w:numPr>
        <w:ilvl w:val="0"/>
        <w:numId w:val="11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Bullet2">
    <w:name w:val="List Bullet 2"/>
    <w:basedOn w:val="Normal"/>
    <w:next w:val="ListBullet2"/>
    <w:autoRedefine w:val="0"/>
    <w:hidden w:val="0"/>
    <w:qFormat w:val="0"/>
    <w:pPr>
      <w:numPr>
        <w:ilvl w:val="0"/>
        <w:numId w:val="12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Bullet3">
    <w:name w:val="List Bullet 3"/>
    <w:basedOn w:val="Normal"/>
    <w:next w:val="ListBullet3"/>
    <w:autoRedefine w:val="0"/>
    <w:hidden w:val="0"/>
    <w:qFormat w:val="0"/>
    <w:pPr>
      <w:numPr>
        <w:ilvl w:val="0"/>
        <w:numId w:val="13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Bullet4">
    <w:name w:val="List Bullet 4"/>
    <w:basedOn w:val="Normal"/>
    <w:next w:val="ListBullet4"/>
    <w:autoRedefine w:val="0"/>
    <w:hidden w:val="0"/>
    <w:qFormat w:val="0"/>
    <w:pPr>
      <w:numPr>
        <w:ilvl w:val="0"/>
        <w:numId w:val="14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Bullet5">
    <w:name w:val="List Bullet 5"/>
    <w:basedOn w:val="Normal"/>
    <w:next w:val="ListBullet5"/>
    <w:autoRedefine w:val="0"/>
    <w:hidden w:val="0"/>
    <w:qFormat w:val="0"/>
    <w:pPr>
      <w:numPr>
        <w:ilvl w:val="0"/>
        <w:numId w:val="15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Continue">
    <w:name w:val="List Continue"/>
    <w:basedOn w:val="Normal"/>
    <w:next w:val="ListContinue"/>
    <w:autoRedefine w:val="0"/>
    <w:hidden w:val="0"/>
    <w:qFormat w:val="0"/>
    <w:pPr>
      <w:suppressAutoHyphens w:val="1"/>
      <w:spacing w:after="120" w:line="1" w:lineRule="atLeast"/>
      <w:ind w:left="36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Continue2">
    <w:name w:val="List Continue 2"/>
    <w:basedOn w:val="Normal"/>
    <w:next w:val="ListContinue2"/>
    <w:autoRedefine w:val="0"/>
    <w:hidden w:val="0"/>
    <w:qFormat w:val="0"/>
    <w:pPr>
      <w:suppressAutoHyphens w:val="1"/>
      <w:spacing w:after="120" w:line="1" w:lineRule="atLeast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Continue3">
    <w:name w:val="List Continue 3"/>
    <w:basedOn w:val="Normal"/>
    <w:next w:val="ListContinue3"/>
    <w:autoRedefine w:val="0"/>
    <w:hidden w:val="0"/>
    <w:qFormat w:val="0"/>
    <w:pPr>
      <w:suppressAutoHyphens w:val="1"/>
      <w:spacing w:after="120" w:line="1" w:lineRule="atLeast"/>
      <w:ind w:left="108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Continue4">
    <w:name w:val="List Continue 4"/>
    <w:basedOn w:val="Normal"/>
    <w:next w:val="ListContinue4"/>
    <w:autoRedefine w:val="0"/>
    <w:hidden w:val="0"/>
    <w:qFormat w:val="0"/>
    <w:pPr>
      <w:suppressAutoHyphens w:val="1"/>
      <w:spacing w:after="120" w:line="1" w:lineRule="atLeast"/>
      <w:ind w:left="144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Continue5">
    <w:name w:val="List Continue 5"/>
    <w:basedOn w:val="Normal"/>
    <w:next w:val="ListContinue5"/>
    <w:autoRedefine w:val="0"/>
    <w:hidden w:val="0"/>
    <w:qFormat w:val="0"/>
    <w:pPr>
      <w:suppressAutoHyphens w:val="1"/>
      <w:spacing w:after="120" w:line="1" w:lineRule="atLeast"/>
      <w:ind w:left="180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Number">
    <w:name w:val="List Number"/>
    <w:basedOn w:val="Normal"/>
    <w:next w:val="ListNumber"/>
    <w:autoRedefine w:val="0"/>
    <w:hidden w:val="0"/>
    <w:qFormat w:val="0"/>
    <w:pPr>
      <w:numPr>
        <w:ilvl w:val="0"/>
        <w:numId w:val="16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Number2">
    <w:name w:val="List Number 2"/>
    <w:basedOn w:val="Normal"/>
    <w:next w:val="ListNumber2"/>
    <w:autoRedefine w:val="0"/>
    <w:hidden w:val="0"/>
    <w:qFormat w:val="0"/>
    <w:pPr>
      <w:numPr>
        <w:ilvl w:val="0"/>
        <w:numId w:val="17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Number3">
    <w:name w:val="List Number 3"/>
    <w:basedOn w:val="Normal"/>
    <w:next w:val="ListNumber3"/>
    <w:autoRedefine w:val="0"/>
    <w:hidden w:val="0"/>
    <w:qFormat w:val="0"/>
    <w:pPr>
      <w:numPr>
        <w:ilvl w:val="0"/>
        <w:numId w:val="18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Number4">
    <w:name w:val="List Number 4"/>
    <w:basedOn w:val="Normal"/>
    <w:next w:val="ListNumber4"/>
    <w:autoRedefine w:val="0"/>
    <w:hidden w:val="0"/>
    <w:qFormat w:val="0"/>
    <w:pPr>
      <w:numPr>
        <w:ilvl w:val="0"/>
        <w:numId w:val="19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ListNumber5">
    <w:name w:val="List Number 5"/>
    <w:basedOn w:val="Normal"/>
    <w:next w:val="ListNumber5"/>
    <w:autoRedefine w:val="0"/>
    <w:hidden w:val="0"/>
    <w:qFormat w:val="0"/>
    <w:pPr>
      <w:numPr>
        <w:ilvl w:val="0"/>
        <w:numId w:val="20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MacroText">
    <w:name w:val="Macro Text"/>
    <w:next w:val="MacroText"/>
    <w:autoRedefine w:val="0"/>
    <w:hidden w:val="0"/>
    <w:qFormat w:val="0"/>
    <w:pPr>
      <w:tabs>
        <w:tab w:val="left" w:leader="none" w:pos="480"/>
        <w:tab w:val="left" w:leader="none" w:pos="960"/>
        <w:tab w:val="left" w:leader="none" w:pos="1440"/>
        <w:tab w:val="left" w:leader="none" w:pos="1920"/>
        <w:tab w:val="left" w:leader="none" w:pos="2400"/>
        <w:tab w:val="left" w:leader="none" w:pos="2880"/>
        <w:tab w:val="left" w:leader="none" w:pos="3360"/>
        <w:tab w:val="left" w:leader="none" w:pos="3840"/>
        <w:tab w:val="left" w:leader="none" w:pos="432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MessageHeader">
    <w:name w:val="Message Header"/>
    <w:basedOn w:val="Normal"/>
    <w:next w:val="MessageHeader"/>
    <w:autoRedefine w:val="0"/>
    <w:hidden w:val="0"/>
    <w:qFormat w:val="0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uppressAutoHyphens w:val="1"/>
      <w:spacing w:line="1" w:lineRule="atLeast"/>
      <w:ind w:left="1080" w:leftChars="-1" w:rightChars="0" w:hanging="1080" w:firstLineChars="-1"/>
      <w:textDirection w:val="btLr"/>
      <w:textAlignment w:val="top"/>
      <w:outlineLvl w:val="0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NormalIndent">
    <w:name w:val="Normal Indent"/>
    <w:basedOn w:val="Normal"/>
    <w:next w:val="NormalIndent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NoteHeading">
    <w:name w:val="Note Heading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PlainText">
    <w:name w:val="Plain Text"/>
    <w:basedOn w:val="Normal"/>
    <w:next w:val="Plai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Salutation">
    <w:name w:val="Salutation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ignature">
    <w:name w:val="Signature"/>
    <w:basedOn w:val="Normal"/>
    <w:next w:val="Signature"/>
    <w:autoRedefine w:val="0"/>
    <w:hidden w:val="0"/>
    <w:qFormat w:val="0"/>
    <w:pPr>
      <w:suppressAutoHyphens w:val="1"/>
      <w:spacing w:line="1" w:lineRule="atLeast"/>
      <w:ind w:left="43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Subtitle"/>
    <w:autoRedefine w:val="0"/>
    <w:hidden w:val="0"/>
    <w:qFormat w:val="0"/>
    <w:pPr>
      <w:suppressAutoHyphens w:val="1"/>
      <w:spacing w:after="60"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Arial" w:cs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ableofAuthorities">
    <w:name w:val="Table of Authorities"/>
    <w:basedOn w:val="Normal"/>
    <w:next w:val="Normal"/>
    <w:autoRedefine w:val="0"/>
    <w:hidden w:val="0"/>
    <w:qFormat w:val="0"/>
    <w:pPr>
      <w:suppressAutoHyphens w:val="1"/>
      <w:spacing w:line="1" w:lineRule="atLeast"/>
      <w:ind w:left="240" w:leftChars="-1" w:rightChars="0" w:hanging="24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ableofFigures">
    <w:name w:val="Table of Figures"/>
    <w:basedOn w:val="Normal"/>
    <w:next w:val="Normal"/>
    <w:autoRedefine w:val="0"/>
    <w:hidden w:val="0"/>
    <w:qFormat w:val="0"/>
    <w:pPr>
      <w:suppressAutoHyphens w:val="1"/>
      <w:spacing w:line="1" w:lineRule="atLeast"/>
      <w:ind w:left="480" w:leftChars="-1" w:rightChars="0" w:hanging="48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basedOn w:val="Normal"/>
    <w:next w:val="Title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kern w:val="28"/>
      <w:position w:val="-1"/>
      <w:sz w:val="32"/>
      <w:szCs w:val="32"/>
      <w:effect w:val="none"/>
      <w:vertAlign w:val="baseline"/>
      <w:cs w:val="0"/>
      <w:em w:val="none"/>
      <w:lang w:bidi="ar-SA" w:eastAsia="en-US" w:val="en-US"/>
    </w:rPr>
  </w:style>
  <w:style w:type="paragraph" w:styleId="TOAHeading">
    <w:name w:val="TOA Heading"/>
    <w:basedOn w:val="Normal"/>
    <w:next w:val="Normal"/>
    <w:autoRedefine w:val="0"/>
    <w:hidden w:val="0"/>
    <w:qFormat w:val="0"/>
    <w:pPr>
      <w:suppressAutoHyphens w:val="1"/>
      <w:spacing w:before="12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1">
    <w:name w:val="TOC 1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2">
    <w:name w:val="TOC 2"/>
    <w:basedOn w:val="Normal"/>
    <w:next w:val="Normal"/>
    <w:autoRedefine w:val="0"/>
    <w:hidden w:val="0"/>
    <w:qFormat w:val="0"/>
    <w:pPr>
      <w:suppressAutoHyphens w:val="1"/>
      <w:spacing w:line="1" w:lineRule="atLeast"/>
      <w:ind w:left="24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3">
    <w:name w:val="TOC 3"/>
    <w:basedOn w:val="Normal"/>
    <w:next w:val="Normal"/>
    <w:autoRedefine w:val="0"/>
    <w:hidden w:val="0"/>
    <w:qFormat w:val="0"/>
    <w:pPr>
      <w:suppressAutoHyphens w:val="1"/>
      <w:spacing w:line="1" w:lineRule="atLeast"/>
      <w:ind w:left="48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4">
    <w:name w:val="TOC 4"/>
    <w:basedOn w:val="Normal"/>
    <w:next w:val="Normal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5">
    <w:name w:val="TOC 5"/>
    <w:basedOn w:val="Normal"/>
    <w:next w:val="Normal"/>
    <w:autoRedefine w:val="0"/>
    <w:hidden w:val="0"/>
    <w:qFormat w:val="0"/>
    <w:pPr>
      <w:suppressAutoHyphens w:val="1"/>
      <w:spacing w:line="1" w:lineRule="atLeast"/>
      <w:ind w:left="96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6">
    <w:name w:val="TOC 6"/>
    <w:basedOn w:val="Normal"/>
    <w:next w:val="Normal"/>
    <w:autoRedefine w:val="0"/>
    <w:hidden w:val="0"/>
    <w:qFormat w:val="0"/>
    <w:pPr>
      <w:suppressAutoHyphens w:val="1"/>
      <w:spacing w:line="1" w:lineRule="atLeast"/>
      <w:ind w:left="120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7">
    <w:name w:val="TOC 7"/>
    <w:basedOn w:val="Normal"/>
    <w:next w:val="Normal"/>
    <w:autoRedefine w:val="0"/>
    <w:hidden w:val="0"/>
    <w:qFormat w:val="0"/>
    <w:pPr>
      <w:suppressAutoHyphens w:val="1"/>
      <w:spacing w:line="1" w:lineRule="atLeast"/>
      <w:ind w:left="144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8">
    <w:name w:val="TOC 8"/>
    <w:basedOn w:val="Normal"/>
    <w:next w:val="Normal"/>
    <w:autoRedefine w:val="0"/>
    <w:hidden w:val="0"/>
    <w:qFormat w:val="0"/>
    <w:pPr>
      <w:suppressAutoHyphens w:val="1"/>
      <w:spacing w:line="1" w:lineRule="atLeast"/>
      <w:ind w:left="168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TOC9">
    <w:name w:val="TOC 9"/>
    <w:basedOn w:val="Normal"/>
    <w:next w:val="Normal"/>
    <w:autoRedefine w:val="0"/>
    <w:hidden w:val="0"/>
    <w:qFormat w:val="0"/>
    <w:pPr>
      <w:suppressAutoHyphens w:val="1"/>
      <w:spacing w:line="1" w:lineRule="atLeast"/>
      <w:ind w:left="19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UnresolvedMention">
    <w:name w:val="Unresolved Mention"/>
    <w:next w:val="UnresolvedMention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spacing w:after="60" w:lineRule="auto"/>
      <w:jc w:val="center"/>
    </w:pPr>
    <w:rPr>
      <w:rFonts w:ascii="Arial" w:cs="Arial" w:eastAsia="Arial" w:hAnsi="Arial"/>
      <w:sz w:val="24"/>
      <w:szCs w:val="24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edoQVsDeZhqPRhhWLcnzxV+8eQ==">AMUW2mVZ6OXSFjxoBZ9w2lmk0xuV4awoxBVvfHMnTMb++C7UNyMVo2aEPs8xrJRo9i5Ayoes2TgghREYzHbXUaRNprehPNzFlGKYtymTfFK855cCF3JA9Wg=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2019-02-06T21:18:00Z</dcterms:created>
  <dc:creator>EPSD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str/>
  </property>
</Properties>
</file>