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FE6FF" w14:textId="77777777" w:rsidR="00C80744" w:rsidRDefault="00C80744">
      <w:pPr>
        <w:jc w:val="center"/>
        <w:rPr>
          <w:rFonts w:cs="Calibri"/>
          <w:b/>
          <w:sz w:val="44"/>
          <w:szCs w:val="44"/>
        </w:rPr>
      </w:pPr>
    </w:p>
    <w:p w14:paraId="702DBE05" w14:textId="77777777" w:rsidR="00C80744" w:rsidRDefault="00C80744">
      <w:pPr>
        <w:jc w:val="center"/>
        <w:rPr>
          <w:b/>
          <w:sz w:val="52"/>
          <w:szCs w:val="52"/>
        </w:rPr>
      </w:pPr>
    </w:p>
    <w:p w14:paraId="25DFA98C" w14:textId="2F890B90" w:rsidR="00C80744" w:rsidRDefault="00DD45CE">
      <w:pPr>
        <w:jc w:val="center"/>
        <w:rPr>
          <w:b/>
          <w:sz w:val="52"/>
          <w:szCs w:val="52"/>
        </w:rPr>
      </w:pPr>
      <w:r>
        <w:rPr>
          <w:b/>
          <w:noProof/>
          <w:sz w:val="52"/>
          <w:szCs w:val="52"/>
        </w:rPr>
        <w:drawing>
          <wp:inline distT="0" distB="0" distL="0" distR="0" wp14:anchorId="01034CAB" wp14:editId="1DC1D159">
            <wp:extent cx="2019300" cy="2019300"/>
            <wp:effectExtent l="0" t="0" r="0" b="0"/>
            <wp:docPr id="1" name="Picture 2" descr="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14:paraId="107830B6" w14:textId="77777777" w:rsidR="00C80744" w:rsidRDefault="00C80744">
      <w:pPr>
        <w:jc w:val="center"/>
        <w:rPr>
          <w:b/>
          <w:sz w:val="52"/>
          <w:szCs w:val="52"/>
        </w:rPr>
      </w:pPr>
    </w:p>
    <w:p w14:paraId="6DF16937" w14:textId="77777777" w:rsidR="00C80744" w:rsidRDefault="00C80744">
      <w:pPr>
        <w:jc w:val="center"/>
        <w:rPr>
          <w:b/>
          <w:sz w:val="52"/>
          <w:szCs w:val="52"/>
        </w:rPr>
      </w:pPr>
    </w:p>
    <w:p w14:paraId="615E5E89" w14:textId="77777777" w:rsidR="00C80744" w:rsidRDefault="00C80744">
      <w:pPr>
        <w:jc w:val="center"/>
        <w:rPr>
          <w:b/>
          <w:sz w:val="52"/>
          <w:szCs w:val="52"/>
        </w:rPr>
      </w:pPr>
      <w:r>
        <w:rPr>
          <w:b/>
          <w:sz w:val="52"/>
          <w:szCs w:val="52"/>
        </w:rPr>
        <w:t>Welcome to the World of Rotary</w:t>
      </w:r>
    </w:p>
    <w:p w14:paraId="7C5D9BD6" w14:textId="77777777" w:rsidR="00C80744" w:rsidRDefault="00C80744">
      <w:pPr>
        <w:jc w:val="center"/>
        <w:rPr>
          <w:b/>
          <w:sz w:val="52"/>
          <w:szCs w:val="52"/>
        </w:rPr>
      </w:pPr>
    </w:p>
    <w:p w14:paraId="2E305A6D" w14:textId="77777777" w:rsidR="00C80744" w:rsidRDefault="00C80744">
      <w:pPr>
        <w:jc w:val="center"/>
        <w:rPr>
          <w:b/>
          <w:sz w:val="36"/>
          <w:szCs w:val="36"/>
        </w:rPr>
      </w:pPr>
      <w:r>
        <w:rPr>
          <w:b/>
          <w:sz w:val="36"/>
          <w:szCs w:val="36"/>
        </w:rPr>
        <w:t>Rotary Club of Pottstown</w:t>
      </w:r>
    </w:p>
    <w:p w14:paraId="1009E0D7" w14:textId="77777777" w:rsidR="00C80744" w:rsidRDefault="00C80744">
      <w:pPr>
        <w:jc w:val="center"/>
        <w:rPr>
          <w:b/>
          <w:sz w:val="36"/>
          <w:szCs w:val="36"/>
        </w:rPr>
      </w:pPr>
      <w:r>
        <w:rPr>
          <w:b/>
          <w:sz w:val="36"/>
          <w:szCs w:val="36"/>
        </w:rPr>
        <w:t>Orientation for New Members</w:t>
      </w:r>
    </w:p>
    <w:p w14:paraId="66035864" w14:textId="77777777" w:rsidR="00C80744" w:rsidRDefault="00C80744">
      <w:pPr>
        <w:jc w:val="center"/>
        <w:rPr>
          <w:b/>
        </w:rPr>
      </w:pPr>
    </w:p>
    <w:p w14:paraId="2962EEB0" w14:textId="77777777" w:rsidR="00C80744" w:rsidRDefault="00C80744">
      <w:pPr>
        <w:jc w:val="center"/>
        <w:rPr>
          <w:b/>
          <w:sz w:val="36"/>
          <w:szCs w:val="36"/>
        </w:rPr>
      </w:pPr>
    </w:p>
    <w:p w14:paraId="536BA12A" w14:textId="77777777" w:rsidR="00C80744" w:rsidRDefault="00C80744">
      <w:pPr>
        <w:jc w:val="center"/>
        <w:rPr>
          <w:b/>
          <w:sz w:val="36"/>
          <w:szCs w:val="36"/>
        </w:rPr>
      </w:pPr>
    </w:p>
    <w:p w14:paraId="6312B02E" w14:textId="77777777" w:rsidR="00C80744" w:rsidRDefault="00C80744">
      <w:pPr>
        <w:jc w:val="center"/>
        <w:rPr>
          <w:b/>
          <w:sz w:val="36"/>
          <w:szCs w:val="36"/>
        </w:rPr>
      </w:pPr>
    </w:p>
    <w:p w14:paraId="5EFDD270" w14:textId="77777777" w:rsidR="00C80744" w:rsidRDefault="00C80744">
      <w:pPr>
        <w:jc w:val="center"/>
        <w:rPr>
          <w:b/>
          <w:sz w:val="36"/>
          <w:szCs w:val="36"/>
        </w:rPr>
      </w:pPr>
    </w:p>
    <w:p w14:paraId="4A7F0AF2" w14:textId="77777777" w:rsidR="00C80744" w:rsidRDefault="00C80744">
      <w:pPr>
        <w:jc w:val="center"/>
        <w:rPr>
          <w:b/>
          <w:sz w:val="36"/>
          <w:szCs w:val="36"/>
        </w:rPr>
      </w:pPr>
    </w:p>
    <w:p w14:paraId="06D3D436" w14:textId="77777777" w:rsidR="00C80744" w:rsidRDefault="00C80744">
      <w:pPr>
        <w:jc w:val="center"/>
        <w:rPr>
          <w:b/>
          <w:sz w:val="36"/>
          <w:szCs w:val="36"/>
        </w:rPr>
      </w:pPr>
    </w:p>
    <w:p w14:paraId="0780DD7C" w14:textId="77777777" w:rsidR="00C80744" w:rsidRDefault="00C80744">
      <w:pPr>
        <w:jc w:val="center"/>
        <w:rPr>
          <w:b/>
          <w:sz w:val="36"/>
          <w:szCs w:val="36"/>
        </w:rPr>
      </w:pPr>
    </w:p>
    <w:p w14:paraId="75BD848F" w14:textId="77777777" w:rsidR="00C80744" w:rsidRDefault="00C80744">
      <w:pPr>
        <w:jc w:val="center"/>
        <w:rPr>
          <w:b/>
          <w:sz w:val="36"/>
          <w:szCs w:val="36"/>
        </w:rPr>
      </w:pPr>
    </w:p>
    <w:p w14:paraId="029349BB" w14:textId="77777777" w:rsidR="00C80744" w:rsidRDefault="00C80744">
      <w:pPr>
        <w:jc w:val="center"/>
        <w:rPr>
          <w:b/>
          <w:sz w:val="36"/>
          <w:szCs w:val="36"/>
        </w:rPr>
      </w:pPr>
    </w:p>
    <w:p w14:paraId="67802E13" w14:textId="77777777" w:rsidR="00C80744" w:rsidRDefault="00C80744">
      <w:pPr>
        <w:jc w:val="center"/>
        <w:rPr>
          <w:b/>
          <w:sz w:val="36"/>
          <w:szCs w:val="36"/>
        </w:rPr>
      </w:pPr>
    </w:p>
    <w:p w14:paraId="3B747003" w14:textId="77777777" w:rsidR="00C80744" w:rsidRDefault="00C80744">
      <w:pPr>
        <w:jc w:val="center"/>
        <w:rPr>
          <w:b/>
          <w:sz w:val="36"/>
          <w:szCs w:val="36"/>
        </w:rPr>
      </w:pPr>
    </w:p>
    <w:p w14:paraId="7CF9FD26" w14:textId="77777777" w:rsidR="00C80744" w:rsidRDefault="00C80744">
      <w:pPr>
        <w:jc w:val="center"/>
        <w:rPr>
          <w:b/>
          <w:sz w:val="36"/>
          <w:szCs w:val="36"/>
        </w:rPr>
      </w:pPr>
    </w:p>
    <w:p w14:paraId="1D71A7BF" w14:textId="77777777" w:rsidR="00C80744" w:rsidRDefault="00C80744">
      <w:pPr>
        <w:jc w:val="center"/>
        <w:rPr>
          <w:b/>
          <w:sz w:val="36"/>
          <w:szCs w:val="36"/>
        </w:rPr>
      </w:pPr>
    </w:p>
    <w:p w14:paraId="2C3D177D" w14:textId="77777777" w:rsidR="00C80744" w:rsidRDefault="00C80744">
      <w:pPr>
        <w:jc w:val="center"/>
        <w:rPr>
          <w:b/>
          <w:sz w:val="36"/>
          <w:szCs w:val="36"/>
        </w:rPr>
      </w:pPr>
    </w:p>
    <w:p w14:paraId="3EBAECBA" w14:textId="77777777" w:rsidR="00C80744" w:rsidRDefault="00C80744">
      <w:pPr>
        <w:jc w:val="center"/>
        <w:rPr>
          <w:b/>
          <w:sz w:val="36"/>
          <w:szCs w:val="36"/>
        </w:rPr>
      </w:pPr>
    </w:p>
    <w:p w14:paraId="24187F01" w14:textId="77777777" w:rsidR="00C80744" w:rsidRDefault="00C80744">
      <w:pPr>
        <w:jc w:val="center"/>
        <w:rPr>
          <w:b/>
          <w:sz w:val="36"/>
          <w:szCs w:val="36"/>
        </w:rPr>
      </w:pPr>
    </w:p>
    <w:p w14:paraId="5ACCFE43" w14:textId="77777777" w:rsidR="00C80744" w:rsidRDefault="00C80744">
      <w:pPr>
        <w:jc w:val="center"/>
        <w:rPr>
          <w:b/>
          <w:sz w:val="36"/>
          <w:szCs w:val="36"/>
        </w:rPr>
      </w:pPr>
    </w:p>
    <w:p w14:paraId="05433353" w14:textId="77777777" w:rsidR="00C80744" w:rsidRDefault="00C80744">
      <w:pPr>
        <w:jc w:val="center"/>
        <w:rPr>
          <w:b/>
          <w:sz w:val="36"/>
          <w:szCs w:val="36"/>
        </w:rPr>
      </w:pPr>
    </w:p>
    <w:p w14:paraId="7E14A89A" w14:textId="77777777" w:rsidR="00C80744" w:rsidRDefault="00C80744">
      <w:pPr>
        <w:jc w:val="center"/>
        <w:rPr>
          <w:b/>
          <w:sz w:val="36"/>
          <w:szCs w:val="36"/>
        </w:rPr>
      </w:pPr>
      <w:r>
        <w:rPr>
          <w:b/>
          <w:sz w:val="36"/>
          <w:szCs w:val="36"/>
        </w:rPr>
        <w:t>Rotary Club of Pottstown</w:t>
      </w:r>
    </w:p>
    <w:p w14:paraId="799517A6" w14:textId="77777777" w:rsidR="00C80744" w:rsidRDefault="00C80744">
      <w:pPr>
        <w:jc w:val="center"/>
        <w:rPr>
          <w:b/>
          <w:sz w:val="36"/>
          <w:szCs w:val="36"/>
        </w:rPr>
      </w:pPr>
    </w:p>
    <w:p w14:paraId="67B9374F" w14:textId="252534D9" w:rsidR="00C80744" w:rsidRDefault="00C80744">
      <w:pPr>
        <w:jc w:val="center"/>
        <w:rPr>
          <w:b/>
          <w:sz w:val="36"/>
          <w:szCs w:val="36"/>
        </w:rPr>
      </w:pPr>
      <w:r>
        <w:rPr>
          <w:rFonts w:cs="Calibri"/>
          <w:b/>
          <w:sz w:val="44"/>
          <w:szCs w:val="44"/>
        </w:rPr>
        <w:t xml:space="preserve">Welcome to the World of Rotary      </w:t>
      </w:r>
      <w:r w:rsidR="00DD45CE">
        <w:rPr>
          <w:noProof/>
          <w:color w:val="0000FF"/>
        </w:rPr>
        <w:drawing>
          <wp:inline distT="0" distB="0" distL="0" distR="0" wp14:anchorId="76A0FC2F" wp14:editId="1AC57BA5">
            <wp:extent cx="1028700" cy="1028700"/>
            <wp:effectExtent l="0" t="0" r="0" b="0"/>
            <wp:docPr id="2" name="Picture 2" descr="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478BC337" w14:textId="77777777" w:rsidR="00C80744" w:rsidRDefault="00C80744">
      <w:pPr>
        <w:rPr>
          <w:rFonts w:cs="Calibri"/>
        </w:rPr>
      </w:pPr>
    </w:p>
    <w:p w14:paraId="57CCF5F0" w14:textId="77777777" w:rsidR="00C80744" w:rsidRDefault="00C80744">
      <w:pPr>
        <w:rPr>
          <w:rFonts w:cs="Calibri"/>
          <w:sz w:val="28"/>
        </w:rPr>
      </w:pPr>
      <w:r>
        <w:rPr>
          <w:rFonts w:cs="Calibri"/>
          <w:b/>
          <w:sz w:val="28"/>
        </w:rPr>
        <w:t>Rotary International</w:t>
      </w:r>
      <w:r>
        <w:rPr>
          <w:rFonts w:cs="Calibri"/>
          <w:sz w:val="28"/>
        </w:rPr>
        <w:t xml:space="preserve"> is the world’s oldest and among the largest service organizations.</w:t>
      </w:r>
    </w:p>
    <w:p w14:paraId="6D03D3AC" w14:textId="77777777" w:rsidR="00C80744" w:rsidRDefault="00C80744">
      <w:pPr>
        <w:rPr>
          <w:rFonts w:cs="Calibri"/>
          <w:sz w:val="28"/>
        </w:rPr>
      </w:pPr>
    </w:p>
    <w:p w14:paraId="46DC655F" w14:textId="77777777" w:rsidR="00C80744" w:rsidRDefault="00C80744">
      <w:pPr>
        <w:rPr>
          <w:rFonts w:cs="Calibri"/>
          <w:sz w:val="28"/>
        </w:rPr>
      </w:pPr>
      <w:r>
        <w:rPr>
          <w:rFonts w:cs="Calibri"/>
          <w:sz w:val="28"/>
        </w:rPr>
        <w:t xml:space="preserve">You are joining a </w:t>
      </w:r>
      <w:r>
        <w:rPr>
          <w:rFonts w:cs="Calibri"/>
          <w:b/>
          <w:sz w:val="28"/>
        </w:rPr>
        <w:t>global network</w:t>
      </w:r>
      <w:r>
        <w:rPr>
          <w:rFonts w:cs="Calibri"/>
          <w:sz w:val="28"/>
        </w:rPr>
        <w:t xml:space="preserve"> of </w:t>
      </w:r>
      <w:r>
        <w:rPr>
          <w:rFonts w:cs="Calibri"/>
          <w:b/>
          <w:sz w:val="28"/>
        </w:rPr>
        <w:t>1.2 million Rotarians</w:t>
      </w:r>
      <w:r>
        <w:rPr>
          <w:rFonts w:cs="Calibri"/>
          <w:sz w:val="28"/>
        </w:rPr>
        <w:t xml:space="preserve"> who belong to more than </w:t>
      </w:r>
      <w:r>
        <w:rPr>
          <w:rFonts w:cs="Calibri"/>
          <w:b/>
          <w:sz w:val="28"/>
        </w:rPr>
        <w:t>34,500 Rotary clubs</w:t>
      </w:r>
      <w:r>
        <w:rPr>
          <w:rFonts w:cs="Calibri"/>
          <w:sz w:val="28"/>
        </w:rPr>
        <w:t xml:space="preserve"> in </w:t>
      </w:r>
      <w:r>
        <w:rPr>
          <w:rFonts w:cs="Calibri"/>
          <w:b/>
          <w:sz w:val="28"/>
        </w:rPr>
        <w:t>217 countries and geographical areas</w:t>
      </w:r>
      <w:r>
        <w:rPr>
          <w:rFonts w:cs="Calibri"/>
          <w:sz w:val="28"/>
        </w:rPr>
        <w:t xml:space="preserve"> worldwide. </w:t>
      </w:r>
    </w:p>
    <w:p w14:paraId="1029B8F8" w14:textId="77777777" w:rsidR="00C80744" w:rsidRDefault="00C80744">
      <w:pPr>
        <w:rPr>
          <w:rFonts w:cs="Calibri"/>
          <w:sz w:val="28"/>
        </w:rPr>
      </w:pPr>
    </w:p>
    <w:p w14:paraId="2BA9B233" w14:textId="77777777" w:rsidR="00C80744" w:rsidRDefault="00C80744">
      <w:pPr>
        <w:rPr>
          <w:rFonts w:cs="Calibri"/>
          <w:b/>
          <w:sz w:val="28"/>
        </w:rPr>
      </w:pPr>
      <w:r>
        <w:rPr>
          <w:rFonts w:cs="Calibri"/>
          <w:sz w:val="28"/>
        </w:rPr>
        <w:t xml:space="preserve">Rotarians are </w:t>
      </w:r>
      <w:r>
        <w:rPr>
          <w:rFonts w:cs="Calibri"/>
          <w:b/>
          <w:sz w:val="28"/>
        </w:rPr>
        <w:t>business and professional leaders</w:t>
      </w:r>
      <w:r>
        <w:rPr>
          <w:rFonts w:cs="Calibri"/>
          <w:sz w:val="28"/>
        </w:rPr>
        <w:t xml:space="preserve"> who </w:t>
      </w:r>
      <w:r>
        <w:rPr>
          <w:rFonts w:cs="Calibri"/>
          <w:b/>
          <w:sz w:val="28"/>
        </w:rPr>
        <w:t>volunteer their time and talents</w:t>
      </w:r>
      <w:r>
        <w:rPr>
          <w:rFonts w:cs="Calibri"/>
          <w:sz w:val="28"/>
        </w:rPr>
        <w:t xml:space="preserve"> to </w:t>
      </w:r>
      <w:r>
        <w:rPr>
          <w:rFonts w:cs="Calibri"/>
          <w:b/>
          <w:sz w:val="28"/>
        </w:rPr>
        <w:t>serve in their local communities and people around the globe.</w:t>
      </w:r>
    </w:p>
    <w:p w14:paraId="28261988" w14:textId="77777777" w:rsidR="00C80744" w:rsidRDefault="00C80744">
      <w:pPr>
        <w:tabs>
          <w:tab w:val="left" w:pos="2880"/>
        </w:tabs>
        <w:rPr>
          <w:rFonts w:cs="Calibri"/>
          <w:b/>
          <w:sz w:val="28"/>
        </w:rPr>
      </w:pPr>
      <w:r>
        <w:rPr>
          <w:rFonts w:cs="Calibri"/>
          <w:b/>
          <w:sz w:val="28"/>
        </w:rPr>
        <w:tab/>
      </w:r>
    </w:p>
    <w:p w14:paraId="58AE496D" w14:textId="77777777" w:rsidR="00C80744" w:rsidRDefault="00C80744">
      <w:pPr>
        <w:tabs>
          <w:tab w:val="left" w:pos="2880"/>
        </w:tabs>
        <w:rPr>
          <w:rFonts w:cs="Calibri"/>
          <w:b/>
          <w:sz w:val="28"/>
        </w:rPr>
      </w:pPr>
    </w:p>
    <w:p w14:paraId="3143BE54" w14:textId="77777777" w:rsidR="00C80744" w:rsidRDefault="00C80744">
      <w:pPr>
        <w:jc w:val="center"/>
        <w:rPr>
          <w:rFonts w:cs="Calibri"/>
          <w:b/>
          <w:color w:val="C00000"/>
          <w:sz w:val="32"/>
          <w:szCs w:val="32"/>
        </w:rPr>
      </w:pPr>
      <w:r>
        <w:rPr>
          <w:rFonts w:cs="Calibri"/>
          <w:b/>
          <w:color w:val="C00000"/>
          <w:sz w:val="32"/>
          <w:szCs w:val="32"/>
        </w:rPr>
        <w:t>Service</w:t>
      </w:r>
    </w:p>
    <w:p w14:paraId="0EE96D4B" w14:textId="77777777" w:rsidR="00C80744" w:rsidRDefault="00C80744">
      <w:pPr>
        <w:rPr>
          <w:rFonts w:cs="Calibri"/>
        </w:rPr>
      </w:pPr>
    </w:p>
    <w:p w14:paraId="2C128261" w14:textId="77777777" w:rsidR="00C80744" w:rsidRDefault="00C80744">
      <w:pPr>
        <w:rPr>
          <w:rFonts w:cs="Calibri"/>
          <w:sz w:val="28"/>
        </w:rPr>
      </w:pPr>
      <w:r>
        <w:rPr>
          <w:rFonts w:cs="Calibri"/>
          <w:sz w:val="28"/>
        </w:rPr>
        <w:t xml:space="preserve">All Rotary clubs share a </w:t>
      </w:r>
      <w:r>
        <w:rPr>
          <w:rFonts w:cs="Calibri"/>
          <w:b/>
          <w:sz w:val="28"/>
        </w:rPr>
        <w:t>key mission</w:t>
      </w:r>
      <w:r>
        <w:rPr>
          <w:rFonts w:cs="Calibri"/>
          <w:sz w:val="28"/>
        </w:rPr>
        <w:t xml:space="preserve"> </w:t>
      </w:r>
      <w:r>
        <w:rPr>
          <w:rFonts w:cs="Calibri"/>
          <w:b/>
          <w:sz w:val="28"/>
        </w:rPr>
        <w:t>– to serve their community and those in need throughout the world.</w:t>
      </w:r>
      <w:r>
        <w:rPr>
          <w:rFonts w:cs="Calibri"/>
          <w:sz w:val="28"/>
        </w:rPr>
        <w:t xml:space="preserve">  By participating in club service projects, members learn about their club’s involvement in local and international projects and can volunteer their time and talents where they are most needed.</w:t>
      </w:r>
    </w:p>
    <w:p w14:paraId="5D209C8D" w14:textId="77777777" w:rsidR="00C80744" w:rsidRDefault="00C80744">
      <w:pPr>
        <w:rPr>
          <w:rFonts w:cs="Calibri"/>
          <w:sz w:val="28"/>
        </w:rPr>
      </w:pPr>
    </w:p>
    <w:p w14:paraId="4722BAD8" w14:textId="77777777" w:rsidR="00C80744" w:rsidRDefault="00C80744">
      <w:pPr>
        <w:rPr>
          <w:rFonts w:cs="Calibri"/>
          <w:i/>
          <w:sz w:val="28"/>
        </w:rPr>
      </w:pPr>
      <w:r>
        <w:rPr>
          <w:rFonts w:cs="Calibri"/>
          <w:i/>
          <w:sz w:val="28"/>
        </w:rPr>
        <w:t xml:space="preserve">Rotary’s motto - </w:t>
      </w:r>
      <w:r>
        <w:rPr>
          <w:rFonts w:cs="Calibri"/>
          <w:b/>
          <w:i/>
          <w:sz w:val="28"/>
        </w:rPr>
        <w:t>Service Above Self</w:t>
      </w:r>
      <w:r>
        <w:rPr>
          <w:rFonts w:cs="Calibri"/>
          <w:i/>
          <w:sz w:val="28"/>
        </w:rPr>
        <w:t xml:space="preserve">  </w:t>
      </w:r>
    </w:p>
    <w:p w14:paraId="1A66C058" w14:textId="77777777" w:rsidR="00C80744" w:rsidRDefault="00C80744">
      <w:pPr>
        <w:rPr>
          <w:rFonts w:cs="Calibri"/>
          <w:sz w:val="28"/>
        </w:rPr>
      </w:pPr>
    </w:p>
    <w:p w14:paraId="72EDBB92" w14:textId="77777777" w:rsidR="00C80744" w:rsidRDefault="00C80744">
      <w:pPr>
        <w:rPr>
          <w:rFonts w:cs="Calibri"/>
        </w:rPr>
      </w:pPr>
      <w:r>
        <w:rPr>
          <w:rFonts w:cs="Calibri"/>
          <w:sz w:val="28"/>
        </w:rPr>
        <w:t>The motto exemplifies the humanitarian spirit of its members</w:t>
      </w:r>
      <w:r>
        <w:rPr>
          <w:rFonts w:cs="Calibri"/>
        </w:rPr>
        <w:t>.</w:t>
      </w:r>
    </w:p>
    <w:p w14:paraId="2541B472" w14:textId="77777777" w:rsidR="00C80744" w:rsidRDefault="00C80744">
      <w:pPr>
        <w:rPr>
          <w:rFonts w:cs="Calibri"/>
        </w:rPr>
      </w:pPr>
    </w:p>
    <w:p w14:paraId="64B43C2C" w14:textId="77777777" w:rsidR="00C80744" w:rsidRDefault="00C80744">
      <w:pPr>
        <w:rPr>
          <w:rFonts w:cs="Calibri"/>
        </w:rPr>
      </w:pPr>
    </w:p>
    <w:p w14:paraId="71755E1D" w14:textId="77777777" w:rsidR="00C80744" w:rsidRDefault="00C80744">
      <w:pPr>
        <w:jc w:val="center"/>
        <w:rPr>
          <w:rFonts w:cs="Calibri"/>
          <w:b/>
          <w:color w:val="C00000"/>
          <w:sz w:val="32"/>
          <w:szCs w:val="32"/>
        </w:rPr>
      </w:pPr>
      <w:r>
        <w:rPr>
          <w:rFonts w:cs="Calibri"/>
          <w:b/>
          <w:color w:val="C00000"/>
          <w:sz w:val="32"/>
          <w:szCs w:val="32"/>
        </w:rPr>
        <w:t>Organization</w:t>
      </w:r>
    </w:p>
    <w:p w14:paraId="3EA88196" w14:textId="77777777" w:rsidR="00C80744" w:rsidRDefault="00C80744">
      <w:pPr>
        <w:rPr>
          <w:rFonts w:cs="Calibri"/>
        </w:rPr>
      </w:pPr>
    </w:p>
    <w:p w14:paraId="6180257E" w14:textId="77777777" w:rsidR="00C80744" w:rsidRDefault="00C80744">
      <w:pPr>
        <w:rPr>
          <w:rFonts w:cs="Calibri"/>
          <w:sz w:val="28"/>
        </w:rPr>
      </w:pPr>
      <w:r>
        <w:rPr>
          <w:rFonts w:cs="Calibri"/>
          <w:sz w:val="28"/>
        </w:rPr>
        <w:t xml:space="preserve">Rotary was founded in 1905 in Chicago by Paul Harris and three other businessmen. The group promoted fellowship among a diverse array of business leaders in the community.  </w:t>
      </w:r>
      <w:r>
        <w:rPr>
          <w:sz w:val="28"/>
        </w:rPr>
        <w:t>The Rotary name derived from the early practice of rotating meetings among members’ offices.</w:t>
      </w:r>
    </w:p>
    <w:p w14:paraId="0C2B2FFD" w14:textId="77777777" w:rsidR="00C80744" w:rsidRDefault="00C80744">
      <w:pPr>
        <w:rPr>
          <w:rFonts w:cs="Calibri"/>
          <w:sz w:val="28"/>
        </w:rPr>
      </w:pPr>
    </w:p>
    <w:p w14:paraId="6FDCAEE2" w14:textId="77777777" w:rsidR="00C80744" w:rsidRDefault="00C80744">
      <w:pPr>
        <w:rPr>
          <w:rFonts w:cs="Calibri"/>
          <w:b/>
          <w:sz w:val="28"/>
        </w:rPr>
      </w:pPr>
      <w:r>
        <w:rPr>
          <w:rFonts w:cs="Calibri"/>
          <w:b/>
          <w:sz w:val="28"/>
        </w:rPr>
        <w:t>Today, Rotary is an organization of men and women united worldwide who provide humanitarian service, encourage high ethical standards in all vocations, and help build goodwill and peace in the world.</w:t>
      </w:r>
      <w:r>
        <w:rPr>
          <w:rFonts w:cs="Calibri"/>
          <w:sz w:val="28"/>
        </w:rPr>
        <w:t xml:space="preserve"> Clubs are nonpolitical, nonreligious, and open to </w:t>
      </w:r>
      <w:r>
        <w:rPr>
          <w:rFonts w:cs="Calibri"/>
          <w:sz w:val="28"/>
        </w:rPr>
        <w:lastRenderedPageBreak/>
        <w:t>all cultures, races, and creeds. Through Rotary's service programs, a Rotary club can have a significant effect on the quality of life in its community</w:t>
      </w:r>
      <w:r>
        <w:rPr>
          <w:rFonts w:cs="Calibri"/>
          <w:b/>
          <w:sz w:val="28"/>
        </w:rPr>
        <w:t xml:space="preserve">.  </w:t>
      </w:r>
    </w:p>
    <w:p w14:paraId="002E1A3A" w14:textId="77777777" w:rsidR="00C80744" w:rsidRDefault="00C80744">
      <w:pPr>
        <w:rPr>
          <w:rFonts w:cs="Calibri"/>
          <w:b/>
          <w:sz w:val="28"/>
        </w:rPr>
      </w:pPr>
    </w:p>
    <w:p w14:paraId="03B0DBF2" w14:textId="77777777" w:rsidR="00C80744" w:rsidRDefault="00C80744">
      <w:pPr>
        <w:rPr>
          <w:rFonts w:cs="Calibri"/>
          <w:b/>
          <w:sz w:val="28"/>
        </w:rPr>
      </w:pPr>
      <w:r>
        <w:rPr>
          <w:rFonts w:cs="Calibri"/>
          <w:b/>
          <w:sz w:val="28"/>
        </w:rPr>
        <w:t>Rotary International is headquartered in Evanston, Illinois, USA.</w:t>
      </w:r>
    </w:p>
    <w:p w14:paraId="32F28139" w14:textId="77777777" w:rsidR="00C80744" w:rsidRDefault="00C80744">
      <w:pPr>
        <w:rPr>
          <w:rFonts w:cs="Calibri"/>
          <w:sz w:val="28"/>
        </w:rPr>
      </w:pPr>
    </w:p>
    <w:p w14:paraId="1C54334C" w14:textId="77777777" w:rsidR="00C80744" w:rsidRDefault="00C80744">
      <w:pPr>
        <w:rPr>
          <w:rFonts w:cs="Calibri"/>
        </w:rPr>
      </w:pPr>
      <w:r>
        <w:rPr>
          <w:rFonts w:cs="Calibri"/>
          <w:sz w:val="28"/>
        </w:rPr>
        <w:t>Rotarians are members of Rotary clubs.  A club belongs to the global association Rotary International</w:t>
      </w:r>
      <w:r>
        <w:rPr>
          <w:rFonts w:cs="Calibri"/>
        </w:rPr>
        <w:t xml:space="preserve">.  </w:t>
      </w:r>
    </w:p>
    <w:p w14:paraId="6540B81F" w14:textId="77777777" w:rsidR="00C80744" w:rsidRDefault="00C80744">
      <w:pPr>
        <w:rPr>
          <w:rFonts w:cs="Calibri"/>
        </w:rPr>
      </w:pPr>
    </w:p>
    <w:p w14:paraId="7EE466B8" w14:textId="77777777" w:rsidR="00C80744" w:rsidRDefault="00C80744">
      <w:pPr>
        <w:rPr>
          <w:rFonts w:cs="Calibri"/>
        </w:rPr>
      </w:pPr>
      <w:r>
        <w:rPr>
          <w:rFonts w:cs="Calibri"/>
          <w:sz w:val="28"/>
        </w:rPr>
        <w:t xml:space="preserve">Each club elects its own officers and enjoys considerable autonomy within the framework of Rotary’s constitution and bylaws.  The only way to be a member of Rotary International is to join a Rotary club.  </w:t>
      </w:r>
      <w:r>
        <w:rPr>
          <w:rFonts w:cs="Calibri"/>
          <w:b/>
          <w:sz w:val="28"/>
        </w:rPr>
        <w:t>Thus, every Rotarian, even the President of Rotary International, is a member of a Rotary club</w:t>
      </w:r>
      <w:r>
        <w:rPr>
          <w:rFonts w:cs="Calibri"/>
        </w:rPr>
        <w:t xml:space="preserve">. </w:t>
      </w:r>
    </w:p>
    <w:p w14:paraId="1B45A71E" w14:textId="77777777" w:rsidR="00C80744" w:rsidRDefault="00C80744">
      <w:pPr>
        <w:rPr>
          <w:rFonts w:cs="Calibri"/>
          <w:b/>
        </w:rPr>
      </w:pPr>
    </w:p>
    <w:p w14:paraId="5A28F08E" w14:textId="77777777" w:rsidR="00C80744" w:rsidRDefault="00C80744">
      <w:pPr>
        <w:rPr>
          <w:rFonts w:cs="Calibri"/>
          <w:b/>
        </w:rPr>
      </w:pPr>
    </w:p>
    <w:p w14:paraId="6FA15C70" w14:textId="77777777" w:rsidR="00C80744" w:rsidRDefault="00C80744">
      <w:pPr>
        <w:jc w:val="center"/>
        <w:rPr>
          <w:rFonts w:cs="Calibri"/>
          <w:b/>
          <w:color w:val="C00000"/>
          <w:sz w:val="32"/>
          <w:szCs w:val="32"/>
        </w:rPr>
      </w:pPr>
      <w:r>
        <w:rPr>
          <w:rFonts w:cs="Calibri"/>
          <w:b/>
          <w:color w:val="C00000"/>
          <w:sz w:val="32"/>
          <w:szCs w:val="32"/>
        </w:rPr>
        <w:t>Rotary Districts</w:t>
      </w:r>
    </w:p>
    <w:p w14:paraId="1C642143" w14:textId="77777777" w:rsidR="00C80744" w:rsidRDefault="00C80744">
      <w:pPr>
        <w:rPr>
          <w:rFonts w:cs="Calibri"/>
        </w:rPr>
      </w:pPr>
    </w:p>
    <w:p w14:paraId="485CC275" w14:textId="77777777" w:rsidR="00C80744" w:rsidRDefault="00C80744">
      <w:pPr>
        <w:rPr>
          <w:rFonts w:cs="Calibri"/>
          <w:sz w:val="28"/>
        </w:rPr>
      </w:pPr>
      <w:r>
        <w:rPr>
          <w:rFonts w:cs="Calibri"/>
          <w:sz w:val="28"/>
        </w:rPr>
        <w:t>Rotary clubs are grouped into Districts which are designated by numbers.  There are 532 Rotary Districts, each led by a District Governor, who is an officer of RI.  The District leadership, including the District Governor and various committees, guides and supports the clubs.</w:t>
      </w:r>
    </w:p>
    <w:p w14:paraId="299CE868" w14:textId="77777777" w:rsidR="00C80744" w:rsidRDefault="00C80744">
      <w:pPr>
        <w:rPr>
          <w:rFonts w:cs="Calibri"/>
          <w:sz w:val="28"/>
        </w:rPr>
      </w:pPr>
    </w:p>
    <w:p w14:paraId="038CB8D3" w14:textId="77777777" w:rsidR="00C80744" w:rsidRDefault="00C80744">
      <w:pPr>
        <w:rPr>
          <w:rFonts w:cs="Calibri"/>
          <w:sz w:val="28"/>
        </w:rPr>
      </w:pPr>
      <w:r>
        <w:rPr>
          <w:rFonts w:cs="Calibri"/>
          <w:sz w:val="28"/>
        </w:rPr>
        <w:t xml:space="preserve">The 44 Rotary clubs in Berks, Lehigh, and Northampton counties and the northern parts of Bucks and Montgomery counties in Eastern Pennsylvania are members of </w:t>
      </w:r>
      <w:r>
        <w:rPr>
          <w:rFonts w:cs="Calibri"/>
          <w:b/>
          <w:sz w:val="28"/>
        </w:rPr>
        <w:t>District 7430</w:t>
      </w:r>
      <w:r>
        <w:rPr>
          <w:rFonts w:cs="Calibri"/>
          <w:sz w:val="28"/>
        </w:rPr>
        <w:t xml:space="preserve">.  The District is divided into </w:t>
      </w:r>
      <w:r>
        <w:rPr>
          <w:rFonts w:cs="Calibri"/>
          <w:b/>
          <w:sz w:val="28"/>
        </w:rPr>
        <w:t xml:space="preserve">9 Areas. </w:t>
      </w:r>
      <w:r>
        <w:rPr>
          <w:rFonts w:cs="Calibri"/>
          <w:sz w:val="28"/>
        </w:rPr>
        <w:t xml:space="preserve"> The Pottstown club </w:t>
      </w:r>
      <w:proofErr w:type="gramStart"/>
      <w:r>
        <w:rPr>
          <w:rFonts w:cs="Calibri"/>
          <w:sz w:val="28"/>
        </w:rPr>
        <w:t>is located in</w:t>
      </w:r>
      <w:proofErr w:type="gramEnd"/>
      <w:r>
        <w:rPr>
          <w:rFonts w:cs="Calibri"/>
          <w:sz w:val="28"/>
        </w:rPr>
        <w:t xml:space="preserve"> area 5. Area 5 includes </w:t>
      </w:r>
      <w:proofErr w:type="spellStart"/>
      <w:r>
        <w:rPr>
          <w:rFonts w:cs="Calibri"/>
          <w:sz w:val="28"/>
        </w:rPr>
        <w:t>Springford</w:t>
      </w:r>
      <w:proofErr w:type="spellEnd"/>
      <w:r>
        <w:rPr>
          <w:rFonts w:cs="Calibri"/>
          <w:sz w:val="28"/>
        </w:rPr>
        <w:t xml:space="preserve"> Area, Collegeville, Boyertown Central Perkiomen, Birdsboro and Pottstown   An Assistant Governor who is a member of one of the clubs in an Area guides the Area clubs in meeting their goals and is the District Governor’s liaison to those clubs.</w:t>
      </w:r>
    </w:p>
    <w:p w14:paraId="489B1E5D" w14:textId="77777777" w:rsidR="00C80744" w:rsidRDefault="00C80744">
      <w:pPr>
        <w:rPr>
          <w:rFonts w:cs="Calibri"/>
          <w:sz w:val="28"/>
        </w:rPr>
      </w:pPr>
      <w:r>
        <w:rPr>
          <w:rFonts w:cs="Calibri"/>
          <w:sz w:val="28"/>
        </w:rPr>
        <w:tab/>
        <w:t xml:space="preserve">-See more at : </w:t>
      </w:r>
      <w:hyperlink r:id="rId9" w:history="1">
        <w:r>
          <w:rPr>
            <w:rStyle w:val="Hyperlink"/>
            <w:sz w:val="28"/>
          </w:rPr>
          <w:t>http://www.rotarydistrict7430.org/</w:t>
        </w:r>
      </w:hyperlink>
    </w:p>
    <w:p w14:paraId="01E8B9F8" w14:textId="77777777" w:rsidR="00C80744" w:rsidRDefault="00C80744">
      <w:pPr>
        <w:rPr>
          <w:rFonts w:cs="Calibri"/>
          <w:sz w:val="28"/>
        </w:rPr>
      </w:pPr>
    </w:p>
    <w:p w14:paraId="58330CF3" w14:textId="77777777" w:rsidR="00C80744" w:rsidRDefault="00C80744">
      <w:pPr>
        <w:rPr>
          <w:rFonts w:cs="Calibri"/>
          <w:sz w:val="28"/>
        </w:rPr>
      </w:pPr>
      <w:r>
        <w:rPr>
          <w:rFonts w:cs="Calibri"/>
          <w:sz w:val="28"/>
        </w:rPr>
        <w:t xml:space="preserve">Rotary Districts are grouped into larger geographical areas called </w:t>
      </w:r>
      <w:r>
        <w:rPr>
          <w:rFonts w:cs="Calibri"/>
          <w:b/>
          <w:sz w:val="28"/>
        </w:rPr>
        <w:t xml:space="preserve">Zones.  </w:t>
      </w:r>
      <w:r>
        <w:rPr>
          <w:rFonts w:cs="Calibri"/>
          <w:sz w:val="28"/>
        </w:rPr>
        <w:t xml:space="preserve">There are 34 Zones in the Rotary </w:t>
      </w:r>
      <w:proofErr w:type="gramStart"/>
      <w:r>
        <w:rPr>
          <w:rFonts w:cs="Calibri"/>
          <w:sz w:val="28"/>
        </w:rPr>
        <w:t>world</w:t>
      </w:r>
      <w:proofErr w:type="gramEnd"/>
      <w:r>
        <w:rPr>
          <w:rFonts w:cs="Calibri"/>
          <w:sz w:val="28"/>
        </w:rPr>
        <w:t>.</w:t>
      </w:r>
    </w:p>
    <w:p w14:paraId="3984A66A" w14:textId="77777777" w:rsidR="00C80744" w:rsidRDefault="00C80744">
      <w:pPr>
        <w:rPr>
          <w:rFonts w:cs="Calibri"/>
          <w:sz w:val="28"/>
        </w:rPr>
      </w:pPr>
    </w:p>
    <w:p w14:paraId="30F0FCB6" w14:textId="77777777" w:rsidR="00C80744" w:rsidRDefault="00C80744">
      <w:pPr>
        <w:rPr>
          <w:rFonts w:cs="Calibri"/>
        </w:rPr>
      </w:pPr>
      <w:r>
        <w:rPr>
          <w:rFonts w:cs="Calibri"/>
          <w:b/>
          <w:sz w:val="28"/>
        </w:rPr>
        <w:t>Rotary is essentially a grassroots organization, with most of its service efforts being carried out at the club level</w:t>
      </w:r>
      <w:r>
        <w:rPr>
          <w:rFonts w:cs="Calibri"/>
          <w:sz w:val="28"/>
        </w:rPr>
        <w:t>.  The structure of RI at the international and district levels is designed to support the clubs and help them provide more service in their local communities and abroad.</w:t>
      </w:r>
    </w:p>
    <w:p w14:paraId="281BA18B" w14:textId="77777777" w:rsidR="00C80744" w:rsidRDefault="00C80744">
      <w:pPr>
        <w:jc w:val="center"/>
        <w:rPr>
          <w:rFonts w:cs="Calibri"/>
          <w:b/>
          <w:color w:val="C00000"/>
          <w:sz w:val="32"/>
          <w:szCs w:val="32"/>
        </w:rPr>
      </w:pPr>
    </w:p>
    <w:p w14:paraId="471119A7" w14:textId="77777777" w:rsidR="00C80744" w:rsidRDefault="00C80744">
      <w:pPr>
        <w:jc w:val="center"/>
        <w:rPr>
          <w:rFonts w:cs="Calibri"/>
          <w:b/>
          <w:color w:val="C00000"/>
          <w:sz w:val="32"/>
          <w:szCs w:val="32"/>
        </w:rPr>
      </w:pPr>
      <w:r>
        <w:rPr>
          <w:rFonts w:cs="Calibri"/>
          <w:b/>
          <w:color w:val="C00000"/>
          <w:sz w:val="32"/>
          <w:szCs w:val="32"/>
        </w:rPr>
        <w:t>Rotary’s Guiding Principles</w:t>
      </w:r>
    </w:p>
    <w:p w14:paraId="7611F26F" w14:textId="77777777" w:rsidR="00C80744" w:rsidRDefault="00C80744">
      <w:pPr>
        <w:rPr>
          <w:rFonts w:cs="Calibri"/>
          <w:b/>
          <w:color w:val="31849B"/>
          <w:sz w:val="28"/>
        </w:rPr>
      </w:pPr>
      <w:r>
        <w:rPr>
          <w:rFonts w:cs="Calibri"/>
          <w:b/>
          <w:color w:val="31849B"/>
          <w:sz w:val="28"/>
        </w:rPr>
        <w:t xml:space="preserve">Mission </w:t>
      </w:r>
    </w:p>
    <w:p w14:paraId="298E7334" w14:textId="77777777" w:rsidR="00C80744" w:rsidRDefault="00C80744">
      <w:pPr>
        <w:rPr>
          <w:rFonts w:cs="Calibri"/>
          <w:sz w:val="28"/>
        </w:rPr>
      </w:pPr>
      <w:r>
        <w:rPr>
          <w:rFonts w:cs="Calibri"/>
          <w:sz w:val="28"/>
        </w:rPr>
        <w:t>The mission of Rotary International is to provide service to others, promote integrity, and advance world understanding, goodwill, and peace through its fellowship of business, professional, and community leaders.</w:t>
      </w:r>
    </w:p>
    <w:p w14:paraId="58E65480" w14:textId="77777777" w:rsidR="00C80744" w:rsidRDefault="00C80744">
      <w:pPr>
        <w:rPr>
          <w:rFonts w:cs="Calibri"/>
          <w:b/>
          <w:color w:val="31849B"/>
          <w:sz w:val="28"/>
        </w:rPr>
      </w:pPr>
    </w:p>
    <w:p w14:paraId="17449EB3" w14:textId="77777777" w:rsidR="00C80744" w:rsidRDefault="00C80744">
      <w:pPr>
        <w:rPr>
          <w:rFonts w:cs="Calibri"/>
          <w:b/>
          <w:color w:val="31849B"/>
          <w:sz w:val="28"/>
        </w:rPr>
      </w:pPr>
    </w:p>
    <w:p w14:paraId="3E88F798" w14:textId="77777777" w:rsidR="00C80744" w:rsidRDefault="00C80744">
      <w:pPr>
        <w:rPr>
          <w:rFonts w:cs="Calibri"/>
          <w:b/>
          <w:color w:val="31849B"/>
          <w:sz w:val="28"/>
        </w:rPr>
      </w:pPr>
    </w:p>
    <w:p w14:paraId="278F4F66" w14:textId="77777777" w:rsidR="00C80744" w:rsidRDefault="00C80744">
      <w:pPr>
        <w:rPr>
          <w:rFonts w:cs="Calibri"/>
          <w:b/>
          <w:color w:val="31849B"/>
          <w:sz w:val="28"/>
        </w:rPr>
      </w:pPr>
    </w:p>
    <w:p w14:paraId="3FE5B2FA" w14:textId="77777777" w:rsidR="00C80744" w:rsidRDefault="00C80744">
      <w:pPr>
        <w:rPr>
          <w:rFonts w:cs="Calibri"/>
          <w:sz w:val="28"/>
        </w:rPr>
      </w:pPr>
    </w:p>
    <w:p w14:paraId="6A100020" w14:textId="77777777" w:rsidR="00C80744" w:rsidRDefault="00C80744">
      <w:pPr>
        <w:rPr>
          <w:rFonts w:cs="Calibri"/>
          <w:b/>
          <w:color w:val="31849B"/>
          <w:sz w:val="28"/>
        </w:rPr>
      </w:pPr>
    </w:p>
    <w:p w14:paraId="02E1CDA1" w14:textId="77777777" w:rsidR="00C80744" w:rsidRDefault="00C80744">
      <w:pPr>
        <w:rPr>
          <w:rFonts w:cs="Calibri"/>
          <w:sz w:val="28"/>
        </w:rPr>
      </w:pPr>
      <w:r>
        <w:rPr>
          <w:rFonts w:cs="Calibri"/>
          <w:b/>
          <w:color w:val="31849B"/>
          <w:sz w:val="28"/>
        </w:rPr>
        <w:t>Object of Rotary</w:t>
      </w:r>
      <w:r>
        <w:rPr>
          <w:rFonts w:cs="Calibri"/>
          <w:sz w:val="28"/>
        </w:rPr>
        <w:t xml:space="preserve"> </w:t>
      </w:r>
    </w:p>
    <w:p w14:paraId="2B9A5296" w14:textId="77777777" w:rsidR="00C80744" w:rsidRDefault="00C80744">
      <w:pPr>
        <w:rPr>
          <w:rFonts w:cs="Calibri"/>
          <w:sz w:val="28"/>
        </w:rPr>
      </w:pPr>
      <w:r>
        <w:rPr>
          <w:rFonts w:cs="Calibri"/>
          <w:sz w:val="28"/>
        </w:rPr>
        <w:t>First formulated in 1910 and adapted through the years as Rotary’s mission expanded, the Object of Rotary provides a succinct definition of the organization’s purpose as well as the club member’s responsibilities.</w:t>
      </w:r>
    </w:p>
    <w:p w14:paraId="5A5F07B4" w14:textId="77777777" w:rsidR="00C80744" w:rsidRDefault="00C80744">
      <w:pPr>
        <w:rPr>
          <w:rFonts w:cs="Calibri"/>
          <w:sz w:val="28"/>
        </w:rPr>
      </w:pPr>
    </w:p>
    <w:p w14:paraId="0AB7729D" w14:textId="77777777" w:rsidR="00C80744" w:rsidRDefault="00C80744">
      <w:pPr>
        <w:rPr>
          <w:rFonts w:cs="Calibri"/>
          <w:sz w:val="28"/>
        </w:rPr>
      </w:pPr>
      <w:r>
        <w:rPr>
          <w:rFonts w:cs="Calibri"/>
          <w:sz w:val="28"/>
        </w:rPr>
        <w:t>The Object of Rotary is to encourage and foster the ideal of service as a basis of worthy enterprise and</w:t>
      </w:r>
      <w:proofErr w:type="gramStart"/>
      <w:r>
        <w:rPr>
          <w:rFonts w:cs="Calibri"/>
          <w:sz w:val="28"/>
        </w:rPr>
        <w:t>, in particular, to</w:t>
      </w:r>
      <w:proofErr w:type="gramEnd"/>
      <w:r>
        <w:rPr>
          <w:rFonts w:cs="Calibri"/>
          <w:sz w:val="28"/>
        </w:rPr>
        <w:t xml:space="preserve"> encourage and foster: </w:t>
      </w:r>
    </w:p>
    <w:p w14:paraId="3AB4ABEE" w14:textId="77777777" w:rsidR="00C80744" w:rsidRDefault="00C80744">
      <w:pPr>
        <w:rPr>
          <w:rFonts w:cs="Calibri"/>
          <w:sz w:val="28"/>
        </w:rPr>
      </w:pPr>
    </w:p>
    <w:p w14:paraId="40349A75" w14:textId="77777777" w:rsidR="00C80744" w:rsidRDefault="00C80744">
      <w:pPr>
        <w:rPr>
          <w:rFonts w:cs="Calibri"/>
          <w:b/>
          <w:sz w:val="28"/>
        </w:rPr>
      </w:pPr>
      <w:r>
        <w:rPr>
          <w:rFonts w:cs="Calibri"/>
          <w:b/>
          <w:sz w:val="28"/>
        </w:rPr>
        <w:t xml:space="preserve">FIRST. The development of acquaintance as an opportunity for </w:t>
      </w:r>
      <w:proofErr w:type="gramStart"/>
      <w:r>
        <w:rPr>
          <w:rFonts w:cs="Calibri"/>
          <w:b/>
          <w:sz w:val="28"/>
        </w:rPr>
        <w:t>service;</w:t>
      </w:r>
      <w:proofErr w:type="gramEnd"/>
      <w:r>
        <w:rPr>
          <w:rFonts w:cs="Calibri"/>
          <w:b/>
          <w:sz w:val="28"/>
        </w:rPr>
        <w:t xml:space="preserve"> </w:t>
      </w:r>
    </w:p>
    <w:p w14:paraId="3D1661E8" w14:textId="77777777" w:rsidR="00C80744" w:rsidRDefault="00C80744">
      <w:pPr>
        <w:rPr>
          <w:rFonts w:cs="Calibri"/>
          <w:b/>
          <w:sz w:val="28"/>
        </w:rPr>
      </w:pPr>
      <w:r>
        <w:rPr>
          <w:rFonts w:cs="Calibri"/>
          <w:b/>
          <w:sz w:val="28"/>
        </w:rPr>
        <w:t xml:space="preserve">SECOND. High ethical standards in business and professions; the recognition of the worthiness of all useful occupations; and the dignifying of each Rotarian's occupation as an opportunity to serve </w:t>
      </w:r>
      <w:proofErr w:type="gramStart"/>
      <w:r>
        <w:rPr>
          <w:rFonts w:cs="Calibri"/>
          <w:b/>
          <w:sz w:val="28"/>
        </w:rPr>
        <w:t>society;</w:t>
      </w:r>
      <w:proofErr w:type="gramEnd"/>
      <w:r>
        <w:rPr>
          <w:rFonts w:cs="Calibri"/>
          <w:b/>
          <w:sz w:val="28"/>
        </w:rPr>
        <w:t xml:space="preserve"> </w:t>
      </w:r>
    </w:p>
    <w:p w14:paraId="1EB6CE3C" w14:textId="77777777" w:rsidR="00C80744" w:rsidRDefault="00C80744">
      <w:pPr>
        <w:rPr>
          <w:rFonts w:cs="Calibri"/>
          <w:b/>
          <w:sz w:val="28"/>
        </w:rPr>
      </w:pPr>
      <w:r>
        <w:rPr>
          <w:rFonts w:cs="Calibri"/>
          <w:b/>
          <w:sz w:val="28"/>
        </w:rPr>
        <w:t xml:space="preserve">THIRD. The application of the ideal of service in each Rotarian's personal, business, and community </w:t>
      </w:r>
      <w:proofErr w:type="gramStart"/>
      <w:r>
        <w:rPr>
          <w:rFonts w:cs="Calibri"/>
          <w:b/>
          <w:sz w:val="28"/>
        </w:rPr>
        <w:t>life;</w:t>
      </w:r>
      <w:proofErr w:type="gramEnd"/>
      <w:r>
        <w:rPr>
          <w:rFonts w:cs="Calibri"/>
          <w:b/>
          <w:sz w:val="28"/>
        </w:rPr>
        <w:t xml:space="preserve"> </w:t>
      </w:r>
    </w:p>
    <w:p w14:paraId="66129C2D" w14:textId="77777777" w:rsidR="00C80744" w:rsidRDefault="00C80744">
      <w:pPr>
        <w:rPr>
          <w:rFonts w:cs="Calibri"/>
          <w:b/>
          <w:sz w:val="28"/>
        </w:rPr>
      </w:pPr>
      <w:r>
        <w:rPr>
          <w:rFonts w:cs="Calibri"/>
          <w:b/>
          <w:sz w:val="28"/>
        </w:rPr>
        <w:t xml:space="preserve">FOURTH. The advancement of international understanding, goodwill, and peace through a world fellowship of business and professional persons united in the ideal of service. </w:t>
      </w:r>
    </w:p>
    <w:p w14:paraId="72FE5604" w14:textId="77777777" w:rsidR="00C80744" w:rsidRDefault="00C80744">
      <w:pPr>
        <w:rPr>
          <w:rFonts w:cs="Calibri"/>
          <w:sz w:val="28"/>
        </w:rPr>
      </w:pPr>
    </w:p>
    <w:p w14:paraId="2236D855" w14:textId="77777777" w:rsidR="00C80744" w:rsidRDefault="00C80744">
      <w:pPr>
        <w:rPr>
          <w:rFonts w:cs="Calibri"/>
          <w:sz w:val="28"/>
        </w:rPr>
      </w:pPr>
      <w:r>
        <w:rPr>
          <w:rFonts w:cs="Calibri"/>
          <w:b/>
          <w:color w:val="31849B"/>
          <w:sz w:val="28"/>
        </w:rPr>
        <w:t>The Four-Way Test</w:t>
      </w:r>
      <w:r>
        <w:rPr>
          <w:rFonts w:cs="Calibri"/>
          <w:b/>
          <w:color w:val="31849B"/>
          <w:sz w:val="28"/>
        </w:rPr>
        <w:br/>
      </w:r>
      <w:r>
        <w:rPr>
          <w:rFonts w:cs="Calibri"/>
          <w:sz w:val="28"/>
        </w:rPr>
        <w:t>Followed by Rotarians worldwide in their business and professional lives, The Four-Way Test was created in 1932 by Rotarian Herbert J. Taylor, a member of the Rotary Club of Chicago.  It has since been translated into more than 100 languages and is used by organizations and individuals throughout the world.</w:t>
      </w:r>
    </w:p>
    <w:p w14:paraId="2D15F88A" w14:textId="77777777" w:rsidR="00C80744" w:rsidRDefault="00C80744">
      <w:pPr>
        <w:rPr>
          <w:rFonts w:cs="Calibri"/>
          <w:b/>
          <w:i/>
          <w:sz w:val="28"/>
        </w:rPr>
      </w:pPr>
      <w:r>
        <w:rPr>
          <w:rFonts w:cs="Calibri"/>
          <w:b/>
          <w:i/>
          <w:sz w:val="28"/>
        </w:rPr>
        <w:t xml:space="preserve">Of the things we think, </w:t>
      </w:r>
      <w:proofErr w:type="gramStart"/>
      <w:r>
        <w:rPr>
          <w:rFonts w:cs="Calibri"/>
          <w:b/>
          <w:i/>
          <w:sz w:val="28"/>
        </w:rPr>
        <w:t>say</w:t>
      </w:r>
      <w:proofErr w:type="gramEnd"/>
      <w:r>
        <w:rPr>
          <w:rFonts w:cs="Calibri"/>
          <w:b/>
          <w:i/>
          <w:sz w:val="28"/>
        </w:rPr>
        <w:t xml:space="preserve"> or do: </w:t>
      </w:r>
    </w:p>
    <w:p w14:paraId="3EECA0CC" w14:textId="77777777" w:rsidR="00C80744" w:rsidRDefault="00C80744">
      <w:pPr>
        <w:ind w:firstLine="720"/>
        <w:rPr>
          <w:rFonts w:cs="Calibri"/>
          <w:b/>
          <w:i/>
          <w:sz w:val="28"/>
        </w:rPr>
      </w:pPr>
      <w:r>
        <w:rPr>
          <w:rFonts w:cs="Calibri"/>
          <w:b/>
          <w:i/>
          <w:sz w:val="28"/>
        </w:rPr>
        <w:t>Is it the TRUTH?</w:t>
      </w:r>
    </w:p>
    <w:p w14:paraId="16E183B6" w14:textId="77777777" w:rsidR="00C80744" w:rsidRDefault="00C80744">
      <w:pPr>
        <w:ind w:firstLine="720"/>
        <w:rPr>
          <w:rFonts w:cs="Calibri"/>
          <w:b/>
          <w:i/>
          <w:sz w:val="28"/>
        </w:rPr>
      </w:pPr>
      <w:r>
        <w:rPr>
          <w:rFonts w:cs="Calibri"/>
          <w:b/>
          <w:i/>
          <w:sz w:val="28"/>
        </w:rPr>
        <w:t xml:space="preserve">Is it FAIR to all concerned?  </w:t>
      </w:r>
    </w:p>
    <w:p w14:paraId="6486892C" w14:textId="77777777" w:rsidR="00C80744" w:rsidRDefault="00C80744">
      <w:pPr>
        <w:ind w:left="720"/>
        <w:rPr>
          <w:rFonts w:cs="Calibri"/>
          <w:b/>
          <w:i/>
        </w:rPr>
      </w:pPr>
      <w:r>
        <w:rPr>
          <w:rFonts w:cs="Calibri"/>
          <w:b/>
          <w:i/>
          <w:sz w:val="28"/>
        </w:rPr>
        <w:t xml:space="preserve">Will it build GOODWILL and BETTER FRIENDSHIPS? </w:t>
      </w:r>
      <w:r>
        <w:rPr>
          <w:rFonts w:cs="Calibri"/>
          <w:b/>
          <w:i/>
          <w:sz w:val="28"/>
        </w:rPr>
        <w:br/>
        <w:t>Will it be BENEFICIAL to all concerned</w:t>
      </w:r>
      <w:r>
        <w:rPr>
          <w:rFonts w:cs="Calibri"/>
          <w:b/>
          <w:i/>
        </w:rPr>
        <w:t>?</w:t>
      </w:r>
    </w:p>
    <w:p w14:paraId="184955B2" w14:textId="77777777" w:rsidR="00C80744" w:rsidRDefault="00C80744">
      <w:pPr>
        <w:jc w:val="center"/>
        <w:rPr>
          <w:rFonts w:cs="Calibri"/>
          <w:b/>
          <w:color w:val="C00000"/>
          <w:sz w:val="32"/>
          <w:szCs w:val="32"/>
        </w:rPr>
      </w:pPr>
    </w:p>
    <w:p w14:paraId="5069590B" w14:textId="77777777" w:rsidR="00C80744" w:rsidRDefault="00C80744">
      <w:pPr>
        <w:jc w:val="center"/>
        <w:rPr>
          <w:rFonts w:cs="Calibri"/>
          <w:b/>
          <w:i/>
          <w:sz w:val="28"/>
        </w:rPr>
      </w:pPr>
      <w:r>
        <w:rPr>
          <w:rFonts w:cs="Calibri"/>
          <w:b/>
          <w:color w:val="C00000"/>
          <w:sz w:val="28"/>
          <w:szCs w:val="32"/>
        </w:rPr>
        <w:t>Avenues of Service</w:t>
      </w:r>
    </w:p>
    <w:p w14:paraId="7489CA7E" w14:textId="77777777" w:rsidR="00C80744" w:rsidRDefault="00C80744">
      <w:pPr>
        <w:rPr>
          <w:rFonts w:cs="Calibri"/>
          <w:sz w:val="28"/>
        </w:rPr>
      </w:pPr>
    </w:p>
    <w:p w14:paraId="652A3942" w14:textId="77777777" w:rsidR="00C80744" w:rsidRDefault="00C80744">
      <w:pPr>
        <w:rPr>
          <w:rFonts w:cs="Calibri"/>
          <w:sz w:val="28"/>
        </w:rPr>
      </w:pPr>
      <w:r>
        <w:rPr>
          <w:rFonts w:cs="Calibri"/>
          <w:sz w:val="28"/>
        </w:rPr>
        <w:t>Based on the Object of Rotary, the Avenues of Service are Rotary’s philosophical cornerstone and the foundation on which club activity is based.</w:t>
      </w:r>
    </w:p>
    <w:p w14:paraId="1FE391FD" w14:textId="77777777" w:rsidR="00C80744" w:rsidRDefault="00C80744">
      <w:pPr>
        <w:rPr>
          <w:rFonts w:cs="Calibri"/>
          <w:sz w:val="28"/>
        </w:rPr>
      </w:pPr>
      <w:r>
        <w:rPr>
          <w:rFonts w:cs="Calibri"/>
          <w:b/>
          <w:color w:val="31849B"/>
          <w:sz w:val="28"/>
        </w:rPr>
        <w:t>Club Service</w:t>
      </w:r>
      <w:r>
        <w:rPr>
          <w:rFonts w:cs="Calibri"/>
          <w:sz w:val="28"/>
        </w:rPr>
        <w:t xml:space="preserve"> focuses on strengthening fellowship and ensuring the effective functioning of the club.</w:t>
      </w:r>
    </w:p>
    <w:p w14:paraId="786457CC" w14:textId="77777777" w:rsidR="00C80744" w:rsidRDefault="00C80744">
      <w:pPr>
        <w:rPr>
          <w:rFonts w:cs="Calibri"/>
          <w:b/>
          <w:color w:val="31849B"/>
          <w:sz w:val="28"/>
        </w:rPr>
      </w:pPr>
    </w:p>
    <w:p w14:paraId="3C89127D" w14:textId="77777777" w:rsidR="00C80744" w:rsidRDefault="00C80744">
      <w:pPr>
        <w:rPr>
          <w:rFonts w:cs="Calibri"/>
          <w:sz w:val="28"/>
        </w:rPr>
      </w:pPr>
      <w:r>
        <w:rPr>
          <w:rFonts w:cs="Calibri"/>
          <w:b/>
          <w:color w:val="31849B"/>
          <w:sz w:val="28"/>
        </w:rPr>
        <w:t>Vocational Service</w:t>
      </w:r>
      <w:r>
        <w:rPr>
          <w:rFonts w:cs="Calibri"/>
          <w:sz w:val="28"/>
        </w:rPr>
        <w:t xml:space="preserve"> encourages Rotarians to serve others through their vocations and to practice high ethical stands.</w:t>
      </w:r>
    </w:p>
    <w:p w14:paraId="7197161B" w14:textId="77777777" w:rsidR="00C80744" w:rsidRDefault="00C80744">
      <w:pPr>
        <w:rPr>
          <w:rFonts w:cs="Calibri"/>
          <w:b/>
          <w:color w:val="31849B"/>
          <w:sz w:val="28"/>
        </w:rPr>
      </w:pPr>
    </w:p>
    <w:p w14:paraId="4C37FBB3" w14:textId="77777777" w:rsidR="00C80744" w:rsidRDefault="00C80744">
      <w:pPr>
        <w:rPr>
          <w:rFonts w:cs="Calibri"/>
          <w:sz w:val="28"/>
        </w:rPr>
      </w:pPr>
      <w:r>
        <w:rPr>
          <w:rFonts w:cs="Calibri"/>
          <w:b/>
          <w:color w:val="31849B"/>
          <w:sz w:val="28"/>
        </w:rPr>
        <w:lastRenderedPageBreak/>
        <w:t>Community Service</w:t>
      </w:r>
      <w:r>
        <w:rPr>
          <w:rFonts w:cs="Calibri"/>
          <w:sz w:val="28"/>
        </w:rPr>
        <w:t xml:space="preserve"> covers the projects and activities the club undertakes to improve life in its community.</w:t>
      </w:r>
    </w:p>
    <w:p w14:paraId="1ABFDF77" w14:textId="77777777" w:rsidR="00C80744" w:rsidRDefault="00C80744">
      <w:pPr>
        <w:rPr>
          <w:rFonts w:cs="Calibri"/>
          <w:b/>
          <w:color w:val="31849B"/>
          <w:sz w:val="28"/>
        </w:rPr>
      </w:pPr>
    </w:p>
    <w:p w14:paraId="4DEC9F1D" w14:textId="77777777" w:rsidR="00C80744" w:rsidRDefault="00C80744">
      <w:pPr>
        <w:rPr>
          <w:rFonts w:cs="Calibri"/>
          <w:sz w:val="28"/>
        </w:rPr>
      </w:pPr>
      <w:r>
        <w:rPr>
          <w:rFonts w:cs="Calibri"/>
          <w:b/>
          <w:color w:val="31849B"/>
          <w:sz w:val="28"/>
        </w:rPr>
        <w:t>International Service</w:t>
      </w:r>
      <w:r>
        <w:rPr>
          <w:rFonts w:cs="Calibri"/>
          <w:sz w:val="28"/>
        </w:rPr>
        <w:t xml:space="preserve"> encompasses actions taken to expand Rotary’s humanitarian reach around the globe and to promote world understanding and peace.</w:t>
      </w:r>
    </w:p>
    <w:p w14:paraId="09A0EEEF" w14:textId="77777777" w:rsidR="00C80744" w:rsidRDefault="00C80744">
      <w:pPr>
        <w:rPr>
          <w:rFonts w:cs="Calibri"/>
          <w:b/>
          <w:color w:val="31849B"/>
          <w:sz w:val="28"/>
        </w:rPr>
      </w:pPr>
    </w:p>
    <w:p w14:paraId="7DFB00AA" w14:textId="77777777" w:rsidR="00C80744" w:rsidRDefault="00C80744">
      <w:pPr>
        <w:rPr>
          <w:rFonts w:cs="Calibri"/>
          <w:sz w:val="28"/>
        </w:rPr>
      </w:pPr>
      <w:r>
        <w:rPr>
          <w:rFonts w:cs="Calibri"/>
          <w:b/>
          <w:color w:val="31849B"/>
          <w:sz w:val="28"/>
        </w:rPr>
        <w:t>New Generations Service</w:t>
      </w:r>
      <w:r>
        <w:rPr>
          <w:rFonts w:cs="Calibri"/>
          <w:sz w:val="28"/>
        </w:rPr>
        <w:t xml:space="preserve"> recognizes the positive change implemented by youth and young adults through leadership development activities, service projects, and exchange programs. </w:t>
      </w:r>
    </w:p>
    <w:p w14:paraId="215582A7" w14:textId="77777777" w:rsidR="00C80744" w:rsidRDefault="00C80744">
      <w:pPr>
        <w:jc w:val="center"/>
        <w:rPr>
          <w:rFonts w:cs="Calibri"/>
          <w:b/>
          <w:color w:val="C0504D"/>
          <w:sz w:val="28"/>
          <w:szCs w:val="32"/>
        </w:rPr>
      </w:pPr>
    </w:p>
    <w:p w14:paraId="6882151C" w14:textId="77777777" w:rsidR="00C80744" w:rsidRDefault="00C80744">
      <w:pPr>
        <w:jc w:val="center"/>
        <w:rPr>
          <w:rFonts w:cs="Calibri"/>
          <w:b/>
          <w:color w:val="C0504D"/>
          <w:sz w:val="28"/>
          <w:szCs w:val="32"/>
        </w:rPr>
      </w:pPr>
      <w:r>
        <w:rPr>
          <w:rFonts w:cs="Calibri"/>
          <w:b/>
          <w:color w:val="C0504D"/>
          <w:sz w:val="28"/>
          <w:szCs w:val="32"/>
        </w:rPr>
        <w:t>Areas of Focus</w:t>
      </w:r>
    </w:p>
    <w:p w14:paraId="6170C835" w14:textId="77777777" w:rsidR="00C80744" w:rsidRDefault="00C80744">
      <w:pPr>
        <w:rPr>
          <w:rFonts w:cs="Calibri"/>
          <w:b/>
          <w:sz w:val="28"/>
        </w:rPr>
      </w:pPr>
    </w:p>
    <w:p w14:paraId="3EBD8ED1" w14:textId="77777777" w:rsidR="00C80744" w:rsidRDefault="00C80744">
      <w:pPr>
        <w:rPr>
          <w:rFonts w:cs="Calibri"/>
          <w:sz w:val="28"/>
        </w:rPr>
      </w:pPr>
      <w:r>
        <w:rPr>
          <w:rFonts w:cs="Calibri"/>
          <w:sz w:val="28"/>
        </w:rPr>
        <w:t xml:space="preserve">Rotary is a grassroots organization.  We carry out our most meaningful service work through our Rotary clubs.  </w:t>
      </w:r>
    </w:p>
    <w:p w14:paraId="091CC18B" w14:textId="77777777" w:rsidR="00C80744" w:rsidRDefault="00C80744">
      <w:pPr>
        <w:rPr>
          <w:rFonts w:cs="Calibri"/>
          <w:sz w:val="28"/>
        </w:rPr>
      </w:pPr>
      <w:r>
        <w:rPr>
          <w:rFonts w:cs="Calibri"/>
          <w:sz w:val="28"/>
        </w:rPr>
        <w:t xml:space="preserve">Our clubs and Rotary International direct our service in </w:t>
      </w:r>
      <w:r>
        <w:rPr>
          <w:rFonts w:cs="Calibri"/>
          <w:b/>
          <w:sz w:val="28"/>
        </w:rPr>
        <w:t>six Areas of Focus</w:t>
      </w:r>
      <w:r>
        <w:rPr>
          <w:rFonts w:cs="Calibri"/>
          <w:sz w:val="28"/>
        </w:rPr>
        <w:t>:</w:t>
      </w:r>
    </w:p>
    <w:p w14:paraId="2F39AE44" w14:textId="77777777" w:rsidR="00C80744" w:rsidRDefault="00C80744">
      <w:pPr>
        <w:rPr>
          <w:rFonts w:cs="Calibri"/>
          <w:color w:val="3366FF"/>
          <w:sz w:val="28"/>
        </w:rPr>
      </w:pPr>
    </w:p>
    <w:p w14:paraId="52DF2617" w14:textId="77777777" w:rsidR="00C80744" w:rsidRDefault="00C80744">
      <w:pPr>
        <w:rPr>
          <w:rFonts w:cs="Calibri"/>
          <w:b/>
          <w:color w:val="31849B"/>
          <w:sz w:val="28"/>
        </w:rPr>
      </w:pPr>
      <w:r>
        <w:rPr>
          <w:rFonts w:cs="Calibri"/>
          <w:color w:val="3366FF"/>
          <w:sz w:val="28"/>
        </w:rPr>
        <w:tab/>
      </w:r>
      <w:r>
        <w:rPr>
          <w:rFonts w:cs="Calibri"/>
          <w:b/>
          <w:color w:val="31849B"/>
          <w:sz w:val="28"/>
        </w:rPr>
        <w:t>Peace and Conflict Prevention/Resolution</w:t>
      </w:r>
    </w:p>
    <w:p w14:paraId="55C533D2" w14:textId="77777777" w:rsidR="00C80744" w:rsidRDefault="00C80744">
      <w:pPr>
        <w:rPr>
          <w:rFonts w:cs="Calibri"/>
          <w:b/>
          <w:color w:val="31849B"/>
          <w:sz w:val="28"/>
        </w:rPr>
      </w:pPr>
      <w:r>
        <w:rPr>
          <w:rFonts w:cs="Calibri"/>
          <w:b/>
          <w:color w:val="31849B"/>
          <w:sz w:val="28"/>
        </w:rPr>
        <w:tab/>
        <w:t>Disease Prevention and Treatment</w:t>
      </w:r>
    </w:p>
    <w:p w14:paraId="0961D59C" w14:textId="77777777" w:rsidR="00C80744" w:rsidRDefault="00C80744">
      <w:pPr>
        <w:rPr>
          <w:rFonts w:cs="Calibri"/>
          <w:b/>
          <w:color w:val="31849B"/>
          <w:sz w:val="28"/>
        </w:rPr>
      </w:pPr>
      <w:r>
        <w:rPr>
          <w:rFonts w:cs="Calibri"/>
          <w:b/>
          <w:color w:val="31849B"/>
          <w:sz w:val="28"/>
        </w:rPr>
        <w:tab/>
        <w:t>Water and Sanitation</w:t>
      </w:r>
    </w:p>
    <w:p w14:paraId="094C7EBE" w14:textId="77777777" w:rsidR="00C80744" w:rsidRDefault="00C80744">
      <w:pPr>
        <w:rPr>
          <w:rFonts w:cs="Calibri"/>
          <w:b/>
          <w:color w:val="31849B"/>
          <w:sz w:val="28"/>
        </w:rPr>
      </w:pPr>
      <w:r>
        <w:rPr>
          <w:rFonts w:cs="Calibri"/>
          <w:b/>
          <w:color w:val="31849B"/>
          <w:sz w:val="28"/>
        </w:rPr>
        <w:tab/>
        <w:t>Maternal and Child Health</w:t>
      </w:r>
    </w:p>
    <w:p w14:paraId="56A6F3EC" w14:textId="77777777" w:rsidR="00C80744" w:rsidRDefault="00C80744">
      <w:pPr>
        <w:rPr>
          <w:rFonts w:cs="Calibri"/>
          <w:b/>
          <w:color w:val="31849B"/>
          <w:sz w:val="28"/>
        </w:rPr>
      </w:pPr>
      <w:r>
        <w:rPr>
          <w:rFonts w:cs="Calibri"/>
          <w:b/>
          <w:color w:val="31849B"/>
          <w:sz w:val="28"/>
        </w:rPr>
        <w:tab/>
        <w:t>Basic Education and Literacy</w:t>
      </w:r>
    </w:p>
    <w:p w14:paraId="5DE887B7" w14:textId="77777777" w:rsidR="00C80744" w:rsidRDefault="00C80744">
      <w:pPr>
        <w:rPr>
          <w:rFonts w:cs="Calibri"/>
          <w:b/>
          <w:sz w:val="32"/>
          <w:szCs w:val="32"/>
        </w:rPr>
      </w:pPr>
      <w:r>
        <w:rPr>
          <w:rFonts w:cs="Calibri"/>
          <w:b/>
          <w:color w:val="31849B"/>
          <w:sz w:val="28"/>
        </w:rPr>
        <w:tab/>
        <w:t>Economic and Community Development</w:t>
      </w:r>
      <w:r>
        <w:rPr>
          <w:rFonts w:cs="Calibri"/>
          <w:b/>
          <w:sz w:val="32"/>
          <w:szCs w:val="32"/>
        </w:rPr>
        <w:t xml:space="preserve"> </w:t>
      </w:r>
    </w:p>
    <w:p w14:paraId="3CAB4F4C" w14:textId="77777777" w:rsidR="00C80744" w:rsidRDefault="00C80744">
      <w:pPr>
        <w:jc w:val="center"/>
        <w:rPr>
          <w:rFonts w:cs="Calibri"/>
          <w:b/>
          <w:sz w:val="32"/>
          <w:szCs w:val="32"/>
          <w:u w:val="single"/>
        </w:rPr>
      </w:pPr>
    </w:p>
    <w:p w14:paraId="130DEBF5" w14:textId="77777777" w:rsidR="00C80744" w:rsidRDefault="00C80744">
      <w:pPr>
        <w:jc w:val="center"/>
        <w:rPr>
          <w:rFonts w:cs="Calibri"/>
          <w:b/>
          <w:sz w:val="32"/>
          <w:szCs w:val="32"/>
          <w:u w:val="single"/>
        </w:rPr>
      </w:pPr>
      <w:r>
        <w:rPr>
          <w:rFonts w:cs="Calibri"/>
          <w:b/>
          <w:sz w:val="32"/>
          <w:szCs w:val="32"/>
          <w:u w:val="single"/>
        </w:rPr>
        <w:t>Pottstown Rotary Club</w:t>
      </w:r>
    </w:p>
    <w:p w14:paraId="1821C536" w14:textId="77777777" w:rsidR="00C80744" w:rsidRDefault="00C80744">
      <w:pPr>
        <w:jc w:val="center"/>
        <w:rPr>
          <w:rFonts w:cs="Calibri"/>
          <w:b/>
          <w:sz w:val="32"/>
          <w:szCs w:val="32"/>
        </w:rPr>
      </w:pPr>
    </w:p>
    <w:p w14:paraId="62976CBA" w14:textId="77777777" w:rsidR="00C80744" w:rsidRDefault="00C80744">
      <w:pPr>
        <w:rPr>
          <w:rFonts w:cs="Calibri"/>
          <w:sz w:val="28"/>
        </w:rPr>
      </w:pPr>
      <w:r>
        <w:rPr>
          <w:rFonts w:cs="Calibri"/>
          <w:sz w:val="28"/>
        </w:rPr>
        <w:t xml:space="preserve">The idea to form a Rotary Club of Pottstown was conceived by one Robert A. </w:t>
      </w:r>
      <w:proofErr w:type="spellStart"/>
      <w:r>
        <w:rPr>
          <w:rFonts w:cs="Calibri"/>
          <w:sz w:val="28"/>
        </w:rPr>
        <w:t>Feroe</w:t>
      </w:r>
      <w:proofErr w:type="spellEnd"/>
      <w:r>
        <w:rPr>
          <w:rFonts w:cs="Calibri"/>
          <w:sz w:val="28"/>
        </w:rPr>
        <w:t xml:space="preserve">, a paper box manufacturer and one Henry </w:t>
      </w:r>
      <w:proofErr w:type="spellStart"/>
      <w:r>
        <w:rPr>
          <w:rFonts w:cs="Calibri"/>
          <w:sz w:val="28"/>
        </w:rPr>
        <w:t>Sollenberger</w:t>
      </w:r>
      <w:proofErr w:type="spellEnd"/>
      <w:r>
        <w:rPr>
          <w:rFonts w:cs="Calibri"/>
          <w:sz w:val="28"/>
        </w:rPr>
        <w:t xml:space="preserve"> a representative of Metropolitan Life Insurance.  These two men made a trip to Reading to attend a meeting of the Rotary Club there.</w:t>
      </w:r>
    </w:p>
    <w:p w14:paraId="6632F9AE" w14:textId="77777777" w:rsidR="00C80744" w:rsidRDefault="00C80744">
      <w:pPr>
        <w:rPr>
          <w:rFonts w:cs="Calibri"/>
          <w:sz w:val="28"/>
        </w:rPr>
      </w:pPr>
      <w:r>
        <w:rPr>
          <w:rFonts w:cs="Calibri"/>
          <w:sz w:val="28"/>
        </w:rPr>
        <w:t xml:space="preserve">The result of that journey was that on February 14, 1918 the Pottstown Rotary Club was officially instituted under the Charter No. 367 with a subsequent enrollment of thirty-four members.  In the early </w:t>
      </w:r>
      <w:proofErr w:type="gramStart"/>
      <w:r>
        <w:rPr>
          <w:rFonts w:cs="Calibri"/>
          <w:sz w:val="28"/>
        </w:rPr>
        <w:t>days</w:t>
      </w:r>
      <w:proofErr w:type="gramEnd"/>
      <w:r>
        <w:rPr>
          <w:rFonts w:cs="Calibri"/>
          <w:sz w:val="28"/>
        </w:rPr>
        <w:t xml:space="preserve"> the club's work focused on helping crippled children and providing baskets of food to needy families at Christmas. In 1923 the Club purchased a piece of sculpture by A.A. Weinman.  The Soldier Monument originally stood in front of the Pottstown Library.  The statue was recently refurbished by the community and the Pottstown Rotary club furnished a new base.  Today it is located at High and Evans Streets. During our History, Pottstown Rotary Club has planted trees in the community at such locations as Manatawny Park, Pottstown Memorial Hospital and the Y.M.C.A. A grove of trees was planted by the club at the Pottsgrove Manor, many in memory of departed Rotarians.  Over the years the Pottstown Rotary Club has contributed to many causes within the community: </w:t>
      </w:r>
    </w:p>
    <w:p w14:paraId="4CA16772" w14:textId="77777777" w:rsidR="00C80744" w:rsidRDefault="00C80744">
      <w:pPr>
        <w:rPr>
          <w:rFonts w:cs="Calibri"/>
          <w:sz w:val="28"/>
        </w:rPr>
      </w:pPr>
    </w:p>
    <w:p w14:paraId="670A5515" w14:textId="77777777" w:rsidR="00C80744" w:rsidRDefault="00C80744">
      <w:pPr>
        <w:rPr>
          <w:rFonts w:cs="Calibri"/>
          <w:sz w:val="28"/>
        </w:rPr>
      </w:pPr>
      <w:r>
        <w:rPr>
          <w:rFonts w:cs="Calibri"/>
          <w:sz w:val="28"/>
        </w:rPr>
        <w:t>We h</w:t>
      </w:r>
      <w:r w:rsidR="008C563F">
        <w:rPr>
          <w:rFonts w:cs="Calibri"/>
          <w:sz w:val="28"/>
        </w:rPr>
        <w:t xml:space="preserve">ave given beds to the Visiting </w:t>
      </w:r>
      <w:r>
        <w:rPr>
          <w:rFonts w:cs="Calibri"/>
          <w:sz w:val="28"/>
        </w:rPr>
        <w:t>Nurse Association</w:t>
      </w:r>
    </w:p>
    <w:p w14:paraId="126EEA36" w14:textId="77777777" w:rsidR="00C80744" w:rsidRDefault="00C80744">
      <w:pPr>
        <w:rPr>
          <w:rFonts w:cs="Calibri"/>
          <w:sz w:val="28"/>
        </w:rPr>
      </w:pPr>
      <w:r>
        <w:rPr>
          <w:rFonts w:cs="Calibri"/>
          <w:sz w:val="28"/>
        </w:rPr>
        <w:lastRenderedPageBreak/>
        <w:t>Supported a day camp of the Y.M.C.A.</w:t>
      </w:r>
    </w:p>
    <w:p w14:paraId="441BDC74" w14:textId="77777777" w:rsidR="00C80744" w:rsidRDefault="00C80744">
      <w:pPr>
        <w:rPr>
          <w:rFonts w:cs="Calibri"/>
          <w:sz w:val="28"/>
        </w:rPr>
      </w:pPr>
      <w:r>
        <w:rPr>
          <w:rFonts w:cs="Calibri"/>
          <w:sz w:val="28"/>
        </w:rPr>
        <w:t>Purchased office equipment for the Y.M.C.A.</w:t>
      </w:r>
    </w:p>
    <w:p w14:paraId="7BE528E0" w14:textId="77777777" w:rsidR="00C80744" w:rsidRDefault="00C80744">
      <w:pPr>
        <w:rPr>
          <w:rFonts w:cs="Calibri"/>
          <w:sz w:val="28"/>
        </w:rPr>
      </w:pPr>
      <w:r>
        <w:rPr>
          <w:rFonts w:cs="Calibri"/>
          <w:sz w:val="28"/>
        </w:rPr>
        <w:t>Made monetary cont</w:t>
      </w:r>
      <w:r w:rsidR="00AC0490">
        <w:rPr>
          <w:rFonts w:cs="Calibri"/>
          <w:sz w:val="28"/>
        </w:rPr>
        <w:t>ributions to the Pottstown Area</w:t>
      </w:r>
      <w:r>
        <w:rPr>
          <w:rFonts w:cs="Calibri"/>
          <w:sz w:val="28"/>
        </w:rPr>
        <w:t xml:space="preserve"> Mental Health Clinic and to the Senior Citizen's Center</w:t>
      </w:r>
    </w:p>
    <w:p w14:paraId="215E184E" w14:textId="77777777" w:rsidR="00C80744" w:rsidRDefault="00C80744">
      <w:pPr>
        <w:rPr>
          <w:rFonts w:cs="Calibri"/>
          <w:sz w:val="28"/>
        </w:rPr>
      </w:pPr>
      <w:r>
        <w:rPr>
          <w:rFonts w:cs="Calibri"/>
          <w:sz w:val="28"/>
        </w:rPr>
        <w:t>Contributed $10,000 to the Good Will Ambulance Paramedic Fund as our 60th anniversary project</w:t>
      </w:r>
    </w:p>
    <w:p w14:paraId="4C794A53" w14:textId="29555A77" w:rsidR="00FF624F" w:rsidRDefault="00FF624F">
      <w:pPr>
        <w:rPr>
          <w:rFonts w:cs="Calibri"/>
          <w:sz w:val="28"/>
        </w:rPr>
      </w:pPr>
      <w:r>
        <w:rPr>
          <w:rFonts w:cs="Calibri"/>
          <w:sz w:val="28"/>
        </w:rPr>
        <w:t>Secured a grant for the establishment of a children’s section at The Pottstown Regional Library</w:t>
      </w:r>
    </w:p>
    <w:p w14:paraId="31D736C9" w14:textId="21EAEC55" w:rsidR="00C80744" w:rsidRDefault="00C80744">
      <w:pPr>
        <w:rPr>
          <w:rFonts w:cs="Calibri"/>
          <w:sz w:val="28"/>
        </w:rPr>
      </w:pPr>
      <w:r>
        <w:rPr>
          <w:rFonts w:cs="Calibri"/>
          <w:sz w:val="28"/>
        </w:rPr>
        <w:t xml:space="preserve">Sent aid to various disaster areas </w:t>
      </w:r>
    </w:p>
    <w:p w14:paraId="285D9DAE" w14:textId="77777777" w:rsidR="00C80744" w:rsidRDefault="00C80744">
      <w:pPr>
        <w:rPr>
          <w:rFonts w:cs="Calibri"/>
          <w:sz w:val="28"/>
        </w:rPr>
      </w:pPr>
    </w:p>
    <w:p w14:paraId="2A76DBD4" w14:textId="77777777" w:rsidR="00C80744" w:rsidRDefault="00C80744">
      <w:pPr>
        <w:rPr>
          <w:rFonts w:cs="Calibri"/>
          <w:sz w:val="28"/>
        </w:rPr>
      </w:pPr>
      <w:r>
        <w:rPr>
          <w:rFonts w:cs="Calibri"/>
          <w:sz w:val="28"/>
        </w:rPr>
        <w:t>Our Community and International Services include:</w:t>
      </w:r>
    </w:p>
    <w:p w14:paraId="2CDC0FA9" w14:textId="77777777" w:rsidR="00C80744" w:rsidRDefault="00C80744">
      <w:pPr>
        <w:jc w:val="center"/>
        <w:rPr>
          <w:rFonts w:cs="Calibri"/>
          <w:sz w:val="28"/>
        </w:rPr>
      </w:pPr>
    </w:p>
    <w:p w14:paraId="1151905A" w14:textId="77777777" w:rsidR="00C80744" w:rsidRDefault="00C80744">
      <w:pPr>
        <w:rPr>
          <w:rFonts w:cs="Calibri"/>
          <w:sz w:val="28"/>
        </w:rPr>
      </w:pPr>
      <w:r>
        <w:rPr>
          <w:rFonts w:cs="Calibri"/>
          <w:sz w:val="28"/>
        </w:rPr>
        <w:t>Operation Backpack</w:t>
      </w:r>
    </w:p>
    <w:p w14:paraId="011B8AE4" w14:textId="77777777" w:rsidR="00C80744" w:rsidRDefault="00C80744">
      <w:pPr>
        <w:rPr>
          <w:rFonts w:cs="Calibri"/>
          <w:sz w:val="28"/>
        </w:rPr>
      </w:pPr>
      <w:r>
        <w:rPr>
          <w:rFonts w:cs="Calibri"/>
          <w:sz w:val="28"/>
        </w:rPr>
        <w:t>Polio</w:t>
      </w:r>
    </w:p>
    <w:p w14:paraId="18ABF72A" w14:textId="77777777" w:rsidR="00C80744" w:rsidRDefault="00C80744">
      <w:pPr>
        <w:rPr>
          <w:rFonts w:cs="Calibri"/>
          <w:sz w:val="28"/>
        </w:rPr>
      </w:pPr>
      <w:r>
        <w:rPr>
          <w:rFonts w:cs="Calibri"/>
          <w:sz w:val="28"/>
        </w:rPr>
        <w:t xml:space="preserve">Meals </w:t>
      </w:r>
      <w:proofErr w:type="gramStart"/>
      <w:r>
        <w:rPr>
          <w:rFonts w:cs="Calibri"/>
          <w:sz w:val="28"/>
        </w:rPr>
        <w:t>On</w:t>
      </w:r>
      <w:proofErr w:type="gramEnd"/>
      <w:r>
        <w:rPr>
          <w:rFonts w:cs="Calibri"/>
          <w:sz w:val="28"/>
        </w:rPr>
        <w:t xml:space="preserve"> Wheels</w:t>
      </w:r>
    </w:p>
    <w:p w14:paraId="1835D1CA" w14:textId="77777777" w:rsidR="00C80744" w:rsidRDefault="00C80744">
      <w:pPr>
        <w:rPr>
          <w:rFonts w:cs="Calibri"/>
          <w:sz w:val="28"/>
        </w:rPr>
      </w:pPr>
      <w:r>
        <w:rPr>
          <w:rFonts w:cs="Calibri"/>
          <w:sz w:val="28"/>
        </w:rPr>
        <w:t>Literacy</w:t>
      </w:r>
    </w:p>
    <w:p w14:paraId="63BDF4F4" w14:textId="77777777" w:rsidR="00C80744" w:rsidRDefault="00C80744">
      <w:pPr>
        <w:rPr>
          <w:rFonts w:cs="Calibri"/>
          <w:sz w:val="28"/>
        </w:rPr>
      </w:pPr>
      <w:r>
        <w:rPr>
          <w:rFonts w:cs="Calibri"/>
          <w:sz w:val="28"/>
        </w:rPr>
        <w:t xml:space="preserve">Camp </w:t>
      </w:r>
      <w:proofErr w:type="spellStart"/>
      <w:r>
        <w:rPr>
          <w:rFonts w:cs="Calibri"/>
          <w:sz w:val="28"/>
        </w:rPr>
        <w:t>Neidig</w:t>
      </w:r>
      <w:proofErr w:type="spellEnd"/>
      <w:r>
        <w:rPr>
          <w:rFonts w:cs="Calibri"/>
          <w:sz w:val="28"/>
        </w:rPr>
        <w:t xml:space="preserve"> </w:t>
      </w:r>
    </w:p>
    <w:p w14:paraId="096B308A" w14:textId="77777777" w:rsidR="00C80744" w:rsidRDefault="00C80744">
      <w:pPr>
        <w:rPr>
          <w:rFonts w:cs="Calibri"/>
          <w:sz w:val="28"/>
        </w:rPr>
      </w:pPr>
      <w:r>
        <w:rPr>
          <w:rFonts w:cs="Calibri"/>
          <w:sz w:val="28"/>
        </w:rPr>
        <w:t xml:space="preserve">The Pavilion at Pottstown River Park </w:t>
      </w:r>
    </w:p>
    <w:p w14:paraId="7031CB89" w14:textId="77777777" w:rsidR="00C80744" w:rsidRDefault="00C80744">
      <w:pPr>
        <w:rPr>
          <w:rFonts w:cs="Calibri"/>
          <w:sz w:val="28"/>
        </w:rPr>
      </w:pPr>
      <w:proofErr w:type="spellStart"/>
      <w:r>
        <w:rPr>
          <w:rFonts w:cs="Calibri"/>
          <w:sz w:val="28"/>
        </w:rPr>
        <w:t>Rotaplast</w:t>
      </w:r>
      <w:proofErr w:type="spellEnd"/>
    </w:p>
    <w:p w14:paraId="415A49D2" w14:textId="77777777" w:rsidR="00C80744" w:rsidRDefault="00C80744">
      <w:pPr>
        <w:rPr>
          <w:rFonts w:cs="Calibri"/>
          <w:sz w:val="28"/>
        </w:rPr>
      </w:pPr>
      <w:r>
        <w:rPr>
          <w:rFonts w:cs="Calibri"/>
          <w:sz w:val="28"/>
        </w:rPr>
        <w:t>ShelterBox</w:t>
      </w:r>
    </w:p>
    <w:p w14:paraId="3FCECB4A" w14:textId="77777777" w:rsidR="00C80744" w:rsidRDefault="00C80744">
      <w:pPr>
        <w:rPr>
          <w:rFonts w:cs="Calibri"/>
          <w:sz w:val="28"/>
        </w:rPr>
      </w:pPr>
      <w:r>
        <w:rPr>
          <w:rFonts w:cs="Calibri"/>
          <w:sz w:val="28"/>
        </w:rPr>
        <w:t>Humanitarian Relief</w:t>
      </w:r>
    </w:p>
    <w:p w14:paraId="7B59B317" w14:textId="77777777" w:rsidR="00C80744" w:rsidRDefault="00C80744" w:rsidP="008C563F">
      <w:pPr>
        <w:rPr>
          <w:rFonts w:cs="Calibri"/>
        </w:rPr>
      </w:pPr>
      <w:r>
        <w:rPr>
          <w:rFonts w:cs="Calibri"/>
          <w:sz w:val="28"/>
        </w:rPr>
        <w:t xml:space="preserve">- See more at: </w:t>
      </w:r>
      <w:hyperlink r:id="rId10" w:history="1">
        <w:r w:rsidR="008C563F" w:rsidRPr="00360CE4">
          <w:rPr>
            <w:rStyle w:val="Hyperlink"/>
            <w:rFonts w:cs="Calibri"/>
            <w:sz w:val="28"/>
          </w:rPr>
          <w:t>www.pottstownrotary.org</w:t>
        </w:r>
      </w:hyperlink>
      <w:r w:rsidR="008C563F">
        <w:rPr>
          <w:sz w:val="28"/>
        </w:rPr>
        <w:t xml:space="preserve">  “About Our Club”/History</w:t>
      </w:r>
    </w:p>
    <w:p w14:paraId="3B38780F" w14:textId="77777777" w:rsidR="00C80744" w:rsidRDefault="00C80744">
      <w:pPr>
        <w:rPr>
          <w:rFonts w:cs="Calibri"/>
          <w:b/>
          <w:color w:val="31849B"/>
        </w:rPr>
      </w:pPr>
    </w:p>
    <w:p w14:paraId="0062B749" w14:textId="77777777" w:rsidR="00C80744" w:rsidRDefault="00C80744">
      <w:pPr>
        <w:rPr>
          <w:rFonts w:cs="Calibri"/>
          <w:sz w:val="28"/>
        </w:rPr>
      </w:pPr>
      <w:r>
        <w:rPr>
          <w:rFonts w:cs="Calibri"/>
          <w:b/>
          <w:color w:val="31849B"/>
          <w:sz w:val="28"/>
        </w:rPr>
        <w:t>Classification Principle:</w:t>
      </w:r>
      <w:r>
        <w:rPr>
          <w:rFonts w:cs="Calibri"/>
          <w:sz w:val="28"/>
        </w:rPr>
        <w:t xml:space="preserve"> When you become a member, you will receive a classification.  By assigning each member a “classification” based on your business or profession, this system ensures that a club’s membership reflects the business and professional composition of its community.</w:t>
      </w:r>
    </w:p>
    <w:p w14:paraId="661E2B35" w14:textId="77777777" w:rsidR="00C80744" w:rsidRDefault="00C80744">
      <w:pPr>
        <w:rPr>
          <w:rFonts w:cs="Calibri"/>
          <w:sz w:val="28"/>
        </w:rPr>
      </w:pPr>
    </w:p>
    <w:p w14:paraId="2E6C793B" w14:textId="77777777" w:rsidR="00C80744" w:rsidRDefault="00C80744">
      <w:pPr>
        <w:rPr>
          <w:rFonts w:cs="Calibri"/>
          <w:sz w:val="28"/>
        </w:rPr>
      </w:pPr>
      <w:r>
        <w:rPr>
          <w:rFonts w:cs="Calibri"/>
          <w:b/>
          <w:color w:val="31849B"/>
          <w:sz w:val="28"/>
        </w:rPr>
        <w:t>Weekly Meetings:</w:t>
      </w:r>
      <w:r>
        <w:rPr>
          <w:rFonts w:cs="Calibri"/>
          <w:sz w:val="28"/>
        </w:rPr>
        <w:t xml:space="preserve"> Rotary clubs meet weekly.  Most clubs meet during either breakfast, lunch, dinner, or happy hour.  The Rotary Club of Pottstown is a dinner club and meets weekly on Wednesdays’ at 6:30 PM. The meetings are held at Brookside Country Club in Pottstown PA.  All members and guests are encouraged to gather at the club’s bar at 5:30 for refreshments and comradery. </w:t>
      </w:r>
    </w:p>
    <w:p w14:paraId="1273A0A8" w14:textId="77777777" w:rsidR="00C80744" w:rsidRDefault="00C80744">
      <w:pPr>
        <w:rPr>
          <w:rFonts w:cs="Calibri"/>
          <w:b/>
          <w:color w:val="31849B"/>
          <w:sz w:val="28"/>
        </w:rPr>
      </w:pPr>
    </w:p>
    <w:p w14:paraId="78E706CC" w14:textId="75F8506E" w:rsidR="00C80744" w:rsidRDefault="00C80744">
      <w:pPr>
        <w:rPr>
          <w:rFonts w:cs="Calibri"/>
          <w:sz w:val="28"/>
        </w:rPr>
      </w:pPr>
      <w:r>
        <w:rPr>
          <w:rFonts w:cs="Calibri"/>
          <w:b/>
          <w:color w:val="31849B"/>
          <w:sz w:val="28"/>
        </w:rPr>
        <w:t>Attendance:</w:t>
      </w:r>
      <w:r>
        <w:rPr>
          <w:rFonts w:cs="Calibri"/>
          <w:sz w:val="28"/>
        </w:rPr>
        <w:t xml:space="preserve"> You are expected to </w:t>
      </w:r>
      <w:r w:rsidR="00FF624F">
        <w:rPr>
          <w:rFonts w:cs="Calibri"/>
          <w:sz w:val="28"/>
        </w:rPr>
        <w:t xml:space="preserve">make your best effort to </w:t>
      </w:r>
      <w:r>
        <w:rPr>
          <w:rFonts w:cs="Calibri"/>
          <w:sz w:val="28"/>
        </w:rPr>
        <w:t>attend weekly meetings regularly. The requirement to be a member in good standing is 50% attendance.</w:t>
      </w:r>
    </w:p>
    <w:p w14:paraId="51FCC209" w14:textId="77777777" w:rsidR="00C80744" w:rsidRDefault="00C80744">
      <w:pPr>
        <w:rPr>
          <w:rFonts w:cs="Calibri"/>
          <w:b/>
          <w:color w:val="31849B"/>
          <w:sz w:val="28"/>
        </w:rPr>
      </w:pPr>
    </w:p>
    <w:p w14:paraId="68ACABE8" w14:textId="77777777" w:rsidR="00C80744" w:rsidRDefault="00C80744">
      <w:pPr>
        <w:rPr>
          <w:rFonts w:cs="Calibri"/>
          <w:sz w:val="28"/>
        </w:rPr>
      </w:pPr>
      <w:r>
        <w:rPr>
          <w:rFonts w:cs="Calibri"/>
          <w:b/>
          <w:color w:val="31849B"/>
          <w:sz w:val="28"/>
        </w:rPr>
        <w:t>Making Up Meetings:</w:t>
      </w:r>
      <w:r>
        <w:rPr>
          <w:rFonts w:cs="Calibri"/>
          <w:sz w:val="28"/>
        </w:rPr>
        <w:t xml:space="preserve"> If you miss a meeting, you can make it up by doing one of the following. This is called a “Make-Up”.</w:t>
      </w:r>
    </w:p>
    <w:p w14:paraId="434BDEEA" w14:textId="77777777" w:rsidR="00C80744" w:rsidRDefault="00C80744">
      <w:pPr>
        <w:pStyle w:val="ListParagraph"/>
        <w:numPr>
          <w:ilvl w:val="0"/>
          <w:numId w:val="34"/>
        </w:numPr>
        <w:rPr>
          <w:rFonts w:cs="Calibri"/>
          <w:i/>
          <w:iCs/>
          <w:sz w:val="28"/>
        </w:rPr>
      </w:pPr>
      <w:r>
        <w:rPr>
          <w:rFonts w:cs="Calibri"/>
          <w:i/>
          <w:iCs/>
          <w:sz w:val="28"/>
        </w:rPr>
        <w:t>Visit another club, anywhere in the world.</w:t>
      </w:r>
    </w:p>
    <w:p w14:paraId="50B3859B" w14:textId="77777777" w:rsidR="00C80744" w:rsidRDefault="00C80744">
      <w:pPr>
        <w:pStyle w:val="ListParagraph"/>
        <w:numPr>
          <w:ilvl w:val="0"/>
          <w:numId w:val="34"/>
        </w:numPr>
        <w:rPr>
          <w:rFonts w:cs="Calibri"/>
          <w:i/>
          <w:sz w:val="28"/>
        </w:rPr>
      </w:pPr>
      <w:r>
        <w:rPr>
          <w:rFonts w:cs="Calibri"/>
          <w:i/>
          <w:sz w:val="28"/>
        </w:rPr>
        <w:t>Attend a Pottstown Rotary Club Board Meeting.</w:t>
      </w:r>
    </w:p>
    <w:p w14:paraId="121979E8" w14:textId="77777777" w:rsidR="00C80744" w:rsidRDefault="00C80744">
      <w:pPr>
        <w:pStyle w:val="ListParagraph"/>
        <w:numPr>
          <w:ilvl w:val="0"/>
          <w:numId w:val="34"/>
        </w:numPr>
        <w:rPr>
          <w:rFonts w:cs="Calibri"/>
          <w:i/>
          <w:sz w:val="28"/>
        </w:rPr>
      </w:pPr>
      <w:r>
        <w:rPr>
          <w:rFonts w:cs="Calibri"/>
          <w:i/>
          <w:sz w:val="28"/>
        </w:rPr>
        <w:t>Participate in a club service or fundraising activity.</w:t>
      </w:r>
    </w:p>
    <w:p w14:paraId="766670A6" w14:textId="77777777" w:rsidR="00C80744" w:rsidRDefault="00C80744">
      <w:pPr>
        <w:pStyle w:val="ListParagraph"/>
        <w:numPr>
          <w:ilvl w:val="0"/>
          <w:numId w:val="34"/>
        </w:numPr>
        <w:rPr>
          <w:rFonts w:cs="Calibri"/>
          <w:i/>
          <w:sz w:val="28"/>
        </w:rPr>
      </w:pPr>
      <w:r>
        <w:rPr>
          <w:rFonts w:cs="Calibri"/>
          <w:i/>
          <w:sz w:val="28"/>
        </w:rPr>
        <w:t>Participate in a District conference, seminar, or committee meeting.</w:t>
      </w:r>
    </w:p>
    <w:p w14:paraId="52FC996C" w14:textId="77777777" w:rsidR="00C80744" w:rsidRDefault="00C80744">
      <w:pPr>
        <w:pStyle w:val="ListParagraph"/>
        <w:numPr>
          <w:ilvl w:val="0"/>
          <w:numId w:val="34"/>
        </w:numPr>
        <w:rPr>
          <w:rFonts w:cs="Calibri"/>
          <w:i/>
          <w:sz w:val="28"/>
        </w:rPr>
      </w:pPr>
      <w:r>
        <w:rPr>
          <w:rFonts w:cs="Calibri"/>
          <w:i/>
          <w:sz w:val="28"/>
        </w:rPr>
        <w:t>Participate in a Rotary International conference or activity.</w:t>
      </w:r>
    </w:p>
    <w:p w14:paraId="3F96ADA9" w14:textId="77777777" w:rsidR="00C80744" w:rsidRDefault="00C80744">
      <w:pPr>
        <w:pStyle w:val="ListParagraph"/>
        <w:numPr>
          <w:ilvl w:val="0"/>
          <w:numId w:val="34"/>
        </w:numPr>
        <w:rPr>
          <w:rFonts w:cs="Calibri"/>
          <w:i/>
          <w:sz w:val="28"/>
        </w:rPr>
      </w:pPr>
      <w:r>
        <w:rPr>
          <w:rFonts w:cs="Calibri"/>
          <w:i/>
          <w:sz w:val="28"/>
        </w:rPr>
        <w:lastRenderedPageBreak/>
        <w:t>Do an online makeup on the Rotary International website.</w:t>
      </w:r>
    </w:p>
    <w:p w14:paraId="1290F5AD" w14:textId="77777777" w:rsidR="00C80744" w:rsidRDefault="00C80744">
      <w:pPr>
        <w:rPr>
          <w:rFonts w:cs="Calibri"/>
          <w:i/>
          <w:sz w:val="28"/>
        </w:rPr>
      </w:pPr>
      <w:r>
        <w:rPr>
          <w:rFonts w:cs="Calibri"/>
          <w:i/>
          <w:sz w:val="28"/>
        </w:rPr>
        <w:t>Make-ups must be done within 2 weeks prior to or 2 weeks after the missed club meeting</w:t>
      </w:r>
    </w:p>
    <w:p w14:paraId="5E2DBA0C" w14:textId="77777777" w:rsidR="00C80744" w:rsidRDefault="00C80744">
      <w:pPr>
        <w:rPr>
          <w:rFonts w:cs="Calibri"/>
          <w:i/>
          <w:sz w:val="28"/>
        </w:rPr>
      </w:pPr>
      <w:r>
        <w:rPr>
          <w:rFonts w:cs="Calibri"/>
          <w:i/>
          <w:sz w:val="28"/>
        </w:rPr>
        <w:t>**Credit given for paid meals at other clubs Please obtain receipt**</w:t>
      </w:r>
    </w:p>
    <w:p w14:paraId="1B475426" w14:textId="77777777" w:rsidR="00C80744" w:rsidRDefault="00C80744">
      <w:pPr>
        <w:rPr>
          <w:rFonts w:cs="Calibri"/>
          <w:i/>
          <w:sz w:val="28"/>
        </w:rPr>
      </w:pPr>
    </w:p>
    <w:p w14:paraId="1A73FDF7" w14:textId="77777777" w:rsidR="00C80744" w:rsidRDefault="00C80744">
      <w:pPr>
        <w:rPr>
          <w:rFonts w:cs="Calibri"/>
          <w:sz w:val="28"/>
        </w:rPr>
      </w:pPr>
      <w:r>
        <w:rPr>
          <w:rFonts w:cs="Calibri"/>
          <w:i/>
          <w:sz w:val="28"/>
        </w:rPr>
        <w:t>After doing a make-up, inform the club’s Assistant Secretary of the details – where and when.  You will then receive credit for making up a missed meeting.  Many Rotarians, including some in our own club, have perfect attendance for many years.  A sure way of getting there is to make up missed meetings</w:t>
      </w:r>
      <w:r>
        <w:rPr>
          <w:rFonts w:cs="Calibri"/>
          <w:sz w:val="28"/>
        </w:rPr>
        <w:t>.</w:t>
      </w:r>
    </w:p>
    <w:p w14:paraId="6EE29D22" w14:textId="77777777" w:rsidR="00C80744" w:rsidRDefault="00C80744">
      <w:pPr>
        <w:rPr>
          <w:rFonts w:cs="Calibri"/>
          <w:sz w:val="28"/>
        </w:rPr>
      </w:pPr>
    </w:p>
    <w:p w14:paraId="06B3083B" w14:textId="770466C4" w:rsidR="00C80744" w:rsidRDefault="00C80744">
      <w:pPr>
        <w:rPr>
          <w:rFonts w:cs="Calibri"/>
          <w:sz w:val="28"/>
        </w:rPr>
      </w:pPr>
      <w:r>
        <w:rPr>
          <w:rFonts w:cs="Calibri"/>
          <w:b/>
          <w:color w:val="31849B"/>
          <w:sz w:val="28"/>
        </w:rPr>
        <w:t>Visiting Other Clubs:</w:t>
      </w:r>
      <w:r>
        <w:rPr>
          <w:rFonts w:cs="Calibri"/>
          <w:sz w:val="28"/>
        </w:rPr>
        <w:t xml:space="preserve"> There are Rotary Clubs everywhere, over 34,000 of them.  If you are traveling, look for a Rotary Club to visit. You simply walk into a Rotary meeting and introduce yourself as a Visiting Rotarian from the Rotary Club of Pottstown.  You will be instantly welcomed.  You may take our club’s flag to exchange with the club you visit.   You can find a list of clubs around the world on the Rotary International website.  Use the Club Locator link in the upper right-hand corner.   And remember, visiting another club </w:t>
      </w:r>
      <w:r w:rsidR="00FF624F">
        <w:rPr>
          <w:rFonts w:cs="Calibri"/>
          <w:sz w:val="28"/>
        </w:rPr>
        <w:t>count</w:t>
      </w:r>
      <w:r>
        <w:rPr>
          <w:rFonts w:cs="Calibri"/>
          <w:sz w:val="28"/>
        </w:rPr>
        <w:t xml:space="preserve"> as a make up for a missed meeting.</w:t>
      </w:r>
    </w:p>
    <w:p w14:paraId="1D4F820C" w14:textId="77777777" w:rsidR="00C80744" w:rsidRDefault="00C80744">
      <w:pPr>
        <w:rPr>
          <w:rFonts w:cs="Calibri"/>
          <w:sz w:val="28"/>
        </w:rPr>
      </w:pPr>
    </w:p>
    <w:p w14:paraId="0E3CCC32" w14:textId="77777777" w:rsidR="00C80744" w:rsidRDefault="00C80744">
      <w:pPr>
        <w:rPr>
          <w:rFonts w:cs="Calibri"/>
          <w:sz w:val="28"/>
        </w:rPr>
      </w:pPr>
      <w:r>
        <w:rPr>
          <w:rFonts w:cs="Calibri"/>
          <w:b/>
          <w:color w:val="31849B"/>
          <w:sz w:val="28"/>
        </w:rPr>
        <w:t>Guests:</w:t>
      </w:r>
      <w:r>
        <w:rPr>
          <w:rFonts w:cs="Calibri"/>
          <w:sz w:val="28"/>
        </w:rPr>
        <w:t xml:space="preserve"> You are encouraged to bring family members, colleagues, or prospective members to the club’s weekly meetings. To keep our club strong, every Rotarian, even new members must share the responsibility to bring new people into Rotary.  You are responsible for meal cost of your guests.  </w:t>
      </w:r>
      <w:r>
        <w:rPr>
          <w:rFonts w:cs="Calibri"/>
          <w:i/>
          <w:sz w:val="28"/>
        </w:rPr>
        <w:t>If the guest is a prospective new member, the club will pay for the first visit.</w:t>
      </w:r>
    </w:p>
    <w:p w14:paraId="4D7258BB" w14:textId="77777777" w:rsidR="00C80744" w:rsidRDefault="00C80744">
      <w:pPr>
        <w:rPr>
          <w:rFonts w:cs="Calibri"/>
          <w:sz w:val="28"/>
        </w:rPr>
      </w:pPr>
    </w:p>
    <w:p w14:paraId="36C2CB1C" w14:textId="77777777" w:rsidR="00C80744" w:rsidRDefault="00C80744">
      <w:pPr>
        <w:rPr>
          <w:rFonts w:cs="Calibri"/>
          <w:sz w:val="28"/>
        </w:rPr>
      </w:pPr>
      <w:r>
        <w:rPr>
          <w:rFonts w:cs="Calibri"/>
          <w:b/>
          <w:color w:val="31849B"/>
          <w:sz w:val="28"/>
        </w:rPr>
        <w:t>Sponsoring new members:</w:t>
      </w:r>
      <w:r>
        <w:rPr>
          <w:rFonts w:cs="Calibri"/>
          <w:sz w:val="28"/>
        </w:rPr>
        <w:t xml:space="preserve"> You are encouraged to sponsor new members, particularly those who will increase the diversity of the club in ethnicity, gender, age, and type of business or profession.  The club’s Membership Chair can provide you details on sponsoring a new member.</w:t>
      </w:r>
    </w:p>
    <w:p w14:paraId="69F6CE75" w14:textId="77777777" w:rsidR="00C80744" w:rsidRDefault="00C80744">
      <w:pPr>
        <w:rPr>
          <w:rFonts w:cs="Calibri"/>
          <w:sz w:val="28"/>
        </w:rPr>
      </w:pPr>
    </w:p>
    <w:p w14:paraId="3C5B3DD0" w14:textId="77777777" w:rsidR="00C80744" w:rsidRDefault="00C80744">
      <w:pPr>
        <w:jc w:val="both"/>
        <w:rPr>
          <w:rFonts w:cs="Calibri"/>
          <w:sz w:val="28"/>
        </w:rPr>
      </w:pPr>
      <w:r>
        <w:rPr>
          <w:rFonts w:cs="Calibri"/>
          <w:b/>
          <w:color w:val="31849B"/>
          <w:sz w:val="28"/>
        </w:rPr>
        <w:t>Dues:</w:t>
      </w:r>
      <w:r>
        <w:rPr>
          <w:rFonts w:cs="Calibri"/>
          <w:sz w:val="28"/>
        </w:rPr>
        <w:t xml:space="preserve"> As a Rotary member, you will be expected to:</w:t>
      </w:r>
    </w:p>
    <w:p w14:paraId="135F3034" w14:textId="2DD068D6" w:rsidR="00C80744" w:rsidRDefault="00C80744">
      <w:pPr>
        <w:jc w:val="both"/>
        <w:rPr>
          <w:rFonts w:cs="Calibri"/>
          <w:sz w:val="28"/>
        </w:rPr>
      </w:pPr>
      <w:r>
        <w:rPr>
          <w:rFonts w:cs="Calibri"/>
          <w:sz w:val="28"/>
        </w:rPr>
        <w:t>Attend a minimum of 50% of our weekly meetings (6 per quarter)</w:t>
      </w:r>
      <w:r w:rsidR="00250432">
        <w:rPr>
          <w:rFonts w:cs="Calibri"/>
          <w:sz w:val="28"/>
        </w:rPr>
        <w:t xml:space="preserve"> either in person or virtually</w:t>
      </w:r>
      <w:r>
        <w:rPr>
          <w:rFonts w:cs="Calibri"/>
          <w:sz w:val="28"/>
        </w:rPr>
        <w:t xml:space="preserve">. </w:t>
      </w:r>
    </w:p>
    <w:p w14:paraId="0428D2A6" w14:textId="6074C9A4" w:rsidR="00C80744" w:rsidRDefault="002A256F">
      <w:pPr>
        <w:jc w:val="both"/>
        <w:rPr>
          <w:rFonts w:cs="Calibri"/>
          <w:sz w:val="28"/>
        </w:rPr>
      </w:pPr>
      <w:r>
        <w:rPr>
          <w:rFonts w:cs="Calibri"/>
          <w:sz w:val="28"/>
        </w:rPr>
        <w:t xml:space="preserve">Because of the </w:t>
      </w:r>
      <w:r w:rsidR="000A4800">
        <w:rPr>
          <w:rFonts w:cs="Calibri"/>
          <w:sz w:val="28"/>
        </w:rPr>
        <w:t>Covid-19 outbreak, invoices are emailed monthly</w:t>
      </w:r>
      <w:r w:rsidR="006363F6">
        <w:rPr>
          <w:rFonts w:cs="Calibri"/>
          <w:sz w:val="28"/>
        </w:rPr>
        <w:t xml:space="preserve"> </w:t>
      </w:r>
      <w:r w:rsidR="00C80744">
        <w:rPr>
          <w:rFonts w:cs="Calibri"/>
          <w:sz w:val="28"/>
        </w:rPr>
        <w:t>and are due upon receipt.</w:t>
      </w:r>
    </w:p>
    <w:p w14:paraId="1F4A23E2" w14:textId="77777777" w:rsidR="00C80744" w:rsidRDefault="00C80744">
      <w:pPr>
        <w:rPr>
          <w:rFonts w:cs="Calibri"/>
          <w:sz w:val="28"/>
        </w:rPr>
      </w:pPr>
    </w:p>
    <w:p w14:paraId="7A4F64E6" w14:textId="1D744C8D" w:rsidR="00C80744" w:rsidRDefault="00C80744">
      <w:pPr>
        <w:rPr>
          <w:rFonts w:cs="Calibri"/>
          <w:sz w:val="28"/>
        </w:rPr>
      </w:pPr>
      <w:r>
        <w:rPr>
          <w:rFonts w:cs="Calibri"/>
          <w:sz w:val="28"/>
        </w:rPr>
        <w:t xml:space="preserve">Club Dues </w:t>
      </w:r>
      <w:r>
        <w:rPr>
          <w:rFonts w:cs="Calibri"/>
          <w:sz w:val="28"/>
        </w:rPr>
        <w:tab/>
      </w:r>
      <w:r w:rsidR="00AC0490">
        <w:rPr>
          <w:rFonts w:cs="Calibri"/>
          <w:sz w:val="28"/>
        </w:rPr>
        <w:t>$</w:t>
      </w:r>
      <w:r>
        <w:rPr>
          <w:rFonts w:cs="Calibri"/>
          <w:sz w:val="28"/>
        </w:rPr>
        <w:t>3</w:t>
      </w:r>
      <w:r w:rsidR="00FF624F">
        <w:rPr>
          <w:rFonts w:cs="Calibri"/>
          <w:sz w:val="28"/>
        </w:rPr>
        <w:t>0</w:t>
      </w:r>
      <w:r>
        <w:rPr>
          <w:rFonts w:cs="Calibri"/>
          <w:sz w:val="28"/>
        </w:rPr>
        <w:t>.00</w:t>
      </w:r>
    </w:p>
    <w:p w14:paraId="52DEB68D" w14:textId="19EB7DD8" w:rsidR="00C80744" w:rsidRDefault="00C80744">
      <w:pPr>
        <w:rPr>
          <w:rFonts w:cs="Calibri"/>
          <w:sz w:val="28"/>
        </w:rPr>
      </w:pPr>
      <w:r>
        <w:rPr>
          <w:rFonts w:cs="Calibri"/>
          <w:sz w:val="28"/>
        </w:rPr>
        <w:t xml:space="preserve">RI Dues </w:t>
      </w:r>
      <w:r>
        <w:rPr>
          <w:rFonts w:cs="Calibri"/>
          <w:sz w:val="28"/>
        </w:rPr>
        <w:tab/>
      </w:r>
      <w:r w:rsidR="00AC0490">
        <w:rPr>
          <w:rFonts w:cs="Calibri"/>
          <w:sz w:val="28"/>
        </w:rPr>
        <w:t>$</w:t>
      </w:r>
      <w:r>
        <w:rPr>
          <w:rFonts w:cs="Calibri"/>
          <w:sz w:val="28"/>
        </w:rPr>
        <w:t>2</w:t>
      </w:r>
      <w:r w:rsidR="00794BBA">
        <w:rPr>
          <w:rFonts w:cs="Calibri"/>
          <w:sz w:val="28"/>
        </w:rPr>
        <w:t>3</w:t>
      </w:r>
      <w:r>
        <w:rPr>
          <w:rFonts w:cs="Calibri"/>
          <w:sz w:val="28"/>
        </w:rPr>
        <w:t>.</w:t>
      </w:r>
      <w:r w:rsidR="00794BBA">
        <w:rPr>
          <w:rFonts w:cs="Calibri"/>
          <w:sz w:val="28"/>
        </w:rPr>
        <w:t>25</w:t>
      </w:r>
    </w:p>
    <w:p w14:paraId="450E27BF" w14:textId="77777777" w:rsidR="00C80744" w:rsidRDefault="00C80744">
      <w:pPr>
        <w:rPr>
          <w:rFonts w:cs="Calibri"/>
          <w:sz w:val="28"/>
        </w:rPr>
      </w:pPr>
      <w:r>
        <w:rPr>
          <w:rFonts w:cs="Calibri"/>
          <w:sz w:val="28"/>
        </w:rPr>
        <w:t xml:space="preserve">Interact Club Support </w:t>
      </w:r>
      <w:r>
        <w:rPr>
          <w:rFonts w:cs="Calibri"/>
          <w:sz w:val="28"/>
        </w:rPr>
        <w:tab/>
      </w:r>
      <w:r w:rsidR="00AC0490">
        <w:rPr>
          <w:rFonts w:cs="Calibri"/>
          <w:sz w:val="28"/>
        </w:rPr>
        <w:t>$</w:t>
      </w:r>
      <w:r>
        <w:rPr>
          <w:rFonts w:cs="Calibri"/>
          <w:sz w:val="28"/>
        </w:rPr>
        <w:t>2.00</w:t>
      </w:r>
    </w:p>
    <w:p w14:paraId="4B17B323" w14:textId="712A784A" w:rsidR="00C80744" w:rsidRDefault="00C80744">
      <w:pPr>
        <w:rPr>
          <w:rFonts w:cs="Calibri"/>
          <w:sz w:val="28"/>
        </w:rPr>
      </w:pPr>
      <w:r>
        <w:rPr>
          <w:rFonts w:cs="Calibri"/>
          <w:sz w:val="28"/>
        </w:rPr>
        <w:t xml:space="preserve">District Dues </w:t>
      </w:r>
      <w:r>
        <w:rPr>
          <w:rFonts w:cs="Calibri"/>
          <w:sz w:val="28"/>
        </w:rPr>
        <w:tab/>
      </w:r>
      <w:r w:rsidR="00AC0490">
        <w:rPr>
          <w:rFonts w:cs="Calibri"/>
          <w:sz w:val="28"/>
        </w:rPr>
        <w:t>$</w:t>
      </w:r>
      <w:r>
        <w:rPr>
          <w:rFonts w:cs="Calibri"/>
          <w:sz w:val="28"/>
        </w:rPr>
        <w:t>1</w:t>
      </w:r>
      <w:r w:rsidR="002B7F5C">
        <w:rPr>
          <w:rFonts w:cs="Calibri"/>
          <w:sz w:val="28"/>
        </w:rPr>
        <w:t>4</w:t>
      </w:r>
      <w:r>
        <w:rPr>
          <w:rFonts w:cs="Calibri"/>
          <w:sz w:val="28"/>
        </w:rPr>
        <w:t>.</w:t>
      </w:r>
      <w:r w:rsidR="002B7F5C">
        <w:rPr>
          <w:rFonts w:cs="Calibri"/>
          <w:sz w:val="28"/>
        </w:rPr>
        <w:t>25</w:t>
      </w:r>
    </w:p>
    <w:p w14:paraId="67401D01" w14:textId="77777777" w:rsidR="00C80744" w:rsidRDefault="00C80744">
      <w:pPr>
        <w:rPr>
          <w:rFonts w:cs="Calibri"/>
          <w:sz w:val="28"/>
        </w:rPr>
      </w:pPr>
      <w:r>
        <w:rPr>
          <w:rFonts w:cs="Calibri"/>
          <w:sz w:val="28"/>
        </w:rPr>
        <w:t xml:space="preserve">Quarterly Pre-Pay </w:t>
      </w:r>
      <w:proofErr w:type="gramStart"/>
      <w:r>
        <w:rPr>
          <w:rFonts w:cs="Calibri"/>
          <w:sz w:val="28"/>
        </w:rPr>
        <w:t>Meals</w:t>
      </w:r>
      <w:r w:rsidR="00AC0490">
        <w:rPr>
          <w:rFonts w:cs="Calibri"/>
          <w:sz w:val="28"/>
        </w:rPr>
        <w:t xml:space="preserve"> </w:t>
      </w:r>
      <w:r>
        <w:rPr>
          <w:rFonts w:cs="Calibri"/>
          <w:sz w:val="28"/>
        </w:rPr>
        <w:t xml:space="preserve"> </w:t>
      </w:r>
      <w:r w:rsidR="00AC0490">
        <w:rPr>
          <w:rFonts w:cs="Calibri"/>
          <w:sz w:val="28"/>
        </w:rPr>
        <w:t>$</w:t>
      </w:r>
      <w:proofErr w:type="gramEnd"/>
      <w:r>
        <w:rPr>
          <w:rFonts w:cs="Calibri"/>
          <w:sz w:val="28"/>
        </w:rPr>
        <w:t>120.00</w:t>
      </w:r>
    </w:p>
    <w:p w14:paraId="21A5A0A8" w14:textId="77777777" w:rsidR="00C80744" w:rsidRDefault="00C80744">
      <w:pPr>
        <w:rPr>
          <w:rFonts w:cs="Calibri"/>
          <w:sz w:val="28"/>
        </w:rPr>
      </w:pPr>
      <w:r>
        <w:rPr>
          <w:rFonts w:cs="Calibri"/>
          <w:sz w:val="28"/>
        </w:rPr>
        <w:t xml:space="preserve">- See more at: </w:t>
      </w:r>
      <w:hyperlink r:id="rId11" w:history="1">
        <w:r w:rsidR="008C563F" w:rsidRPr="00360CE4">
          <w:rPr>
            <w:rStyle w:val="Hyperlink"/>
            <w:rFonts w:cs="Calibri"/>
            <w:sz w:val="28"/>
          </w:rPr>
          <w:t>www.pottstownrotary.org</w:t>
        </w:r>
      </w:hyperlink>
      <w:r w:rsidR="008C563F">
        <w:rPr>
          <w:sz w:val="28"/>
        </w:rPr>
        <w:t xml:space="preserve">  “About Our Club”</w:t>
      </w:r>
      <w:r>
        <w:rPr>
          <w:rFonts w:cs="Calibri"/>
          <w:sz w:val="28"/>
        </w:rPr>
        <w:t xml:space="preserve"> </w:t>
      </w:r>
    </w:p>
    <w:p w14:paraId="6A111915" w14:textId="77777777" w:rsidR="00C80744" w:rsidRDefault="00C80744">
      <w:pPr>
        <w:rPr>
          <w:rFonts w:cs="Calibri"/>
          <w:b/>
          <w:color w:val="31849B"/>
          <w:sz w:val="28"/>
        </w:rPr>
      </w:pPr>
    </w:p>
    <w:p w14:paraId="2CFC227B" w14:textId="31575B05" w:rsidR="00C80744" w:rsidRDefault="008C563F">
      <w:pPr>
        <w:rPr>
          <w:sz w:val="28"/>
        </w:rPr>
      </w:pPr>
      <w:r>
        <w:rPr>
          <w:rFonts w:cs="Calibri"/>
          <w:b/>
          <w:color w:val="31849B"/>
          <w:sz w:val="28"/>
        </w:rPr>
        <w:br w:type="page"/>
      </w:r>
      <w:r w:rsidR="00C80744">
        <w:rPr>
          <w:rFonts w:cs="Calibri"/>
          <w:b/>
          <w:color w:val="31849B"/>
          <w:sz w:val="28"/>
        </w:rPr>
        <w:lastRenderedPageBreak/>
        <w:t>Every Member Every Year:</w:t>
      </w:r>
      <w:r w:rsidR="00C80744">
        <w:rPr>
          <w:sz w:val="28"/>
        </w:rPr>
        <w:t xml:space="preserve"> Contributions to The Rotary Foundation’s Annual Programs Fund through </w:t>
      </w:r>
      <w:r w:rsidR="00FF624F">
        <w:rPr>
          <w:sz w:val="28"/>
        </w:rPr>
        <w:t>Every</w:t>
      </w:r>
      <w:r w:rsidR="00C80744">
        <w:rPr>
          <w:sz w:val="28"/>
        </w:rPr>
        <w:t xml:space="preserve"> Rotarian, Every Year (EREY) initiative are the primary source of funding for Foundation programs.  The Rotary Foundation asks that every Rotarian contribute at least $100 to the Foundation every year.</w:t>
      </w:r>
    </w:p>
    <w:p w14:paraId="5FC39914" w14:textId="77777777" w:rsidR="00C80744" w:rsidRDefault="00C80744">
      <w:pPr>
        <w:rPr>
          <w:rFonts w:cs="Calibri"/>
          <w:b/>
          <w:color w:val="31849B"/>
          <w:sz w:val="28"/>
        </w:rPr>
      </w:pPr>
    </w:p>
    <w:p w14:paraId="6DD490A5" w14:textId="77777777" w:rsidR="00C80744" w:rsidRDefault="00C80744">
      <w:pPr>
        <w:rPr>
          <w:rFonts w:cs="Calibri"/>
          <w:b/>
          <w:i/>
          <w:sz w:val="28"/>
        </w:rPr>
      </w:pPr>
      <w:r>
        <w:rPr>
          <w:rFonts w:cs="Calibri"/>
          <w:b/>
          <w:color w:val="31849B"/>
          <w:sz w:val="28"/>
        </w:rPr>
        <w:t>Paul Harris Fellow:</w:t>
      </w:r>
      <w:r>
        <w:rPr>
          <w:rFonts w:cs="Calibri"/>
          <w:b/>
          <w:sz w:val="28"/>
        </w:rPr>
        <w:t xml:space="preserve"> </w:t>
      </w:r>
      <w:r>
        <w:rPr>
          <w:rFonts w:cs="Calibri"/>
          <w:sz w:val="28"/>
        </w:rPr>
        <w:t xml:space="preserve">After a Rotarian contributes $1000 to The Rotary Foundation, you become a Paul Harris Fellow.  Once you become a Paul Harris Fellow, you may honor another person by making them a Paul Harris Fellow for each additional $1000 you contribute.  Each club decides how to award Paul Harris’.  </w:t>
      </w:r>
      <w:r>
        <w:rPr>
          <w:rFonts w:cs="Calibri"/>
          <w:i/>
          <w:sz w:val="28"/>
        </w:rPr>
        <w:t>Our club contributes $500 for each individual $500 contribution.  When you contribute $500, the club matches it.</w:t>
      </w:r>
    </w:p>
    <w:p w14:paraId="0EBDF7DD" w14:textId="77777777" w:rsidR="00C80744" w:rsidRDefault="00C80744">
      <w:pPr>
        <w:rPr>
          <w:rFonts w:cs="Calibri"/>
          <w:b/>
          <w:color w:val="31849B"/>
          <w:sz w:val="28"/>
        </w:rPr>
      </w:pPr>
    </w:p>
    <w:p w14:paraId="28DA9EBF" w14:textId="77777777" w:rsidR="00C80744" w:rsidRDefault="00C80744">
      <w:pPr>
        <w:rPr>
          <w:rFonts w:cs="Calibri"/>
          <w:i/>
          <w:sz w:val="28"/>
        </w:rPr>
      </w:pPr>
      <w:r>
        <w:rPr>
          <w:rFonts w:cs="Calibri"/>
          <w:b/>
          <w:color w:val="31849B"/>
          <w:sz w:val="28"/>
        </w:rPr>
        <w:t>Club Leadership:</w:t>
      </w:r>
      <w:r>
        <w:rPr>
          <w:rFonts w:cs="Calibri"/>
          <w:sz w:val="28"/>
        </w:rPr>
        <w:t xml:space="preserve"> The club is led by an elected Board of Directors.  Election of Board Members and Officers is held annually in December to take office at the first meeting in the following July (beginning of Rotary Year).  The Board meets at 8:15 PM on the first Wednesday of each month. </w:t>
      </w:r>
      <w:r>
        <w:rPr>
          <w:rFonts w:cs="Calibri"/>
          <w:i/>
          <w:sz w:val="28"/>
        </w:rPr>
        <w:t>Meetings are open to all members and the entire membership is encouraged to attend.</w:t>
      </w:r>
    </w:p>
    <w:p w14:paraId="6608C779" w14:textId="77777777" w:rsidR="00C80744" w:rsidRDefault="00C80744">
      <w:pPr>
        <w:rPr>
          <w:rFonts w:cs="Calibri"/>
          <w:b/>
          <w:color w:val="31849B"/>
          <w:sz w:val="28"/>
        </w:rPr>
      </w:pPr>
    </w:p>
    <w:p w14:paraId="79D94EBC" w14:textId="77777777" w:rsidR="00C80744" w:rsidRDefault="00C80744">
      <w:pPr>
        <w:rPr>
          <w:rFonts w:cs="Calibri"/>
          <w:sz w:val="28"/>
        </w:rPr>
      </w:pPr>
      <w:r>
        <w:rPr>
          <w:rFonts w:cs="Calibri"/>
          <w:b/>
          <w:color w:val="31849B"/>
          <w:sz w:val="28"/>
        </w:rPr>
        <w:t>Committee Assignments:</w:t>
      </w:r>
      <w:r>
        <w:rPr>
          <w:rFonts w:cs="Calibri"/>
          <w:sz w:val="28"/>
        </w:rPr>
        <w:t xml:space="preserve"> Every member is encouraged to serve on one or more committee. You can volunteer by contacting any board member, officer, or committee chair.</w:t>
      </w:r>
    </w:p>
    <w:p w14:paraId="20AE8413" w14:textId="77777777" w:rsidR="00C80744" w:rsidRDefault="00C80744">
      <w:pPr>
        <w:rPr>
          <w:rFonts w:cs="Calibri"/>
          <w:b/>
          <w:sz w:val="28"/>
        </w:rPr>
      </w:pPr>
    </w:p>
    <w:p w14:paraId="620D9774" w14:textId="77777777" w:rsidR="00C80744" w:rsidRDefault="00C80744">
      <w:pPr>
        <w:rPr>
          <w:rFonts w:cs="Calibri"/>
          <w:b/>
          <w:sz w:val="28"/>
        </w:rPr>
      </w:pPr>
      <w:r>
        <w:rPr>
          <w:rFonts w:cs="Calibri"/>
          <w:b/>
          <w:sz w:val="28"/>
        </w:rPr>
        <w:t>The Things We Do</w:t>
      </w:r>
    </w:p>
    <w:p w14:paraId="3E783314" w14:textId="77777777" w:rsidR="00C80744" w:rsidRDefault="008C563F">
      <w:pPr>
        <w:rPr>
          <w:rFonts w:cs="Calibri"/>
          <w:sz w:val="28"/>
        </w:rPr>
      </w:pPr>
      <w:r>
        <w:rPr>
          <w:rFonts w:cs="Calibri"/>
          <w:sz w:val="28"/>
        </w:rPr>
        <w:t xml:space="preserve">The Rotary Club of Pottstown </w:t>
      </w:r>
      <w:r w:rsidR="00C80744">
        <w:rPr>
          <w:rFonts w:cs="Calibri"/>
          <w:sz w:val="28"/>
        </w:rPr>
        <w:t>is an active participant in programs and projects that serve our community and people around the world.  We have a long tradition of working with other Rotary clubs on both community and international projects, and on fundraising activities.  We also consistently provide leadership beyond the club level at the District level.</w:t>
      </w:r>
    </w:p>
    <w:p w14:paraId="244C5C5C" w14:textId="77777777" w:rsidR="00C80744" w:rsidRDefault="00C80744">
      <w:pPr>
        <w:rPr>
          <w:rFonts w:cs="Calibri"/>
          <w:sz w:val="28"/>
        </w:rPr>
      </w:pPr>
    </w:p>
    <w:p w14:paraId="208003F3" w14:textId="77777777" w:rsidR="00C80744" w:rsidRDefault="00C80744">
      <w:pPr>
        <w:rPr>
          <w:rFonts w:cs="Calibri"/>
          <w:sz w:val="28"/>
        </w:rPr>
      </w:pPr>
      <w:r>
        <w:rPr>
          <w:rFonts w:cs="Calibri"/>
          <w:sz w:val="28"/>
        </w:rPr>
        <w:t>Following is a sample of the activities of the club.</w:t>
      </w:r>
    </w:p>
    <w:p w14:paraId="6A24428A" w14:textId="77777777" w:rsidR="00C80744" w:rsidRDefault="00C80744">
      <w:pPr>
        <w:rPr>
          <w:b/>
          <w:color w:val="31849B"/>
          <w:sz w:val="28"/>
        </w:rPr>
      </w:pPr>
      <w:r>
        <w:rPr>
          <w:b/>
          <w:color w:val="31849B"/>
          <w:sz w:val="28"/>
        </w:rPr>
        <w:t>Vocational Service Projects</w:t>
      </w:r>
      <w:r>
        <w:rPr>
          <w:b/>
          <w:color w:val="31849B"/>
          <w:sz w:val="28"/>
        </w:rPr>
        <w:tab/>
      </w:r>
    </w:p>
    <w:p w14:paraId="0C1989FE" w14:textId="77777777" w:rsidR="00C80744" w:rsidRDefault="00C80744">
      <w:pPr>
        <w:pStyle w:val="ListParagraph"/>
        <w:numPr>
          <w:ilvl w:val="0"/>
          <w:numId w:val="34"/>
        </w:numPr>
        <w:rPr>
          <w:sz w:val="28"/>
        </w:rPr>
      </w:pPr>
      <w:r>
        <w:rPr>
          <w:sz w:val="28"/>
        </w:rPr>
        <w:t>Interact Club at Pottstown High School</w:t>
      </w:r>
    </w:p>
    <w:p w14:paraId="4ACF914A" w14:textId="77777777" w:rsidR="00C80744" w:rsidRDefault="00C80744">
      <w:pPr>
        <w:pStyle w:val="ListParagraph"/>
        <w:numPr>
          <w:ilvl w:val="0"/>
          <w:numId w:val="34"/>
        </w:numPr>
        <w:rPr>
          <w:sz w:val="28"/>
        </w:rPr>
      </w:pPr>
      <w:r>
        <w:rPr>
          <w:sz w:val="28"/>
        </w:rPr>
        <w:t xml:space="preserve">Camp </w:t>
      </w:r>
      <w:proofErr w:type="spellStart"/>
      <w:r>
        <w:rPr>
          <w:sz w:val="28"/>
        </w:rPr>
        <w:t>Neidig</w:t>
      </w:r>
      <w:proofErr w:type="spellEnd"/>
      <w:r>
        <w:rPr>
          <w:sz w:val="28"/>
        </w:rPr>
        <w:t xml:space="preserve"> – District 7430’s student leadership camp</w:t>
      </w:r>
    </w:p>
    <w:p w14:paraId="1805B0AE" w14:textId="57151850" w:rsidR="00C80744" w:rsidRDefault="00C80744">
      <w:pPr>
        <w:pStyle w:val="ListParagraph"/>
        <w:numPr>
          <w:ilvl w:val="0"/>
          <w:numId w:val="34"/>
        </w:numPr>
        <w:rPr>
          <w:sz w:val="28"/>
        </w:rPr>
      </w:pPr>
      <w:r>
        <w:rPr>
          <w:sz w:val="28"/>
        </w:rPr>
        <w:t xml:space="preserve">Volunteen </w:t>
      </w:r>
      <w:r w:rsidR="00FF624F">
        <w:rPr>
          <w:sz w:val="28"/>
        </w:rPr>
        <w:t xml:space="preserve">Scholarships </w:t>
      </w:r>
      <w:r>
        <w:rPr>
          <w:sz w:val="28"/>
        </w:rPr>
        <w:t>(In conjunction with Pottstown Memorial Hospital)</w:t>
      </w:r>
    </w:p>
    <w:p w14:paraId="2D57D329" w14:textId="77777777" w:rsidR="00C80744" w:rsidRDefault="00C80744">
      <w:pPr>
        <w:pStyle w:val="ListParagraph"/>
        <w:numPr>
          <w:ilvl w:val="0"/>
          <w:numId w:val="34"/>
        </w:numPr>
        <w:rPr>
          <w:sz w:val="28"/>
        </w:rPr>
      </w:pPr>
      <w:r>
        <w:rPr>
          <w:sz w:val="28"/>
        </w:rPr>
        <w:t xml:space="preserve">Literacy </w:t>
      </w:r>
    </w:p>
    <w:p w14:paraId="1D4C9E78" w14:textId="77777777" w:rsidR="00C80744" w:rsidRDefault="00C80744">
      <w:pPr>
        <w:pStyle w:val="ListParagraph"/>
        <w:numPr>
          <w:ilvl w:val="0"/>
          <w:numId w:val="34"/>
        </w:numPr>
        <w:rPr>
          <w:b/>
          <w:color w:val="31849B"/>
          <w:sz w:val="28"/>
        </w:rPr>
      </w:pPr>
      <w:r>
        <w:rPr>
          <w:sz w:val="28"/>
        </w:rPr>
        <w:t>The Four Way Test</w:t>
      </w:r>
    </w:p>
    <w:p w14:paraId="1F681B84" w14:textId="77777777" w:rsidR="00C80744" w:rsidRDefault="00C80744">
      <w:pPr>
        <w:rPr>
          <w:b/>
          <w:color w:val="31849B"/>
          <w:sz w:val="28"/>
        </w:rPr>
      </w:pPr>
      <w:r>
        <w:rPr>
          <w:b/>
          <w:color w:val="31849B"/>
          <w:sz w:val="28"/>
        </w:rPr>
        <w:t>Community Service Projects</w:t>
      </w:r>
    </w:p>
    <w:p w14:paraId="77F45A16" w14:textId="77777777" w:rsidR="00C80744" w:rsidRDefault="00C80744">
      <w:pPr>
        <w:pStyle w:val="ListParagraph"/>
        <w:numPr>
          <w:ilvl w:val="0"/>
          <w:numId w:val="34"/>
        </w:numPr>
        <w:rPr>
          <w:sz w:val="28"/>
        </w:rPr>
      </w:pPr>
      <w:r>
        <w:rPr>
          <w:sz w:val="28"/>
        </w:rPr>
        <w:t xml:space="preserve">Big Ticket Night </w:t>
      </w:r>
    </w:p>
    <w:p w14:paraId="7430F49A" w14:textId="77777777" w:rsidR="00C80744" w:rsidRDefault="00C80744">
      <w:pPr>
        <w:pStyle w:val="ListParagraph"/>
        <w:numPr>
          <w:ilvl w:val="0"/>
          <w:numId w:val="34"/>
        </w:numPr>
        <w:rPr>
          <w:sz w:val="28"/>
        </w:rPr>
      </w:pPr>
      <w:r>
        <w:rPr>
          <w:sz w:val="28"/>
        </w:rPr>
        <w:t>Duck Race</w:t>
      </w:r>
    </w:p>
    <w:p w14:paraId="1524A678" w14:textId="77777777" w:rsidR="00C80744" w:rsidRDefault="00C80744">
      <w:pPr>
        <w:pStyle w:val="ListParagraph"/>
        <w:numPr>
          <w:ilvl w:val="0"/>
          <w:numId w:val="34"/>
        </w:numPr>
        <w:rPr>
          <w:sz w:val="28"/>
        </w:rPr>
      </w:pPr>
      <w:r>
        <w:rPr>
          <w:sz w:val="28"/>
        </w:rPr>
        <w:t>Golf Outing</w:t>
      </w:r>
    </w:p>
    <w:p w14:paraId="3A12FA13" w14:textId="77777777" w:rsidR="00C80744" w:rsidRDefault="00C80744">
      <w:pPr>
        <w:pStyle w:val="ListParagraph"/>
        <w:numPr>
          <w:ilvl w:val="0"/>
          <w:numId w:val="34"/>
        </w:numPr>
        <w:rPr>
          <w:sz w:val="28"/>
        </w:rPr>
      </w:pPr>
      <w:r>
        <w:rPr>
          <w:sz w:val="28"/>
        </w:rPr>
        <w:t>Person of the Year</w:t>
      </w:r>
    </w:p>
    <w:p w14:paraId="05107263" w14:textId="77777777" w:rsidR="00C80744" w:rsidRDefault="00C80744">
      <w:pPr>
        <w:pStyle w:val="ListParagraph"/>
        <w:numPr>
          <w:ilvl w:val="0"/>
          <w:numId w:val="34"/>
        </w:numPr>
        <w:rPr>
          <w:sz w:val="28"/>
        </w:rPr>
      </w:pPr>
      <w:r>
        <w:rPr>
          <w:sz w:val="28"/>
        </w:rPr>
        <w:t>Talent Show</w:t>
      </w:r>
    </w:p>
    <w:p w14:paraId="6300FE61" w14:textId="77777777" w:rsidR="00C80744" w:rsidRDefault="00C80744">
      <w:pPr>
        <w:pStyle w:val="ListParagraph"/>
        <w:numPr>
          <w:ilvl w:val="0"/>
          <w:numId w:val="34"/>
        </w:numPr>
        <w:rPr>
          <w:sz w:val="28"/>
        </w:rPr>
      </w:pPr>
      <w:r>
        <w:rPr>
          <w:sz w:val="28"/>
        </w:rPr>
        <w:t>Pancake Breakfast</w:t>
      </w:r>
    </w:p>
    <w:p w14:paraId="382BB4D8" w14:textId="77777777" w:rsidR="00C80744" w:rsidRDefault="00C80744">
      <w:pPr>
        <w:pStyle w:val="ListParagraph"/>
        <w:numPr>
          <w:ilvl w:val="0"/>
          <w:numId w:val="34"/>
        </w:numPr>
        <w:rPr>
          <w:sz w:val="28"/>
        </w:rPr>
      </w:pPr>
      <w:r>
        <w:rPr>
          <w:sz w:val="28"/>
        </w:rPr>
        <w:t>Winter Coat Collection for the Community</w:t>
      </w:r>
    </w:p>
    <w:p w14:paraId="7FC581A1" w14:textId="77777777" w:rsidR="00C80744" w:rsidRDefault="00C80744">
      <w:pPr>
        <w:pStyle w:val="ListParagraph"/>
        <w:numPr>
          <w:ilvl w:val="0"/>
          <w:numId w:val="34"/>
        </w:numPr>
        <w:rPr>
          <w:sz w:val="28"/>
        </w:rPr>
      </w:pPr>
      <w:r>
        <w:rPr>
          <w:sz w:val="28"/>
        </w:rPr>
        <w:lastRenderedPageBreak/>
        <w:t>Adopt-a-Highway Cleanup</w:t>
      </w:r>
    </w:p>
    <w:p w14:paraId="5C6858F9" w14:textId="77777777" w:rsidR="00C80744" w:rsidRDefault="00C80744">
      <w:pPr>
        <w:rPr>
          <w:b/>
          <w:color w:val="31849B"/>
          <w:sz w:val="28"/>
        </w:rPr>
      </w:pPr>
      <w:r>
        <w:rPr>
          <w:b/>
          <w:color w:val="31849B"/>
          <w:sz w:val="28"/>
        </w:rPr>
        <w:t>Fundraising Activities</w:t>
      </w:r>
    </w:p>
    <w:p w14:paraId="2A2A38B4" w14:textId="101D99B7" w:rsidR="00C80744" w:rsidRDefault="00FF624F">
      <w:pPr>
        <w:pStyle w:val="ListParagraph"/>
        <w:numPr>
          <w:ilvl w:val="0"/>
          <w:numId w:val="34"/>
        </w:numPr>
        <w:rPr>
          <w:sz w:val="28"/>
        </w:rPr>
      </w:pPr>
      <w:r>
        <w:rPr>
          <w:sz w:val="28"/>
        </w:rPr>
        <w:t>Bowling for a Cause</w:t>
      </w:r>
    </w:p>
    <w:p w14:paraId="30CE089D" w14:textId="77777777" w:rsidR="00C80744" w:rsidRDefault="00C80744">
      <w:pPr>
        <w:pStyle w:val="ListParagraph"/>
        <w:numPr>
          <w:ilvl w:val="0"/>
          <w:numId w:val="34"/>
        </w:numPr>
        <w:rPr>
          <w:sz w:val="28"/>
        </w:rPr>
      </w:pPr>
      <w:r>
        <w:rPr>
          <w:sz w:val="28"/>
        </w:rPr>
        <w:t>Annual Fall Club Golf Tournament</w:t>
      </w:r>
    </w:p>
    <w:p w14:paraId="6B2D43DA" w14:textId="77777777" w:rsidR="00C80744" w:rsidRDefault="00C80744">
      <w:pPr>
        <w:pStyle w:val="ListParagraph"/>
        <w:numPr>
          <w:ilvl w:val="0"/>
          <w:numId w:val="34"/>
        </w:numPr>
        <w:rPr>
          <w:sz w:val="28"/>
        </w:rPr>
      </w:pPr>
      <w:r>
        <w:rPr>
          <w:sz w:val="28"/>
        </w:rPr>
        <w:t>Pocketbook Bingo</w:t>
      </w:r>
    </w:p>
    <w:p w14:paraId="4290F3B6" w14:textId="77777777" w:rsidR="00C80744" w:rsidRDefault="00C80744">
      <w:pPr>
        <w:pStyle w:val="ListParagraph"/>
        <w:numPr>
          <w:ilvl w:val="0"/>
          <w:numId w:val="34"/>
        </w:numPr>
        <w:rPr>
          <w:sz w:val="28"/>
        </w:rPr>
      </w:pPr>
      <w:r>
        <w:rPr>
          <w:sz w:val="28"/>
        </w:rPr>
        <w:t>Holiday Poinsettia Sale</w:t>
      </w:r>
    </w:p>
    <w:p w14:paraId="4DE26E26" w14:textId="77777777" w:rsidR="00C80744" w:rsidRDefault="00C80744">
      <w:pPr>
        <w:pStyle w:val="ListParagraph"/>
        <w:numPr>
          <w:ilvl w:val="0"/>
          <w:numId w:val="34"/>
        </w:numPr>
        <w:rPr>
          <w:sz w:val="28"/>
        </w:rPr>
      </w:pPr>
      <w:r>
        <w:rPr>
          <w:sz w:val="28"/>
        </w:rPr>
        <w:t>Holiday Cheese Sale</w:t>
      </w:r>
    </w:p>
    <w:p w14:paraId="02A88A44" w14:textId="77777777" w:rsidR="00C80744" w:rsidRDefault="00C80744">
      <w:pPr>
        <w:rPr>
          <w:b/>
          <w:color w:val="31849B"/>
          <w:sz w:val="28"/>
        </w:rPr>
      </w:pPr>
      <w:r>
        <w:rPr>
          <w:b/>
          <w:color w:val="31849B"/>
          <w:sz w:val="28"/>
        </w:rPr>
        <w:t>International Service Projects</w:t>
      </w:r>
    </w:p>
    <w:p w14:paraId="16CCF9BE" w14:textId="77777777" w:rsidR="00C80744" w:rsidRDefault="00C80744">
      <w:pPr>
        <w:pStyle w:val="ListParagraph"/>
        <w:numPr>
          <w:ilvl w:val="0"/>
          <w:numId w:val="34"/>
        </w:numPr>
        <w:rPr>
          <w:i/>
          <w:sz w:val="28"/>
        </w:rPr>
      </w:pPr>
      <w:r>
        <w:rPr>
          <w:i/>
          <w:sz w:val="28"/>
        </w:rPr>
        <w:t>Youth Exchange – local students sent abroad &amp; foreign students hosted in our community</w:t>
      </w:r>
    </w:p>
    <w:p w14:paraId="5095B9DA" w14:textId="77777777" w:rsidR="00C80744" w:rsidRDefault="00C80744">
      <w:pPr>
        <w:pStyle w:val="ListParagraph"/>
        <w:numPr>
          <w:ilvl w:val="0"/>
          <w:numId w:val="34"/>
        </w:numPr>
        <w:rPr>
          <w:i/>
          <w:sz w:val="28"/>
        </w:rPr>
      </w:pPr>
      <w:r>
        <w:rPr>
          <w:i/>
          <w:sz w:val="28"/>
        </w:rPr>
        <w:t>Group Study Exchange</w:t>
      </w:r>
    </w:p>
    <w:p w14:paraId="1B07CA26" w14:textId="77777777" w:rsidR="00C80744" w:rsidRDefault="00C80744">
      <w:pPr>
        <w:pStyle w:val="ListParagraph"/>
        <w:numPr>
          <w:ilvl w:val="0"/>
          <w:numId w:val="34"/>
        </w:numPr>
        <w:rPr>
          <w:i/>
          <w:sz w:val="28"/>
        </w:rPr>
      </w:pPr>
      <w:r>
        <w:rPr>
          <w:i/>
          <w:sz w:val="28"/>
        </w:rPr>
        <w:t>Projects using Matching Grants, now called Global Grants – water, health, hunger, literacy, and community development projects</w:t>
      </w:r>
    </w:p>
    <w:p w14:paraId="14E2C124" w14:textId="77777777" w:rsidR="00C80744" w:rsidRDefault="00C80744">
      <w:pPr>
        <w:pStyle w:val="ListParagraph"/>
        <w:numPr>
          <w:ilvl w:val="0"/>
          <w:numId w:val="34"/>
        </w:numPr>
        <w:rPr>
          <w:i/>
          <w:sz w:val="28"/>
        </w:rPr>
      </w:pPr>
      <w:r>
        <w:rPr>
          <w:i/>
          <w:sz w:val="28"/>
        </w:rPr>
        <w:t>3H Grant – $330,000 project in 17 villages in India</w:t>
      </w:r>
    </w:p>
    <w:p w14:paraId="5A18316E" w14:textId="77777777" w:rsidR="00C80744" w:rsidRDefault="00C80744">
      <w:pPr>
        <w:pStyle w:val="ListParagraph"/>
        <w:numPr>
          <w:ilvl w:val="0"/>
          <w:numId w:val="34"/>
        </w:numPr>
        <w:rPr>
          <w:i/>
          <w:sz w:val="28"/>
        </w:rPr>
      </w:pPr>
      <w:r>
        <w:rPr>
          <w:i/>
          <w:sz w:val="28"/>
        </w:rPr>
        <w:t>Big Heart, Small World Award</w:t>
      </w:r>
    </w:p>
    <w:p w14:paraId="6D2D415E" w14:textId="77777777" w:rsidR="00C80744" w:rsidRDefault="00C80744">
      <w:pPr>
        <w:pStyle w:val="ListParagraph"/>
        <w:numPr>
          <w:ilvl w:val="0"/>
          <w:numId w:val="34"/>
        </w:numPr>
        <w:rPr>
          <w:i/>
          <w:sz w:val="28"/>
        </w:rPr>
      </w:pPr>
      <w:r>
        <w:rPr>
          <w:i/>
          <w:sz w:val="28"/>
        </w:rPr>
        <w:t>PolioPlus</w:t>
      </w:r>
    </w:p>
    <w:p w14:paraId="7C31AF60" w14:textId="77777777" w:rsidR="00C80744" w:rsidRDefault="00C80744">
      <w:pPr>
        <w:pStyle w:val="ListParagraph"/>
        <w:numPr>
          <w:ilvl w:val="0"/>
          <w:numId w:val="34"/>
        </w:numPr>
        <w:rPr>
          <w:i/>
          <w:sz w:val="28"/>
        </w:rPr>
      </w:pPr>
      <w:r>
        <w:rPr>
          <w:i/>
          <w:sz w:val="28"/>
        </w:rPr>
        <w:t>Shelter Box</w:t>
      </w:r>
    </w:p>
    <w:p w14:paraId="1921FC60" w14:textId="77777777" w:rsidR="00C80744" w:rsidRDefault="00C80744">
      <w:pPr>
        <w:pStyle w:val="ListParagraph"/>
        <w:numPr>
          <w:ilvl w:val="0"/>
          <w:numId w:val="34"/>
        </w:numPr>
        <w:rPr>
          <w:i/>
          <w:sz w:val="28"/>
        </w:rPr>
      </w:pPr>
      <w:proofErr w:type="spellStart"/>
      <w:r>
        <w:rPr>
          <w:i/>
          <w:sz w:val="28"/>
        </w:rPr>
        <w:t>Rotaplast</w:t>
      </w:r>
      <w:proofErr w:type="spellEnd"/>
    </w:p>
    <w:p w14:paraId="47DBA426" w14:textId="77777777" w:rsidR="00C80744" w:rsidRDefault="00C80744">
      <w:pPr>
        <w:jc w:val="center"/>
        <w:rPr>
          <w:b/>
          <w:sz w:val="28"/>
        </w:rPr>
      </w:pPr>
      <w:r>
        <w:rPr>
          <w:b/>
          <w:sz w:val="28"/>
        </w:rPr>
        <w:t>Rotary Club of Pottstown</w:t>
      </w:r>
    </w:p>
    <w:p w14:paraId="50352543" w14:textId="5BD2D20E" w:rsidR="00C80744" w:rsidRDefault="00C80744">
      <w:pPr>
        <w:jc w:val="center"/>
        <w:rPr>
          <w:b/>
          <w:color w:val="C00000"/>
          <w:sz w:val="28"/>
          <w:szCs w:val="32"/>
        </w:rPr>
      </w:pPr>
      <w:r>
        <w:rPr>
          <w:b/>
          <w:color w:val="C00000"/>
          <w:sz w:val="28"/>
          <w:szCs w:val="32"/>
        </w:rPr>
        <w:t xml:space="preserve">Board of Directors – Rotary Year </w:t>
      </w:r>
      <w:r w:rsidR="000E56CA">
        <w:rPr>
          <w:b/>
          <w:color w:val="C00000"/>
          <w:sz w:val="28"/>
          <w:szCs w:val="32"/>
        </w:rPr>
        <w:t>2020-21</w:t>
      </w:r>
    </w:p>
    <w:p w14:paraId="21E364EA" w14:textId="77777777" w:rsidR="00C80744" w:rsidRDefault="00C80744">
      <w:pPr>
        <w:rPr>
          <w:sz w:val="28"/>
        </w:rPr>
      </w:pPr>
    </w:p>
    <w:p w14:paraId="2BA33C3A" w14:textId="04443BCE" w:rsidR="00C80744" w:rsidRDefault="00C80744">
      <w:pPr>
        <w:rPr>
          <w:sz w:val="28"/>
        </w:rPr>
      </w:pPr>
      <w:r>
        <w:rPr>
          <w:sz w:val="28"/>
        </w:rPr>
        <w:t xml:space="preserve">President </w:t>
      </w:r>
      <w:r>
        <w:rPr>
          <w:sz w:val="28"/>
        </w:rPr>
        <w:tab/>
      </w:r>
      <w:r>
        <w:rPr>
          <w:sz w:val="28"/>
        </w:rPr>
        <w:tab/>
      </w:r>
      <w:r>
        <w:rPr>
          <w:sz w:val="28"/>
        </w:rPr>
        <w:tab/>
      </w:r>
      <w:r>
        <w:rPr>
          <w:sz w:val="28"/>
        </w:rPr>
        <w:tab/>
      </w:r>
      <w:r w:rsidR="000E56CA">
        <w:rPr>
          <w:sz w:val="28"/>
        </w:rPr>
        <w:t>Brooke Martin</w:t>
      </w:r>
    </w:p>
    <w:p w14:paraId="304A4108" w14:textId="57EE55EB" w:rsidR="00C80744" w:rsidRDefault="00C80744">
      <w:pPr>
        <w:rPr>
          <w:sz w:val="28"/>
        </w:rPr>
      </w:pPr>
      <w:r>
        <w:rPr>
          <w:sz w:val="28"/>
        </w:rPr>
        <w:t>President-Elect</w:t>
      </w:r>
      <w:r>
        <w:rPr>
          <w:sz w:val="28"/>
        </w:rPr>
        <w:tab/>
      </w:r>
      <w:r>
        <w:rPr>
          <w:sz w:val="28"/>
        </w:rPr>
        <w:tab/>
      </w:r>
      <w:r>
        <w:rPr>
          <w:sz w:val="28"/>
        </w:rPr>
        <w:tab/>
      </w:r>
      <w:r w:rsidR="000E56CA">
        <w:rPr>
          <w:sz w:val="28"/>
        </w:rPr>
        <w:t>Nicole Matz</w:t>
      </w:r>
    </w:p>
    <w:p w14:paraId="2BADA015" w14:textId="1E818E27" w:rsidR="00C80744" w:rsidRDefault="00C80744">
      <w:pPr>
        <w:rPr>
          <w:sz w:val="28"/>
        </w:rPr>
      </w:pPr>
      <w:r>
        <w:rPr>
          <w:sz w:val="28"/>
        </w:rPr>
        <w:t>Immediate Past President</w:t>
      </w:r>
      <w:r>
        <w:rPr>
          <w:sz w:val="28"/>
        </w:rPr>
        <w:tab/>
      </w:r>
      <w:r>
        <w:rPr>
          <w:sz w:val="28"/>
        </w:rPr>
        <w:tab/>
      </w:r>
      <w:r w:rsidR="000E56CA">
        <w:rPr>
          <w:sz w:val="28"/>
        </w:rPr>
        <w:t>Kirsten Gieseler</w:t>
      </w:r>
    </w:p>
    <w:p w14:paraId="3EE306BE" w14:textId="6D62F787" w:rsidR="00C80744" w:rsidRDefault="00C80744">
      <w:pPr>
        <w:rPr>
          <w:sz w:val="28"/>
        </w:rPr>
      </w:pPr>
      <w:r>
        <w:rPr>
          <w:sz w:val="28"/>
        </w:rPr>
        <w:t>Secretary</w:t>
      </w:r>
      <w:r>
        <w:rPr>
          <w:sz w:val="28"/>
        </w:rPr>
        <w:tab/>
      </w:r>
      <w:r>
        <w:rPr>
          <w:sz w:val="28"/>
        </w:rPr>
        <w:tab/>
      </w:r>
      <w:r>
        <w:rPr>
          <w:sz w:val="28"/>
        </w:rPr>
        <w:tab/>
      </w:r>
      <w:r>
        <w:rPr>
          <w:sz w:val="28"/>
        </w:rPr>
        <w:tab/>
      </w:r>
      <w:r w:rsidR="00DD45CE">
        <w:rPr>
          <w:sz w:val="28"/>
        </w:rPr>
        <w:t>Jennifer Isett</w:t>
      </w:r>
    </w:p>
    <w:p w14:paraId="26867AF2" w14:textId="1CE3E7EA" w:rsidR="00C80744" w:rsidRDefault="00C80744">
      <w:pPr>
        <w:rPr>
          <w:sz w:val="28"/>
        </w:rPr>
      </w:pPr>
      <w:r>
        <w:rPr>
          <w:sz w:val="28"/>
        </w:rPr>
        <w:t>Treasurer</w:t>
      </w:r>
      <w:r>
        <w:rPr>
          <w:sz w:val="28"/>
        </w:rPr>
        <w:tab/>
      </w:r>
      <w:r>
        <w:rPr>
          <w:sz w:val="28"/>
        </w:rPr>
        <w:tab/>
      </w:r>
      <w:r>
        <w:rPr>
          <w:sz w:val="28"/>
        </w:rPr>
        <w:tab/>
      </w:r>
      <w:r>
        <w:rPr>
          <w:sz w:val="28"/>
        </w:rPr>
        <w:tab/>
      </w:r>
      <w:r w:rsidR="000E56CA">
        <w:rPr>
          <w:sz w:val="28"/>
        </w:rPr>
        <w:t>Robin Smith</w:t>
      </w:r>
    </w:p>
    <w:p w14:paraId="10275A2D" w14:textId="77777777" w:rsidR="00C80744" w:rsidRDefault="00C80744">
      <w:pPr>
        <w:rPr>
          <w:sz w:val="28"/>
        </w:rPr>
      </w:pPr>
      <w:r>
        <w:rPr>
          <w:sz w:val="28"/>
        </w:rPr>
        <w:t>Foundation Director</w:t>
      </w:r>
      <w:r>
        <w:rPr>
          <w:sz w:val="28"/>
        </w:rPr>
        <w:tab/>
      </w:r>
      <w:r>
        <w:rPr>
          <w:sz w:val="28"/>
        </w:rPr>
        <w:tab/>
        <w:t>Roger Bauman</w:t>
      </w:r>
    </w:p>
    <w:p w14:paraId="50BB3608" w14:textId="00530C51" w:rsidR="00C80744" w:rsidRDefault="00C80744">
      <w:pPr>
        <w:rPr>
          <w:sz w:val="28"/>
        </w:rPr>
      </w:pPr>
      <w:r>
        <w:rPr>
          <w:sz w:val="28"/>
        </w:rPr>
        <w:t>Membership Director</w:t>
      </w:r>
      <w:r>
        <w:rPr>
          <w:sz w:val="28"/>
        </w:rPr>
        <w:tab/>
      </w:r>
      <w:r>
        <w:rPr>
          <w:sz w:val="28"/>
        </w:rPr>
        <w:tab/>
      </w:r>
      <w:r w:rsidR="000E56CA">
        <w:rPr>
          <w:sz w:val="28"/>
        </w:rPr>
        <w:t>Tyler Gofus</w:t>
      </w:r>
    </w:p>
    <w:p w14:paraId="3914A7E6" w14:textId="77777777" w:rsidR="00C80744" w:rsidRDefault="00C80744">
      <w:pPr>
        <w:rPr>
          <w:sz w:val="28"/>
        </w:rPr>
      </w:pPr>
    </w:p>
    <w:p w14:paraId="6879F7F9" w14:textId="77777777" w:rsidR="00C80744" w:rsidRDefault="00C80744">
      <w:pPr>
        <w:rPr>
          <w:sz w:val="28"/>
        </w:rPr>
      </w:pPr>
    </w:p>
    <w:p w14:paraId="2A2AE7FF" w14:textId="77777777" w:rsidR="00C80744" w:rsidRDefault="00C80744">
      <w:pPr>
        <w:rPr>
          <w:sz w:val="28"/>
        </w:rPr>
      </w:pPr>
    </w:p>
    <w:p w14:paraId="4B12E1A0" w14:textId="77777777" w:rsidR="00C80744" w:rsidRDefault="00C80744">
      <w:pPr>
        <w:jc w:val="center"/>
        <w:rPr>
          <w:b/>
          <w:sz w:val="28"/>
        </w:rPr>
      </w:pPr>
      <w:r>
        <w:rPr>
          <w:b/>
          <w:sz w:val="28"/>
        </w:rPr>
        <w:t>Rotary District 7430, Eastern Pennsylvania, USA</w:t>
      </w:r>
    </w:p>
    <w:p w14:paraId="2E66959C" w14:textId="66D200EE" w:rsidR="00C80744" w:rsidRDefault="00C80744">
      <w:pPr>
        <w:jc w:val="center"/>
        <w:rPr>
          <w:b/>
          <w:color w:val="C00000"/>
          <w:sz w:val="28"/>
          <w:szCs w:val="32"/>
        </w:rPr>
      </w:pPr>
      <w:r>
        <w:rPr>
          <w:b/>
          <w:color w:val="C00000"/>
          <w:sz w:val="28"/>
          <w:szCs w:val="32"/>
        </w:rPr>
        <w:t xml:space="preserve">District Leadership – Rotary Year </w:t>
      </w:r>
      <w:r w:rsidR="00622E5D">
        <w:rPr>
          <w:b/>
          <w:color w:val="C00000"/>
          <w:sz w:val="28"/>
          <w:szCs w:val="32"/>
        </w:rPr>
        <w:t>2020-21</w:t>
      </w:r>
    </w:p>
    <w:p w14:paraId="30865D63" w14:textId="77777777" w:rsidR="00C80744" w:rsidRDefault="00C80744">
      <w:pPr>
        <w:rPr>
          <w:sz w:val="28"/>
        </w:rPr>
      </w:pPr>
    </w:p>
    <w:p w14:paraId="6E02C026" w14:textId="7257C329" w:rsidR="00DD45CE" w:rsidRDefault="00C80744" w:rsidP="00DD45CE">
      <w:pPr>
        <w:rPr>
          <w:sz w:val="28"/>
        </w:rPr>
      </w:pPr>
      <w:r>
        <w:rPr>
          <w:sz w:val="28"/>
        </w:rPr>
        <w:t>District Governor</w:t>
      </w:r>
      <w:r>
        <w:rPr>
          <w:sz w:val="28"/>
        </w:rPr>
        <w:tab/>
      </w:r>
      <w:r>
        <w:rPr>
          <w:sz w:val="28"/>
        </w:rPr>
        <w:tab/>
      </w:r>
      <w:r>
        <w:rPr>
          <w:sz w:val="28"/>
        </w:rPr>
        <w:tab/>
      </w:r>
      <w:r>
        <w:rPr>
          <w:sz w:val="28"/>
        </w:rPr>
        <w:tab/>
      </w:r>
      <w:r w:rsidR="00622E5D">
        <w:rPr>
          <w:sz w:val="28"/>
        </w:rPr>
        <w:t xml:space="preserve">Janet </w:t>
      </w:r>
      <w:proofErr w:type="spellStart"/>
      <w:r w:rsidR="00622E5D">
        <w:rPr>
          <w:sz w:val="28"/>
        </w:rPr>
        <w:t>Kolepp</w:t>
      </w:r>
      <w:proofErr w:type="spellEnd"/>
      <w:r w:rsidR="00622E5D">
        <w:rPr>
          <w:sz w:val="28"/>
        </w:rPr>
        <w:t xml:space="preserve"> Bethlehem Morning Star</w:t>
      </w:r>
    </w:p>
    <w:p w14:paraId="3B7F74FF" w14:textId="39AE7770" w:rsidR="00C80744" w:rsidRDefault="00C80744">
      <w:pPr>
        <w:rPr>
          <w:sz w:val="28"/>
        </w:rPr>
      </w:pPr>
      <w:r>
        <w:rPr>
          <w:sz w:val="28"/>
        </w:rPr>
        <w:t>District Governor Elect</w:t>
      </w:r>
      <w:r>
        <w:rPr>
          <w:sz w:val="28"/>
        </w:rPr>
        <w:tab/>
      </w:r>
      <w:r>
        <w:rPr>
          <w:sz w:val="28"/>
        </w:rPr>
        <w:tab/>
      </w:r>
      <w:r>
        <w:rPr>
          <w:sz w:val="28"/>
        </w:rPr>
        <w:tab/>
      </w:r>
      <w:r w:rsidR="00CD3904" w:rsidRPr="00F3529E">
        <w:rPr>
          <w:sz w:val="28"/>
          <w:szCs w:val="28"/>
        </w:rPr>
        <w:t xml:space="preserve">Robert </w:t>
      </w:r>
      <w:proofErr w:type="spellStart"/>
      <w:r w:rsidR="00CD3904" w:rsidRPr="00F3529E">
        <w:rPr>
          <w:sz w:val="28"/>
          <w:szCs w:val="28"/>
        </w:rPr>
        <w:t>Hobaugh</w:t>
      </w:r>
      <w:proofErr w:type="spellEnd"/>
      <w:r w:rsidR="00132E6C" w:rsidRPr="00F3529E">
        <w:rPr>
          <w:sz w:val="28"/>
          <w:szCs w:val="28"/>
        </w:rPr>
        <w:t>, Kutztown</w:t>
      </w:r>
    </w:p>
    <w:p w14:paraId="23B8323B" w14:textId="2B313F8F" w:rsidR="00C80744" w:rsidRDefault="00C80744">
      <w:pPr>
        <w:rPr>
          <w:sz w:val="28"/>
        </w:rPr>
      </w:pPr>
      <w:r>
        <w:rPr>
          <w:sz w:val="28"/>
        </w:rPr>
        <w:t>District Secretary</w:t>
      </w:r>
      <w:r>
        <w:rPr>
          <w:sz w:val="28"/>
        </w:rPr>
        <w:tab/>
      </w:r>
      <w:r>
        <w:rPr>
          <w:sz w:val="28"/>
        </w:rPr>
        <w:tab/>
      </w:r>
      <w:r>
        <w:rPr>
          <w:sz w:val="28"/>
        </w:rPr>
        <w:tab/>
      </w:r>
      <w:r>
        <w:rPr>
          <w:sz w:val="28"/>
        </w:rPr>
        <w:tab/>
      </w:r>
      <w:r w:rsidR="00132E6C">
        <w:rPr>
          <w:sz w:val="28"/>
        </w:rPr>
        <w:t>Sharon Rittenhouse, Wyomissing</w:t>
      </w:r>
    </w:p>
    <w:p w14:paraId="6C6BC1DF" w14:textId="77777777" w:rsidR="00C80744" w:rsidRDefault="00C80744">
      <w:pPr>
        <w:rPr>
          <w:sz w:val="28"/>
        </w:rPr>
      </w:pPr>
      <w:r>
        <w:rPr>
          <w:sz w:val="28"/>
        </w:rPr>
        <w:t>District Treasurer</w:t>
      </w:r>
      <w:r>
        <w:rPr>
          <w:sz w:val="28"/>
        </w:rPr>
        <w:tab/>
      </w:r>
      <w:r>
        <w:rPr>
          <w:sz w:val="28"/>
        </w:rPr>
        <w:tab/>
      </w:r>
      <w:r>
        <w:rPr>
          <w:sz w:val="28"/>
        </w:rPr>
        <w:tab/>
      </w:r>
      <w:r>
        <w:rPr>
          <w:sz w:val="28"/>
        </w:rPr>
        <w:tab/>
      </w:r>
      <w:r w:rsidR="002538DC">
        <w:rPr>
          <w:sz w:val="28"/>
        </w:rPr>
        <w:t xml:space="preserve">Tom Hartzell, Bethlehem Morning Star </w:t>
      </w:r>
    </w:p>
    <w:p w14:paraId="7CF969F1" w14:textId="77777777" w:rsidR="00C80744" w:rsidRDefault="00C80744">
      <w:pPr>
        <w:rPr>
          <w:sz w:val="28"/>
        </w:rPr>
      </w:pPr>
      <w:r>
        <w:rPr>
          <w:sz w:val="28"/>
        </w:rPr>
        <w:t>District Foundation Chair</w:t>
      </w:r>
      <w:r>
        <w:rPr>
          <w:sz w:val="28"/>
        </w:rPr>
        <w:tab/>
      </w:r>
      <w:r>
        <w:rPr>
          <w:sz w:val="28"/>
        </w:rPr>
        <w:tab/>
      </w:r>
      <w:r>
        <w:rPr>
          <w:sz w:val="28"/>
        </w:rPr>
        <w:tab/>
      </w:r>
      <w:r w:rsidR="002538DC">
        <w:rPr>
          <w:sz w:val="28"/>
        </w:rPr>
        <w:t>Mike McCarthy, Pottstown</w:t>
      </w:r>
    </w:p>
    <w:p w14:paraId="07622BFB" w14:textId="5089D3F5" w:rsidR="00C80744" w:rsidRDefault="00C80744">
      <w:pPr>
        <w:rPr>
          <w:sz w:val="28"/>
        </w:rPr>
      </w:pPr>
      <w:r>
        <w:rPr>
          <w:sz w:val="28"/>
        </w:rPr>
        <w:t>District Membership Chair</w:t>
      </w:r>
      <w:r>
        <w:rPr>
          <w:sz w:val="28"/>
        </w:rPr>
        <w:tab/>
      </w:r>
      <w:r>
        <w:rPr>
          <w:sz w:val="28"/>
        </w:rPr>
        <w:tab/>
      </w:r>
      <w:r w:rsidR="002C106D">
        <w:rPr>
          <w:sz w:val="28"/>
        </w:rPr>
        <w:t>Gary Volpe, Harleysville</w:t>
      </w:r>
      <w:r>
        <w:rPr>
          <w:sz w:val="28"/>
        </w:rPr>
        <w:tab/>
      </w:r>
    </w:p>
    <w:p w14:paraId="5C3DDF2C" w14:textId="601ACC3C" w:rsidR="00C80744" w:rsidRDefault="00C80744">
      <w:pPr>
        <w:rPr>
          <w:sz w:val="28"/>
        </w:rPr>
      </w:pPr>
      <w:r>
        <w:rPr>
          <w:sz w:val="28"/>
        </w:rPr>
        <w:t>Assistant Governor, Area 5</w:t>
      </w:r>
      <w:r>
        <w:rPr>
          <w:sz w:val="28"/>
        </w:rPr>
        <w:tab/>
      </w:r>
      <w:r>
        <w:rPr>
          <w:sz w:val="28"/>
        </w:rPr>
        <w:tab/>
      </w:r>
      <w:r w:rsidR="00DD45CE">
        <w:rPr>
          <w:sz w:val="28"/>
        </w:rPr>
        <w:t>Mark Million Collegeville</w:t>
      </w:r>
    </w:p>
    <w:p w14:paraId="4CA79485" w14:textId="77777777" w:rsidR="00C80744" w:rsidRDefault="00C80744">
      <w:pPr>
        <w:rPr>
          <w:rFonts w:cs="Calibri"/>
          <w:b/>
          <w:color w:val="31849B"/>
          <w:sz w:val="28"/>
        </w:rPr>
      </w:pPr>
    </w:p>
    <w:p w14:paraId="53F97D9E" w14:textId="77777777" w:rsidR="00C80744" w:rsidRDefault="00C80744">
      <w:pPr>
        <w:jc w:val="center"/>
        <w:rPr>
          <w:rFonts w:cs="Calibri"/>
          <w:b/>
          <w:color w:val="C00000"/>
          <w:sz w:val="28"/>
          <w:szCs w:val="32"/>
        </w:rPr>
      </w:pPr>
    </w:p>
    <w:p w14:paraId="2555054B" w14:textId="77777777" w:rsidR="00C80744" w:rsidRDefault="00C80744">
      <w:pPr>
        <w:jc w:val="center"/>
        <w:rPr>
          <w:rFonts w:cs="Calibri"/>
          <w:b/>
          <w:color w:val="C00000"/>
          <w:sz w:val="28"/>
          <w:szCs w:val="32"/>
        </w:rPr>
      </w:pPr>
      <w:r>
        <w:rPr>
          <w:rFonts w:cs="Calibri"/>
          <w:b/>
          <w:color w:val="C00000"/>
          <w:sz w:val="28"/>
          <w:szCs w:val="32"/>
        </w:rPr>
        <w:lastRenderedPageBreak/>
        <w:t>Rotary International Programs</w:t>
      </w:r>
    </w:p>
    <w:p w14:paraId="49B8E17E" w14:textId="77777777" w:rsidR="00C80744" w:rsidRDefault="00C80744">
      <w:pPr>
        <w:rPr>
          <w:sz w:val="28"/>
        </w:rPr>
      </w:pPr>
    </w:p>
    <w:p w14:paraId="54AF710B" w14:textId="77777777" w:rsidR="00C80744" w:rsidRDefault="00C80744">
      <w:pPr>
        <w:rPr>
          <w:sz w:val="28"/>
        </w:rPr>
      </w:pPr>
      <w:r>
        <w:rPr>
          <w:sz w:val="28"/>
        </w:rPr>
        <w:t xml:space="preserve">Rotary International’s programs and service opportunities are designed to help Rotarians meet the needs of their own communities and assist people worldwide. </w:t>
      </w:r>
    </w:p>
    <w:p w14:paraId="69909DC4" w14:textId="77777777" w:rsidR="00C80744" w:rsidRDefault="00C80744">
      <w:pPr>
        <w:rPr>
          <w:sz w:val="28"/>
        </w:rPr>
      </w:pPr>
    </w:p>
    <w:p w14:paraId="6C01622F" w14:textId="77777777" w:rsidR="00C80744" w:rsidRDefault="005A18C1">
      <w:pPr>
        <w:rPr>
          <w:sz w:val="28"/>
        </w:rPr>
      </w:pPr>
      <w:hyperlink r:id="rId12" w:history="1">
        <w:r w:rsidR="00C80744">
          <w:rPr>
            <w:rStyle w:val="Hyperlink"/>
            <w:b/>
            <w:color w:val="31849B"/>
            <w:sz w:val="28"/>
            <w:u w:val="none"/>
          </w:rPr>
          <w:t>Global Networking Groups</w:t>
        </w:r>
        <w:r w:rsidR="00C80744">
          <w:rPr>
            <w:rStyle w:val="Hyperlink"/>
            <w:color w:val="0070C0"/>
            <w:sz w:val="28"/>
            <w:u w:val="none"/>
          </w:rPr>
          <w:t xml:space="preserve"> </w:t>
        </w:r>
      </w:hyperlink>
      <w:r w:rsidR="00C80744">
        <w:rPr>
          <w:sz w:val="28"/>
        </w:rPr>
        <w:t xml:space="preserve">encompass Rotary Fellowships (vocational and recreational interest groups) and Rotarian Action Groups (groups focused on service activities). There are about 70 Global Networking Groups, and they are open to all Rotarians, spouses of Rotarians, and </w:t>
      </w:r>
      <w:proofErr w:type="spellStart"/>
      <w:r w:rsidR="00C80744">
        <w:rPr>
          <w:sz w:val="28"/>
        </w:rPr>
        <w:t>Rotaractors</w:t>
      </w:r>
      <w:proofErr w:type="spellEnd"/>
      <w:r w:rsidR="00C80744">
        <w:rPr>
          <w:sz w:val="28"/>
        </w:rPr>
        <w:t xml:space="preserve">. </w:t>
      </w:r>
    </w:p>
    <w:p w14:paraId="0C209A31" w14:textId="77777777" w:rsidR="00C80744" w:rsidRDefault="00C80744">
      <w:pPr>
        <w:rPr>
          <w:sz w:val="28"/>
        </w:rPr>
      </w:pPr>
    </w:p>
    <w:p w14:paraId="59C7F9AE" w14:textId="77777777" w:rsidR="00C80744" w:rsidRDefault="005A18C1">
      <w:pPr>
        <w:rPr>
          <w:sz w:val="28"/>
        </w:rPr>
      </w:pPr>
      <w:hyperlink r:id="rId13" w:history="1">
        <w:r w:rsidR="00C80744">
          <w:rPr>
            <w:rStyle w:val="Hyperlink"/>
            <w:b/>
            <w:color w:val="31849B"/>
            <w:sz w:val="28"/>
            <w:u w:val="none"/>
          </w:rPr>
          <w:t>Interac</w:t>
        </w:r>
        <w:r w:rsidR="00C80744">
          <w:rPr>
            <w:rStyle w:val="Hyperlink"/>
            <w:color w:val="31849B"/>
            <w:sz w:val="28"/>
            <w:u w:val="none"/>
          </w:rPr>
          <w:t>t</w:t>
        </w:r>
        <w:r w:rsidR="00C80744">
          <w:rPr>
            <w:rStyle w:val="Hyperlink"/>
            <w:color w:val="auto"/>
            <w:sz w:val="28"/>
            <w:u w:val="none"/>
          </w:rPr>
          <w:t xml:space="preserve"> </w:t>
        </w:r>
      </w:hyperlink>
      <w:r w:rsidR="00C80744">
        <w:rPr>
          <w:sz w:val="28"/>
        </w:rPr>
        <w:t xml:space="preserve">is a service organization organized and sponsored by Rotary clubs for youth ages 12-18. It has more than 12,300 clubs in 133 countries. Most Interact clubs </w:t>
      </w:r>
      <w:proofErr w:type="gramStart"/>
      <w:r w:rsidR="00C80744">
        <w:rPr>
          <w:sz w:val="28"/>
        </w:rPr>
        <w:t>are located in</w:t>
      </w:r>
      <w:proofErr w:type="gramEnd"/>
      <w:r w:rsidR="00C80744">
        <w:rPr>
          <w:sz w:val="28"/>
        </w:rPr>
        <w:t xml:space="preserve"> high schools.</w:t>
      </w:r>
    </w:p>
    <w:p w14:paraId="67C264AC" w14:textId="77777777" w:rsidR="00C80744" w:rsidRDefault="00C80744">
      <w:pPr>
        <w:rPr>
          <w:sz w:val="28"/>
        </w:rPr>
      </w:pPr>
    </w:p>
    <w:p w14:paraId="279CF9DF" w14:textId="77777777" w:rsidR="00C80744" w:rsidRDefault="005A18C1">
      <w:pPr>
        <w:rPr>
          <w:sz w:val="28"/>
        </w:rPr>
      </w:pPr>
      <w:hyperlink r:id="rId14" w:history="1">
        <w:r w:rsidR="00C80744">
          <w:rPr>
            <w:rStyle w:val="Hyperlink"/>
            <w:b/>
            <w:color w:val="31849B"/>
            <w:sz w:val="28"/>
            <w:u w:val="none"/>
          </w:rPr>
          <w:t>Rotaract</w:t>
        </w:r>
        <w:r w:rsidR="00C80744">
          <w:rPr>
            <w:rStyle w:val="Hyperlink"/>
            <w:color w:val="31849B"/>
            <w:sz w:val="28"/>
            <w:u w:val="none"/>
          </w:rPr>
          <w:t xml:space="preserve"> </w:t>
        </w:r>
      </w:hyperlink>
      <w:r w:rsidR="00C80744">
        <w:rPr>
          <w:sz w:val="28"/>
        </w:rPr>
        <w:t>is organized by Rotary clubs to promote leadership, professional development, and service among young adults ages 18-30. There are more than 8,000 clubs in 167 countries.  Most Rotaract clubs are located on college campuses.</w:t>
      </w:r>
    </w:p>
    <w:p w14:paraId="4C2A9C41" w14:textId="77777777" w:rsidR="00C80744" w:rsidRDefault="00C80744">
      <w:pPr>
        <w:rPr>
          <w:sz w:val="28"/>
        </w:rPr>
      </w:pPr>
    </w:p>
    <w:p w14:paraId="19B944F4" w14:textId="77777777" w:rsidR="00C80744" w:rsidRDefault="005A18C1">
      <w:pPr>
        <w:rPr>
          <w:sz w:val="28"/>
        </w:rPr>
      </w:pPr>
      <w:hyperlink r:id="rId15" w:history="1">
        <w:r w:rsidR="00C80744">
          <w:rPr>
            <w:rStyle w:val="Hyperlink"/>
            <w:b/>
            <w:color w:val="31849B"/>
            <w:sz w:val="28"/>
            <w:u w:val="none"/>
          </w:rPr>
          <w:t xml:space="preserve">Rotary Community Corps </w:t>
        </w:r>
      </w:hyperlink>
      <w:r w:rsidR="00C80744">
        <w:rPr>
          <w:b/>
          <w:color w:val="31849B"/>
          <w:sz w:val="28"/>
        </w:rPr>
        <w:t>(RCC)</w:t>
      </w:r>
      <w:r w:rsidR="00C80744">
        <w:rPr>
          <w:sz w:val="28"/>
        </w:rPr>
        <w:t xml:space="preserve"> are groups of non-Rotarians who work to improve their communities. There are more than 6,800 RCCs in 78 countries, all organized and sponsored by Rotary clubs. </w:t>
      </w:r>
    </w:p>
    <w:p w14:paraId="73970839" w14:textId="77777777" w:rsidR="00C80744" w:rsidRDefault="005A18C1">
      <w:pPr>
        <w:rPr>
          <w:sz w:val="28"/>
        </w:rPr>
      </w:pPr>
      <w:hyperlink r:id="rId16" w:history="1">
        <w:r w:rsidR="00C80744">
          <w:rPr>
            <w:rStyle w:val="Hyperlink"/>
            <w:b/>
            <w:color w:val="31849B"/>
            <w:sz w:val="28"/>
            <w:u w:val="none"/>
          </w:rPr>
          <w:t>Rotary Friendship Exchange</w:t>
        </w:r>
        <w:r w:rsidR="00C80744">
          <w:rPr>
            <w:rStyle w:val="Hyperlink"/>
            <w:b/>
            <w:color w:val="0070C0"/>
            <w:sz w:val="28"/>
            <w:u w:val="none"/>
          </w:rPr>
          <w:t xml:space="preserve"> </w:t>
        </w:r>
      </w:hyperlink>
      <w:r w:rsidR="00C80744">
        <w:rPr>
          <w:sz w:val="28"/>
        </w:rPr>
        <w:t xml:space="preserve">encourages Rotarians and their families to make reciprocal visits to other countries, staying in each other’s homes and learning about different cultures firsthand. </w:t>
      </w:r>
    </w:p>
    <w:p w14:paraId="04236CC5" w14:textId="77777777" w:rsidR="00C80744" w:rsidRDefault="00C80744">
      <w:pPr>
        <w:rPr>
          <w:sz w:val="28"/>
        </w:rPr>
      </w:pPr>
    </w:p>
    <w:p w14:paraId="5E1070FF" w14:textId="77777777" w:rsidR="00C80744" w:rsidRDefault="005A18C1">
      <w:pPr>
        <w:rPr>
          <w:sz w:val="28"/>
        </w:rPr>
      </w:pPr>
      <w:hyperlink r:id="rId17" w:history="1">
        <w:r w:rsidR="00C80744">
          <w:rPr>
            <w:rStyle w:val="Hyperlink"/>
            <w:b/>
            <w:color w:val="31849B"/>
            <w:sz w:val="28"/>
            <w:u w:val="none"/>
          </w:rPr>
          <w:t>Rotary Youth Exchange</w:t>
        </w:r>
        <w:r w:rsidR="00C80744">
          <w:rPr>
            <w:rStyle w:val="Hyperlink"/>
            <w:color w:val="auto"/>
            <w:sz w:val="28"/>
            <w:u w:val="none"/>
          </w:rPr>
          <w:t xml:space="preserve"> is Rotary’s exchange program for high school students.  The program </w:t>
        </w:r>
      </w:hyperlink>
      <w:r w:rsidR="00C80744">
        <w:rPr>
          <w:sz w:val="28"/>
        </w:rPr>
        <w:t xml:space="preserve">offers students ages 15-19 the chance to travel abroad for cultural exchanges of one week to a full academic year.  Rotary clubs and districts sponsor and host more than 8,000 Youth Exchange students a year. </w:t>
      </w:r>
    </w:p>
    <w:p w14:paraId="37CBBFA7" w14:textId="77777777" w:rsidR="00C80744" w:rsidRDefault="00C80744">
      <w:pPr>
        <w:rPr>
          <w:sz w:val="28"/>
        </w:rPr>
      </w:pPr>
    </w:p>
    <w:p w14:paraId="1E843B6B" w14:textId="77777777" w:rsidR="00C80744" w:rsidRDefault="005A18C1">
      <w:pPr>
        <w:rPr>
          <w:rFonts w:cs="Calibri"/>
          <w:b/>
          <w:color w:val="C00000"/>
          <w:sz w:val="28"/>
          <w:szCs w:val="32"/>
        </w:rPr>
      </w:pPr>
      <w:hyperlink r:id="rId18" w:history="1">
        <w:r w:rsidR="00C80744">
          <w:rPr>
            <w:rStyle w:val="Hyperlink"/>
            <w:b/>
            <w:color w:val="31849B"/>
            <w:sz w:val="28"/>
            <w:u w:val="none"/>
          </w:rPr>
          <w:t xml:space="preserve">Rotary Youth Leadership Awards </w:t>
        </w:r>
      </w:hyperlink>
      <w:r w:rsidR="00C80744">
        <w:rPr>
          <w:b/>
          <w:color w:val="31849B"/>
          <w:sz w:val="28"/>
        </w:rPr>
        <w:t>(RYLA</w:t>
      </w:r>
      <w:r w:rsidR="00C80744">
        <w:rPr>
          <w:color w:val="31849B"/>
          <w:sz w:val="28"/>
        </w:rPr>
        <w:t>)</w:t>
      </w:r>
      <w:r w:rsidR="00C80744">
        <w:rPr>
          <w:sz w:val="28"/>
        </w:rPr>
        <w:t xml:space="preserve"> are seminars sponsored by clubs and districts to encourage and recognize the leadership abilities of youth and young adults ages 14-30. </w:t>
      </w:r>
    </w:p>
    <w:p w14:paraId="51E831DD" w14:textId="77777777" w:rsidR="00C80744" w:rsidRDefault="00C80744">
      <w:pPr>
        <w:jc w:val="center"/>
        <w:rPr>
          <w:rFonts w:cs="Calibri"/>
          <w:b/>
          <w:color w:val="C00000"/>
          <w:sz w:val="32"/>
          <w:szCs w:val="32"/>
        </w:rPr>
      </w:pPr>
    </w:p>
    <w:p w14:paraId="53CDDBC0" w14:textId="77777777" w:rsidR="00C80744" w:rsidRDefault="00C80744">
      <w:pPr>
        <w:jc w:val="center"/>
        <w:rPr>
          <w:rFonts w:cs="Calibri"/>
          <w:b/>
          <w:color w:val="C00000"/>
          <w:sz w:val="32"/>
          <w:szCs w:val="32"/>
        </w:rPr>
      </w:pPr>
      <w:r>
        <w:rPr>
          <w:rFonts w:cs="Calibri"/>
          <w:b/>
          <w:color w:val="C00000"/>
          <w:sz w:val="32"/>
          <w:szCs w:val="32"/>
        </w:rPr>
        <w:t>Other Non-RI Programs</w:t>
      </w:r>
    </w:p>
    <w:p w14:paraId="1B74473E" w14:textId="77777777" w:rsidR="00C80744" w:rsidRDefault="00C80744"/>
    <w:p w14:paraId="56DDDDFA" w14:textId="77777777" w:rsidR="00C80744" w:rsidRDefault="00C80744">
      <w:pPr>
        <w:rPr>
          <w:sz w:val="28"/>
        </w:rPr>
      </w:pPr>
      <w:proofErr w:type="spellStart"/>
      <w:r>
        <w:rPr>
          <w:b/>
          <w:color w:val="31849B"/>
          <w:sz w:val="28"/>
        </w:rPr>
        <w:t>Rotaplast</w:t>
      </w:r>
      <w:proofErr w:type="spellEnd"/>
      <w:r>
        <w:rPr>
          <w:b/>
          <w:color w:val="31849B"/>
          <w:sz w:val="28"/>
        </w:rPr>
        <w:t xml:space="preserve"> International</w:t>
      </w:r>
      <w:r>
        <w:rPr>
          <w:sz w:val="28"/>
        </w:rPr>
        <w:t xml:space="preserve"> is a non-profit humanitarian organization providing free reconstructive operations and treatment for children in need worldwide. </w:t>
      </w:r>
      <w:proofErr w:type="spellStart"/>
      <w:r>
        <w:rPr>
          <w:sz w:val="28"/>
        </w:rPr>
        <w:t>Rotaplast</w:t>
      </w:r>
      <w:proofErr w:type="spellEnd"/>
      <w:r>
        <w:rPr>
          <w:sz w:val="28"/>
        </w:rPr>
        <w:t xml:space="preserve"> provides long-term solutions by funding and mentoring local physicians; launching public education projects; and advancing research. Through collaborative programs throughout the world, </w:t>
      </w:r>
      <w:proofErr w:type="spellStart"/>
      <w:r>
        <w:rPr>
          <w:sz w:val="28"/>
        </w:rPr>
        <w:t>Rotaplast</w:t>
      </w:r>
      <w:proofErr w:type="spellEnd"/>
      <w:r>
        <w:rPr>
          <w:sz w:val="28"/>
        </w:rPr>
        <w:t xml:space="preserve"> efforts expand far beyond surgical intervention and help foster international goodwill, peace and understanding.  The goal of </w:t>
      </w:r>
      <w:proofErr w:type="spellStart"/>
      <w:r>
        <w:rPr>
          <w:sz w:val="28"/>
        </w:rPr>
        <w:t>Rotaplast</w:t>
      </w:r>
      <w:proofErr w:type="spellEnd"/>
      <w:r>
        <w:rPr>
          <w:sz w:val="28"/>
        </w:rPr>
        <w:t xml:space="preserve"> International is to eliminate the incidence of untreated cleft lips and palates in children worldwide by the year 2025.  </w:t>
      </w:r>
      <w:proofErr w:type="spellStart"/>
      <w:r>
        <w:rPr>
          <w:sz w:val="28"/>
        </w:rPr>
        <w:t>Rotaplast</w:t>
      </w:r>
      <w:proofErr w:type="spellEnd"/>
      <w:r>
        <w:rPr>
          <w:sz w:val="28"/>
        </w:rPr>
        <w:t xml:space="preserve"> International is headquartered in San Francisco, California, USA.</w:t>
      </w:r>
    </w:p>
    <w:p w14:paraId="1899B277" w14:textId="77777777" w:rsidR="00C80744" w:rsidRDefault="00C80744">
      <w:pPr>
        <w:rPr>
          <w:sz w:val="28"/>
        </w:rPr>
      </w:pPr>
    </w:p>
    <w:p w14:paraId="5B602F42" w14:textId="77777777" w:rsidR="00C80744" w:rsidRDefault="00C80744">
      <w:pPr>
        <w:rPr>
          <w:rFonts w:cs="Calibri"/>
          <w:b/>
          <w:sz w:val="28"/>
          <w:szCs w:val="32"/>
        </w:rPr>
      </w:pPr>
      <w:r>
        <w:rPr>
          <w:b/>
          <w:color w:val="31849B"/>
          <w:sz w:val="28"/>
        </w:rPr>
        <w:t>ShelterBox</w:t>
      </w:r>
      <w:r>
        <w:rPr>
          <w:sz w:val="28"/>
        </w:rPr>
        <w:t xml:space="preserve"> is an international disaster relief charity that delivers emergency shelter, warmth and dignity to people affected by disaster worldwide.  The organization ShelterBox, purchases, assembles, and warehouses containers filled with emergency shelter, food, and other supplies, and ships these “</w:t>
      </w:r>
      <w:proofErr w:type="spellStart"/>
      <w:r>
        <w:rPr>
          <w:sz w:val="28"/>
        </w:rPr>
        <w:t>ShelterBoxes</w:t>
      </w:r>
      <w:proofErr w:type="spellEnd"/>
      <w:r>
        <w:rPr>
          <w:sz w:val="28"/>
        </w:rPr>
        <w:t xml:space="preserve">” to disaster areas where they are needed.  ShelterBox International is based in Cornwall, England, UK.  </w:t>
      </w:r>
    </w:p>
    <w:p w14:paraId="1401E161" w14:textId="77777777" w:rsidR="00C80744" w:rsidRDefault="00C80744">
      <w:pPr>
        <w:jc w:val="center"/>
        <w:rPr>
          <w:rFonts w:cs="Calibri"/>
          <w:b/>
          <w:color w:val="C00000"/>
          <w:sz w:val="28"/>
          <w:szCs w:val="32"/>
        </w:rPr>
      </w:pPr>
    </w:p>
    <w:p w14:paraId="272FF705" w14:textId="77777777" w:rsidR="00C80744" w:rsidRDefault="00C80744">
      <w:pPr>
        <w:jc w:val="center"/>
        <w:rPr>
          <w:rFonts w:cs="Calibri"/>
          <w:b/>
          <w:color w:val="C0504D"/>
          <w:sz w:val="32"/>
          <w:szCs w:val="32"/>
        </w:rPr>
      </w:pPr>
      <w:r>
        <w:rPr>
          <w:rFonts w:cs="Calibri"/>
          <w:b/>
          <w:color w:val="C00000"/>
          <w:sz w:val="32"/>
          <w:szCs w:val="32"/>
        </w:rPr>
        <w:t>The Rotary Foundation (TRF</w:t>
      </w:r>
      <w:r>
        <w:rPr>
          <w:rFonts w:cs="Calibri"/>
          <w:b/>
          <w:color w:val="C0504D"/>
          <w:sz w:val="32"/>
          <w:szCs w:val="32"/>
        </w:rPr>
        <w:t>)</w:t>
      </w:r>
    </w:p>
    <w:p w14:paraId="762437CE" w14:textId="77777777" w:rsidR="00C80744" w:rsidRDefault="00C80744">
      <w:pPr>
        <w:rPr>
          <w:rFonts w:cs="Calibri"/>
        </w:rPr>
      </w:pPr>
    </w:p>
    <w:p w14:paraId="667DD47E" w14:textId="77777777" w:rsidR="00C80744" w:rsidRDefault="00C80744">
      <w:pPr>
        <w:rPr>
          <w:rFonts w:cs="Calibri"/>
          <w:sz w:val="28"/>
        </w:rPr>
      </w:pPr>
      <w:r>
        <w:rPr>
          <w:rFonts w:cs="Calibri"/>
          <w:sz w:val="28"/>
        </w:rPr>
        <w:t xml:space="preserve">The mission of The Rotary Foundation is to enable Rotarians to advance world understanding, goodwill, and peace through the improvement of health, the support of education, and the alleviation of poverty. </w:t>
      </w:r>
      <w:r>
        <w:rPr>
          <w:rFonts w:cs="Calibri"/>
          <w:sz w:val="28"/>
        </w:rPr>
        <w:br/>
      </w:r>
      <w:r>
        <w:rPr>
          <w:rFonts w:cs="Calibri"/>
          <w:sz w:val="28"/>
        </w:rPr>
        <w:br/>
        <w:t xml:space="preserve">The Foundation is a not-for-profit corporation supported solely by voluntary contributions from Rotarians and friends of the Foundation who share its vision of a better world. </w:t>
      </w:r>
    </w:p>
    <w:p w14:paraId="044DCCF4" w14:textId="77777777" w:rsidR="00C80744" w:rsidRDefault="00C80744">
      <w:pPr>
        <w:rPr>
          <w:rFonts w:cs="Calibri"/>
          <w:sz w:val="28"/>
        </w:rPr>
      </w:pPr>
    </w:p>
    <w:p w14:paraId="37BC64B0" w14:textId="77777777" w:rsidR="00C80744" w:rsidRDefault="00C80744">
      <w:pPr>
        <w:rPr>
          <w:rFonts w:cs="Calibri"/>
          <w:sz w:val="28"/>
        </w:rPr>
      </w:pPr>
      <w:r>
        <w:rPr>
          <w:rFonts w:cs="Calibri"/>
          <w:sz w:val="28"/>
        </w:rPr>
        <w:t>The Rotary Foundation is supported solely by voluntary contributions from Rotarians and others who share our vision of a better world.</w:t>
      </w:r>
    </w:p>
    <w:p w14:paraId="516F88AE" w14:textId="77777777" w:rsidR="00C80744" w:rsidRDefault="00C80744">
      <w:pPr>
        <w:rPr>
          <w:rFonts w:cs="Calibri"/>
          <w:sz w:val="28"/>
        </w:rPr>
      </w:pPr>
    </w:p>
    <w:p w14:paraId="3EDB65C2" w14:textId="77777777" w:rsidR="00C80744" w:rsidRDefault="00C80744">
      <w:pPr>
        <w:rPr>
          <w:rFonts w:cs="Calibri"/>
          <w:b/>
          <w:sz w:val="28"/>
          <w:u w:val="single"/>
        </w:rPr>
      </w:pPr>
      <w:r>
        <w:rPr>
          <w:rFonts w:cs="Calibri"/>
          <w:b/>
          <w:sz w:val="28"/>
          <w:u w:val="single"/>
        </w:rPr>
        <w:t>Contributing to TRF</w:t>
      </w:r>
    </w:p>
    <w:p w14:paraId="01DBA88F" w14:textId="77777777" w:rsidR="00C80744" w:rsidRDefault="00C80744">
      <w:pPr>
        <w:rPr>
          <w:rFonts w:cs="Calibri"/>
          <w:sz w:val="28"/>
        </w:rPr>
      </w:pPr>
    </w:p>
    <w:p w14:paraId="62DE2AB2" w14:textId="77777777" w:rsidR="00C80744" w:rsidRDefault="00C80744">
      <w:pPr>
        <w:rPr>
          <w:rFonts w:cs="Calibri"/>
          <w:b/>
          <w:sz w:val="28"/>
          <w:u w:val="single"/>
        </w:rPr>
      </w:pPr>
      <w:r>
        <w:rPr>
          <w:rFonts w:cs="Calibri"/>
          <w:sz w:val="28"/>
        </w:rPr>
        <w:t>Donors may direct their gifts to three main funds: the</w:t>
      </w:r>
      <w:r>
        <w:rPr>
          <w:rFonts w:cs="Calibri"/>
          <w:b/>
          <w:sz w:val="28"/>
        </w:rPr>
        <w:t xml:space="preserve"> </w:t>
      </w:r>
      <w:hyperlink r:id="rId19" w:history="1">
        <w:r>
          <w:rPr>
            <w:rStyle w:val="Hyperlink"/>
            <w:rFonts w:cs="Calibri"/>
            <w:b/>
            <w:color w:val="auto"/>
            <w:sz w:val="28"/>
            <w:u w:val="none"/>
          </w:rPr>
          <w:t>Annual Programs Fund</w:t>
        </w:r>
      </w:hyperlink>
      <w:r>
        <w:rPr>
          <w:rFonts w:cs="Calibri"/>
          <w:sz w:val="28"/>
        </w:rPr>
        <w:t>, which supports the Foundation’s humanitarian, educational, and cultural exchange programs worldwide; the</w:t>
      </w:r>
      <w:r>
        <w:rPr>
          <w:rFonts w:cs="Calibri"/>
          <w:b/>
          <w:sz w:val="28"/>
        </w:rPr>
        <w:t xml:space="preserve"> </w:t>
      </w:r>
      <w:hyperlink r:id="rId20" w:history="1">
        <w:r>
          <w:rPr>
            <w:rStyle w:val="Hyperlink"/>
            <w:rFonts w:cs="Calibri"/>
            <w:b/>
            <w:color w:val="auto"/>
            <w:sz w:val="28"/>
            <w:u w:val="none"/>
          </w:rPr>
          <w:t>Permanent Fund</w:t>
        </w:r>
      </w:hyperlink>
      <w:r>
        <w:rPr>
          <w:rFonts w:cs="Calibri"/>
          <w:b/>
          <w:sz w:val="28"/>
        </w:rPr>
        <w:t>,</w:t>
      </w:r>
      <w:r>
        <w:rPr>
          <w:rFonts w:cs="Calibri"/>
          <w:sz w:val="28"/>
        </w:rPr>
        <w:t xml:space="preserve"> which provides an endowment; and the </w:t>
      </w:r>
      <w:hyperlink r:id="rId21" w:history="1">
        <w:r>
          <w:rPr>
            <w:rStyle w:val="Hyperlink"/>
            <w:rFonts w:cs="Calibri"/>
            <w:b/>
            <w:color w:val="auto"/>
            <w:sz w:val="28"/>
            <w:u w:val="none"/>
          </w:rPr>
          <w:t>PolioPlus Fund</w:t>
        </w:r>
      </w:hyperlink>
      <w:r>
        <w:rPr>
          <w:rFonts w:cs="Calibri"/>
          <w:sz w:val="28"/>
        </w:rPr>
        <w:t>.</w:t>
      </w:r>
    </w:p>
    <w:p w14:paraId="0018EA14" w14:textId="77777777" w:rsidR="00C80744" w:rsidRDefault="00C80744">
      <w:pPr>
        <w:rPr>
          <w:rFonts w:cs="Calibri"/>
          <w:b/>
          <w:sz w:val="28"/>
          <w:u w:val="single"/>
        </w:rPr>
      </w:pPr>
    </w:p>
    <w:p w14:paraId="56D8AB99" w14:textId="77777777" w:rsidR="00C80744" w:rsidRDefault="00C80744">
      <w:pPr>
        <w:rPr>
          <w:rFonts w:cs="Calibri"/>
          <w:b/>
          <w:sz w:val="28"/>
          <w:u w:val="single"/>
        </w:rPr>
      </w:pPr>
      <w:r>
        <w:rPr>
          <w:rFonts w:cs="Calibri"/>
          <w:b/>
          <w:sz w:val="28"/>
          <w:u w:val="single"/>
        </w:rPr>
        <w:t>Foundation Programs</w:t>
      </w:r>
    </w:p>
    <w:p w14:paraId="513BFE79" w14:textId="77777777" w:rsidR="00C80744" w:rsidRDefault="00C80744">
      <w:pPr>
        <w:rPr>
          <w:sz w:val="28"/>
        </w:rPr>
      </w:pPr>
    </w:p>
    <w:p w14:paraId="059E5309" w14:textId="77777777" w:rsidR="00C80744" w:rsidRDefault="00C80744">
      <w:pPr>
        <w:rPr>
          <w:b/>
          <w:i/>
          <w:color w:val="C00000"/>
          <w:sz w:val="28"/>
        </w:rPr>
      </w:pPr>
      <w:r>
        <w:rPr>
          <w:b/>
          <w:i/>
          <w:color w:val="C00000"/>
          <w:sz w:val="28"/>
        </w:rPr>
        <w:t>PolioPlus</w:t>
      </w:r>
    </w:p>
    <w:p w14:paraId="25E4230A" w14:textId="77777777" w:rsidR="00C80744" w:rsidRDefault="00C80744">
      <w:pPr>
        <w:rPr>
          <w:sz w:val="28"/>
        </w:rPr>
      </w:pPr>
    </w:p>
    <w:p w14:paraId="3C20F4E6" w14:textId="77777777" w:rsidR="00C80744" w:rsidRDefault="00C80744">
      <w:pPr>
        <w:rPr>
          <w:sz w:val="28"/>
        </w:rPr>
      </w:pPr>
      <w:r>
        <w:rPr>
          <w:sz w:val="28"/>
        </w:rPr>
        <w:t xml:space="preserve">To eradicate polio, Rotarians have mobilized by the hundreds of thousands. </w:t>
      </w:r>
      <w:proofErr w:type="gramStart"/>
      <w:r>
        <w:rPr>
          <w:sz w:val="28"/>
        </w:rPr>
        <w:t>They’re</w:t>
      </w:r>
      <w:proofErr w:type="gramEnd"/>
      <w:r>
        <w:rPr>
          <w:sz w:val="28"/>
        </w:rPr>
        <w:t xml:space="preserve"> working to ensure that children are immunized against this crippling disease and that surveillance is strong despite the poor infrastructure, extreme poverty, and civil strife of many countries. Since the PolioPlus program’s inception in 1985, more than two billion children have received the oral polio vaccine. </w:t>
      </w:r>
    </w:p>
    <w:p w14:paraId="575FF338" w14:textId="77777777" w:rsidR="00C80744" w:rsidRDefault="00C80744">
      <w:pPr>
        <w:rPr>
          <w:sz w:val="28"/>
        </w:rPr>
      </w:pPr>
    </w:p>
    <w:p w14:paraId="1702991E" w14:textId="77777777" w:rsidR="00C80744" w:rsidRDefault="00C80744">
      <w:pPr>
        <w:rPr>
          <w:sz w:val="28"/>
        </w:rPr>
      </w:pPr>
      <w:r>
        <w:rPr>
          <w:sz w:val="28"/>
        </w:rPr>
        <w:t>Through the efforts of Rotary, polio remains in only 4 countries in the world – India, Pakistan, Afghanistan, and Nigeria.</w:t>
      </w:r>
    </w:p>
    <w:p w14:paraId="59B8CB58" w14:textId="77777777" w:rsidR="00C80744" w:rsidRDefault="00C80744">
      <w:pPr>
        <w:rPr>
          <w:sz w:val="28"/>
        </w:rPr>
      </w:pPr>
      <w:r>
        <w:rPr>
          <w:sz w:val="28"/>
        </w:rPr>
        <w:t xml:space="preserve"> </w:t>
      </w:r>
    </w:p>
    <w:p w14:paraId="215DD8B2" w14:textId="77777777" w:rsidR="00C80744" w:rsidRDefault="00C80744">
      <w:pPr>
        <w:rPr>
          <w:rFonts w:cs="Calibri"/>
          <w:b/>
          <w:i/>
          <w:sz w:val="28"/>
        </w:rPr>
      </w:pPr>
      <w:r>
        <w:rPr>
          <w:sz w:val="28"/>
        </w:rPr>
        <w:t xml:space="preserve">Rotary's US$200 Million Challenge is the Rotary Foundation's response to the two grants totaling $355 million from the Bill &amp; Melinda Gates Foundation to help eradicate polio. Every dollar given to PolioPlus will be counted toward the $200 million match. </w:t>
      </w:r>
    </w:p>
    <w:p w14:paraId="284EE375" w14:textId="77777777" w:rsidR="00C80744" w:rsidRDefault="008C563F">
      <w:pPr>
        <w:rPr>
          <w:rFonts w:cs="Calibri"/>
          <w:b/>
          <w:i/>
          <w:color w:val="C00000"/>
          <w:sz w:val="28"/>
        </w:rPr>
      </w:pPr>
      <w:r>
        <w:rPr>
          <w:rFonts w:cs="Calibri"/>
          <w:b/>
          <w:i/>
          <w:color w:val="C00000"/>
          <w:sz w:val="28"/>
        </w:rPr>
        <w:br w:type="page"/>
      </w:r>
      <w:r w:rsidR="00C80744">
        <w:rPr>
          <w:rFonts w:cs="Calibri"/>
          <w:b/>
          <w:i/>
          <w:color w:val="C00000"/>
          <w:sz w:val="28"/>
        </w:rPr>
        <w:lastRenderedPageBreak/>
        <w:t>Educational Programs</w:t>
      </w:r>
    </w:p>
    <w:p w14:paraId="7578BB38" w14:textId="77777777" w:rsidR="00C80744" w:rsidRDefault="00C80744">
      <w:pPr>
        <w:rPr>
          <w:rFonts w:cs="Calibri"/>
          <w:b/>
          <w:i/>
          <w:sz w:val="28"/>
        </w:rPr>
      </w:pPr>
    </w:p>
    <w:p w14:paraId="33B34AA1" w14:textId="77777777" w:rsidR="00C80744" w:rsidRDefault="00C80744">
      <w:pPr>
        <w:rPr>
          <w:rFonts w:cs="Calibri"/>
          <w:sz w:val="28"/>
        </w:rPr>
      </w:pPr>
      <w:r>
        <w:rPr>
          <w:rFonts w:cs="Calibri"/>
          <w:b/>
          <w:color w:val="31849B"/>
          <w:sz w:val="28"/>
        </w:rPr>
        <w:t>Ambassadorial Scholarships</w:t>
      </w:r>
      <w:r>
        <w:rPr>
          <w:rFonts w:cs="Calibri"/>
          <w:b/>
          <w:sz w:val="28"/>
        </w:rPr>
        <w:t xml:space="preserve"> -</w:t>
      </w:r>
      <w:r>
        <w:rPr>
          <w:rFonts w:cs="Calibri"/>
          <w:sz w:val="28"/>
        </w:rPr>
        <w:t xml:space="preserve"> The Rotary Foundation's oldest and best-known program, was founded in 1947. Since then, more than 40,000 men and women from about 100 nations have studied abroad under its auspices. Today it is one of the world's largest privately funded international scholarships programs. Nearly 700 scholarships were awarded for study in 2009-10. Through grants totaling approximately US$16.2 million, recipients from about 70 countries studied in more than 80 nations.</w:t>
      </w:r>
    </w:p>
    <w:p w14:paraId="0042E2ED" w14:textId="77777777" w:rsidR="00C80744" w:rsidRDefault="00C80744">
      <w:pPr>
        <w:rPr>
          <w:sz w:val="28"/>
        </w:rPr>
      </w:pPr>
    </w:p>
    <w:p w14:paraId="210848CF" w14:textId="77777777" w:rsidR="00C80744" w:rsidRDefault="00C80744">
      <w:pPr>
        <w:rPr>
          <w:sz w:val="28"/>
        </w:rPr>
      </w:pPr>
      <w:r>
        <w:rPr>
          <w:b/>
          <w:color w:val="31849B"/>
          <w:sz w:val="28"/>
        </w:rPr>
        <w:t>Vocational Training Team</w:t>
      </w:r>
      <w:r>
        <w:rPr>
          <w:sz w:val="28"/>
        </w:rPr>
        <w:t xml:space="preserve"> - A vocational training team (VTT) is a group of professionals who travel to another country either to learn more about their profession or to teach local professionals about a particular field. Under Future Vision, Rotary Foundation district, global, and packaged grants all support VTTs, but each grant type has different requirements.</w:t>
      </w:r>
    </w:p>
    <w:p w14:paraId="55DDF535" w14:textId="77777777" w:rsidR="00C80744" w:rsidRDefault="00C80744">
      <w:pPr>
        <w:rPr>
          <w:sz w:val="28"/>
        </w:rPr>
      </w:pPr>
    </w:p>
    <w:p w14:paraId="3F14C979" w14:textId="77777777" w:rsidR="00C80744" w:rsidRDefault="00C80744">
      <w:pPr>
        <w:rPr>
          <w:rFonts w:cs="Calibri"/>
          <w:sz w:val="28"/>
        </w:rPr>
      </w:pPr>
      <w:r>
        <w:rPr>
          <w:rFonts w:cs="Calibri"/>
          <w:b/>
          <w:color w:val="31849B"/>
          <w:sz w:val="28"/>
        </w:rPr>
        <w:t>Rotary Peace Centers</w:t>
      </w:r>
      <w:r>
        <w:rPr>
          <w:rFonts w:cs="Calibri"/>
          <w:sz w:val="28"/>
        </w:rPr>
        <w:t xml:space="preserve"> - Rotary Peace Fellows are leaders promoting national and international cooperation, peace, and the successful resolution of conflict throughout their lives, in their careers, and through service activities. Fellows can earn either a master’s degree in international relations, public administration, sustainable development, peace studies, conflict resolution, or a related field, or a professional development certificate in peace and conflict resolution. </w:t>
      </w:r>
    </w:p>
    <w:p w14:paraId="1B81EAEB" w14:textId="77777777" w:rsidR="00C80744" w:rsidRDefault="00C80744">
      <w:pPr>
        <w:rPr>
          <w:rFonts w:cs="Calibri"/>
          <w:sz w:val="28"/>
        </w:rPr>
      </w:pPr>
    </w:p>
    <w:p w14:paraId="621E098B" w14:textId="77777777" w:rsidR="00C80744" w:rsidRDefault="00C80744">
      <w:pPr>
        <w:rPr>
          <w:rFonts w:cs="Calibri"/>
          <w:b/>
          <w:i/>
          <w:color w:val="C00000"/>
          <w:sz w:val="28"/>
        </w:rPr>
      </w:pPr>
      <w:r>
        <w:rPr>
          <w:rFonts w:cs="Calibri"/>
          <w:b/>
          <w:i/>
          <w:color w:val="C00000"/>
          <w:sz w:val="28"/>
        </w:rPr>
        <w:t>Humanitarian Grants</w:t>
      </w:r>
    </w:p>
    <w:p w14:paraId="356100F9" w14:textId="77777777" w:rsidR="00C80744" w:rsidRDefault="00C80744">
      <w:pPr>
        <w:rPr>
          <w:rFonts w:cs="Calibri"/>
          <w:sz w:val="28"/>
        </w:rPr>
      </w:pPr>
    </w:p>
    <w:p w14:paraId="656F2460" w14:textId="77777777" w:rsidR="00C80744" w:rsidRDefault="00C80744">
      <w:pPr>
        <w:rPr>
          <w:rFonts w:cs="Calibri"/>
          <w:sz w:val="28"/>
        </w:rPr>
      </w:pPr>
      <w:r>
        <w:rPr>
          <w:rFonts w:cs="Calibri"/>
          <w:sz w:val="28"/>
        </w:rPr>
        <w:t xml:space="preserve">Humanitarian grants enable Rotarians to support service projects that provide water wells, medical care, literacy classes, and other essentials to people in need. Rotarian participation is key to the projects’ success. Through the Humanitarian Grants Program, Rotarians have received US$1.6 billion in grant awards since 1947. </w:t>
      </w:r>
    </w:p>
    <w:p w14:paraId="73D3617F" w14:textId="77777777" w:rsidR="00C80744" w:rsidRDefault="00C80744">
      <w:pPr>
        <w:rPr>
          <w:rFonts w:cs="Calibri"/>
          <w:sz w:val="28"/>
        </w:rPr>
      </w:pPr>
    </w:p>
    <w:p w14:paraId="0F503130" w14:textId="77777777" w:rsidR="00C80744" w:rsidRDefault="00C80744">
      <w:pPr>
        <w:rPr>
          <w:b/>
          <w:sz w:val="28"/>
        </w:rPr>
      </w:pPr>
      <w:r>
        <w:rPr>
          <w:b/>
          <w:color w:val="31849B"/>
          <w:sz w:val="28"/>
        </w:rPr>
        <w:t>Disaster Recovery</w:t>
      </w:r>
      <w:r>
        <w:rPr>
          <w:b/>
          <w:sz w:val="28"/>
        </w:rPr>
        <w:t xml:space="preserve"> </w:t>
      </w:r>
      <w:r>
        <w:rPr>
          <w:sz w:val="28"/>
        </w:rPr>
        <w:t xml:space="preserve">allows Rotarians to donate money in response to specific disasters. Funds are distributed to local committees to support recovery efforts. The program was created in 2005-06, and the Foundation currently administers four Disaster Recovery accounts: Hurricanes Stan and Wilma (Guatemala and Mexico), Hurricane Wilma (United States), the Earthquake in India and Pakistan, and Solidarity in South Asia. Total contributions to the accounts were $6.4 million. </w:t>
      </w:r>
    </w:p>
    <w:p w14:paraId="127BAF38" w14:textId="77777777" w:rsidR="00C80744" w:rsidRDefault="00C80744">
      <w:pPr>
        <w:rPr>
          <w:rFonts w:cs="Calibri"/>
          <w:sz w:val="28"/>
        </w:rPr>
      </w:pPr>
    </w:p>
    <w:p w14:paraId="2DFDB456" w14:textId="77777777" w:rsidR="00C80744" w:rsidRDefault="00C80744">
      <w:pPr>
        <w:rPr>
          <w:rFonts w:cs="Calibri"/>
          <w:sz w:val="28"/>
        </w:rPr>
      </w:pPr>
      <w:r>
        <w:rPr>
          <w:rFonts w:cs="Calibri"/>
          <w:b/>
          <w:color w:val="31849B"/>
          <w:sz w:val="28"/>
        </w:rPr>
        <w:t>District Grants</w:t>
      </w:r>
      <w:r>
        <w:rPr>
          <w:rFonts w:cs="Calibri"/>
          <w:sz w:val="28"/>
        </w:rPr>
        <w:t xml:space="preserve"> enable districts to support service activities or humanitarian endeavors that benefit local or international communities.   District 7430 distributes its grant to individual club projects each year.</w:t>
      </w:r>
    </w:p>
    <w:p w14:paraId="78FC1B89" w14:textId="77777777" w:rsidR="00C80744" w:rsidRDefault="00C80744">
      <w:pPr>
        <w:rPr>
          <w:rFonts w:cs="Calibri"/>
          <w:b/>
          <w:sz w:val="28"/>
        </w:rPr>
      </w:pPr>
    </w:p>
    <w:p w14:paraId="7AB93DDE" w14:textId="77777777" w:rsidR="00C80744" w:rsidRDefault="00C80744">
      <w:pPr>
        <w:rPr>
          <w:rFonts w:cs="Calibri"/>
          <w:sz w:val="28"/>
        </w:rPr>
      </w:pPr>
      <w:r>
        <w:rPr>
          <w:rFonts w:cs="Calibri"/>
          <w:b/>
          <w:color w:val="31849B"/>
          <w:sz w:val="28"/>
        </w:rPr>
        <w:t>Global Grants</w:t>
      </w:r>
      <w:r>
        <w:rPr>
          <w:rFonts w:cs="Calibri"/>
          <w:b/>
          <w:sz w:val="28"/>
        </w:rPr>
        <w:t xml:space="preserve"> </w:t>
      </w:r>
      <w:r>
        <w:rPr>
          <w:rFonts w:cs="Calibri"/>
          <w:sz w:val="28"/>
        </w:rPr>
        <w:t>help Rotary clubs and districts carry out humanitarian projects with clubs and districts in other countries. The Rotary Foundation provides a one-to-one match for each US$1 District Designated Fund/SHARE contribution and a $0.50 match for each new $1 cash contribution.</w:t>
      </w:r>
    </w:p>
    <w:p w14:paraId="2F876B74" w14:textId="77777777" w:rsidR="00C80744" w:rsidRDefault="00C80744">
      <w:r>
        <w:lastRenderedPageBreak/>
        <w:tab/>
      </w:r>
      <w:r>
        <w:tab/>
      </w:r>
    </w:p>
    <w:p w14:paraId="79321A14" w14:textId="77777777" w:rsidR="00C80744" w:rsidRDefault="00C80744">
      <w:pPr>
        <w:jc w:val="center"/>
      </w:pPr>
      <w:r>
        <w:rPr>
          <w:rFonts w:cs="Calibri"/>
          <w:b/>
          <w:color w:val="C00000"/>
          <w:sz w:val="32"/>
          <w:szCs w:val="32"/>
        </w:rPr>
        <w:t>Rotary's Work with Other Organizations</w:t>
      </w:r>
    </w:p>
    <w:p w14:paraId="121F6269" w14:textId="77777777" w:rsidR="00C80744" w:rsidRDefault="00C80744">
      <w:pPr>
        <w:rPr>
          <w:rFonts w:cs="Calibri"/>
        </w:rPr>
      </w:pPr>
      <w:r>
        <w:rPr>
          <w:rFonts w:cs="Calibri"/>
        </w:rPr>
        <w:t> </w:t>
      </w:r>
    </w:p>
    <w:p w14:paraId="590F1469" w14:textId="77777777" w:rsidR="00C80744" w:rsidRDefault="00C80744">
      <w:pPr>
        <w:rPr>
          <w:rFonts w:cs="Calibri"/>
          <w:sz w:val="28"/>
        </w:rPr>
      </w:pPr>
      <w:r>
        <w:rPr>
          <w:rFonts w:cs="Calibri"/>
          <w:sz w:val="28"/>
        </w:rPr>
        <w:t xml:space="preserve">Rotary International works with many leading organizations and educational institutions in carrying out its worldwide humanitarian efforts.  </w:t>
      </w:r>
    </w:p>
    <w:p w14:paraId="328ED7D0" w14:textId="77777777" w:rsidR="00C80744" w:rsidRDefault="00C80744">
      <w:pPr>
        <w:rPr>
          <w:rFonts w:cs="Calibri"/>
          <w:sz w:val="28"/>
        </w:rPr>
      </w:pPr>
    </w:p>
    <w:p w14:paraId="2CFA0DF8" w14:textId="77777777" w:rsidR="00C80744" w:rsidRDefault="00C80744">
      <w:pPr>
        <w:rPr>
          <w:rFonts w:cs="Calibri"/>
          <w:b/>
          <w:color w:val="31849B"/>
          <w:sz w:val="28"/>
        </w:rPr>
      </w:pPr>
      <w:r>
        <w:rPr>
          <w:rFonts w:cs="Calibri"/>
          <w:b/>
          <w:color w:val="31849B"/>
          <w:sz w:val="28"/>
        </w:rPr>
        <w:t xml:space="preserve">Polio eradication partnerships </w:t>
      </w:r>
    </w:p>
    <w:p w14:paraId="0FF6C0E8" w14:textId="77777777" w:rsidR="00C80744" w:rsidRDefault="00C80744">
      <w:pPr>
        <w:rPr>
          <w:rFonts w:cs="Calibri"/>
          <w:sz w:val="28"/>
        </w:rPr>
      </w:pPr>
      <w:r>
        <w:rPr>
          <w:rFonts w:cs="Calibri"/>
          <w:sz w:val="28"/>
        </w:rPr>
        <w:t xml:space="preserve">Rotary International is a spearheading partner in the </w:t>
      </w:r>
      <w:hyperlink r:id="rId22" w:history="1">
        <w:r>
          <w:rPr>
            <w:rStyle w:val="Hyperlink"/>
            <w:rFonts w:cs="Calibri"/>
            <w:color w:val="auto"/>
            <w:sz w:val="28"/>
            <w:u w:val="none"/>
          </w:rPr>
          <w:t xml:space="preserve">Global Polio Eradication Initiative </w:t>
        </w:r>
      </w:hyperlink>
      <w:r>
        <w:rPr>
          <w:rFonts w:cs="Calibri"/>
          <w:sz w:val="28"/>
        </w:rPr>
        <w:t xml:space="preserve">along with: </w:t>
      </w:r>
    </w:p>
    <w:p w14:paraId="085347A5" w14:textId="77777777" w:rsidR="00C80744" w:rsidRDefault="005A18C1">
      <w:pPr>
        <w:pStyle w:val="ListParagraph"/>
        <w:numPr>
          <w:ilvl w:val="0"/>
          <w:numId w:val="34"/>
        </w:numPr>
        <w:rPr>
          <w:rFonts w:cs="Calibri"/>
          <w:sz w:val="28"/>
        </w:rPr>
      </w:pPr>
      <w:hyperlink r:id="rId23" w:history="1">
        <w:r w:rsidR="00C80744">
          <w:rPr>
            <w:rStyle w:val="Hyperlink"/>
            <w:rFonts w:cs="Calibri"/>
            <w:color w:val="auto"/>
            <w:sz w:val="28"/>
            <w:u w:val="none"/>
          </w:rPr>
          <w:t xml:space="preserve">World Health Organization </w:t>
        </w:r>
      </w:hyperlink>
    </w:p>
    <w:p w14:paraId="7DF043BA" w14:textId="77777777" w:rsidR="00C80744" w:rsidRDefault="005A18C1">
      <w:pPr>
        <w:pStyle w:val="ListParagraph"/>
        <w:numPr>
          <w:ilvl w:val="0"/>
          <w:numId w:val="34"/>
        </w:numPr>
        <w:rPr>
          <w:rFonts w:cs="Calibri"/>
          <w:sz w:val="28"/>
        </w:rPr>
      </w:pPr>
      <w:hyperlink r:id="rId24" w:history="1">
        <w:r w:rsidR="00C80744">
          <w:rPr>
            <w:rStyle w:val="Hyperlink"/>
            <w:rFonts w:cs="Calibri"/>
            <w:color w:val="auto"/>
            <w:sz w:val="28"/>
            <w:u w:val="none"/>
          </w:rPr>
          <w:t>U.S. Centers for Disease Control and Prevention</w:t>
        </w:r>
      </w:hyperlink>
      <w:r w:rsidR="00C80744">
        <w:rPr>
          <w:rFonts w:cs="Calibri"/>
          <w:sz w:val="28"/>
        </w:rPr>
        <w:t xml:space="preserve"> </w:t>
      </w:r>
    </w:p>
    <w:p w14:paraId="05633F05" w14:textId="77777777" w:rsidR="00C80744" w:rsidRDefault="005A18C1">
      <w:pPr>
        <w:pStyle w:val="ListParagraph"/>
        <w:numPr>
          <w:ilvl w:val="0"/>
          <w:numId w:val="34"/>
        </w:numPr>
        <w:rPr>
          <w:rFonts w:cs="Calibri"/>
          <w:sz w:val="28"/>
        </w:rPr>
      </w:pPr>
      <w:hyperlink r:id="rId25" w:history="1">
        <w:r w:rsidR="00C80744">
          <w:rPr>
            <w:rStyle w:val="Hyperlink"/>
            <w:rFonts w:cs="Calibri"/>
            <w:color w:val="auto"/>
            <w:sz w:val="28"/>
            <w:u w:val="none"/>
          </w:rPr>
          <w:t>UNICEF</w:t>
        </w:r>
      </w:hyperlink>
      <w:r w:rsidR="00C80744">
        <w:rPr>
          <w:rFonts w:cs="Calibri"/>
          <w:sz w:val="28"/>
        </w:rPr>
        <w:t xml:space="preserve"> </w:t>
      </w:r>
    </w:p>
    <w:p w14:paraId="4B754D73" w14:textId="77777777" w:rsidR="00C80744" w:rsidRDefault="00C80744">
      <w:pPr>
        <w:pStyle w:val="ListParagraph"/>
        <w:numPr>
          <w:ilvl w:val="0"/>
          <w:numId w:val="34"/>
        </w:numPr>
        <w:rPr>
          <w:rFonts w:cs="Calibri"/>
          <w:sz w:val="28"/>
        </w:rPr>
      </w:pPr>
      <w:r>
        <w:rPr>
          <w:rFonts w:cs="Calibri"/>
          <w:sz w:val="28"/>
        </w:rPr>
        <w:t xml:space="preserve">Other partners include the </w:t>
      </w:r>
      <w:hyperlink r:id="rId26" w:history="1">
        <w:r>
          <w:rPr>
            <w:rStyle w:val="Hyperlink"/>
            <w:rFonts w:cs="Calibri"/>
            <w:color w:val="auto"/>
            <w:sz w:val="28"/>
            <w:u w:val="none"/>
          </w:rPr>
          <w:t xml:space="preserve">Bill &amp; Melinda Gates Foundation </w:t>
        </w:r>
      </w:hyperlink>
      <w:r>
        <w:rPr>
          <w:rFonts w:cs="Calibri"/>
          <w:sz w:val="28"/>
        </w:rPr>
        <w:t xml:space="preserve">and donor governments. </w:t>
      </w:r>
    </w:p>
    <w:p w14:paraId="6E291C2D" w14:textId="77777777" w:rsidR="00C80744" w:rsidRDefault="00C80744">
      <w:pPr>
        <w:rPr>
          <w:rFonts w:cs="Calibri"/>
          <w:b/>
          <w:color w:val="31849B"/>
          <w:sz w:val="28"/>
        </w:rPr>
      </w:pPr>
      <w:r>
        <w:rPr>
          <w:rFonts w:cs="Calibri"/>
          <w:b/>
          <w:color w:val="31849B"/>
          <w:sz w:val="28"/>
        </w:rPr>
        <w:t xml:space="preserve">United Nations </w:t>
      </w:r>
    </w:p>
    <w:p w14:paraId="3A2ADDAA" w14:textId="77777777" w:rsidR="00C80744" w:rsidRDefault="00C80744">
      <w:pPr>
        <w:rPr>
          <w:rFonts w:cs="Calibri"/>
          <w:sz w:val="28"/>
        </w:rPr>
      </w:pPr>
      <w:r>
        <w:rPr>
          <w:rFonts w:cs="Calibri"/>
          <w:sz w:val="28"/>
        </w:rPr>
        <w:t>Rotary International appoints representatives to work with several United Nations agencies and international organizations.</w:t>
      </w:r>
    </w:p>
    <w:p w14:paraId="19868B37" w14:textId="77777777" w:rsidR="00C80744" w:rsidRDefault="00C80744">
      <w:pPr>
        <w:rPr>
          <w:rFonts w:cs="Calibri"/>
          <w:b/>
          <w:color w:val="31849B"/>
          <w:sz w:val="28"/>
        </w:rPr>
      </w:pPr>
      <w:r>
        <w:rPr>
          <w:rFonts w:cs="Calibri"/>
          <w:b/>
          <w:color w:val="31849B"/>
          <w:sz w:val="28"/>
        </w:rPr>
        <w:t xml:space="preserve">Strategic partners </w:t>
      </w:r>
    </w:p>
    <w:p w14:paraId="59978942" w14:textId="77777777" w:rsidR="00C80744" w:rsidRDefault="00C80744">
      <w:pPr>
        <w:rPr>
          <w:rFonts w:cs="Calibri"/>
          <w:sz w:val="28"/>
        </w:rPr>
      </w:pPr>
      <w:r>
        <w:rPr>
          <w:rFonts w:cs="Calibri"/>
          <w:sz w:val="28"/>
        </w:rPr>
        <w:t xml:space="preserve">Under the </w:t>
      </w:r>
      <w:hyperlink r:id="rId27" w:history="1">
        <w:r>
          <w:rPr>
            <w:rStyle w:val="Hyperlink"/>
            <w:rFonts w:cs="Calibri"/>
            <w:color w:val="auto"/>
            <w:sz w:val="28"/>
            <w:u w:val="none"/>
          </w:rPr>
          <w:t>Future Vision Plan</w:t>
        </w:r>
      </w:hyperlink>
      <w:r>
        <w:rPr>
          <w:rFonts w:cs="Calibri"/>
          <w:sz w:val="28"/>
        </w:rPr>
        <w:t>, The Rotary Foundation Trustees have formed strategic partnerships with the following organizations:</w:t>
      </w:r>
    </w:p>
    <w:p w14:paraId="25797F5F" w14:textId="77777777" w:rsidR="00C80744" w:rsidRDefault="005A18C1">
      <w:pPr>
        <w:pStyle w:val="ListParagraph"/>
        <w:numPr>
          <w:ilvl w:val="0"/>
          <w:numId w:val="34"/>
        </w:numPr>
        <w:rPr>
          <w:rFonts w:cs="Calibri"/>
          <w:sz w:val="28"/>
        </w:rPr>
      </w:pPr>
      <w:hyperlink r:id="rId28" w:history="1">
        <w:r w:rsidR="00C80744">
          <w:rPr>
            <w:rStyle w:val="Hyperlink"/>
            <w:rFonts w:cs="Calibri"/>
            <w:color w:val="auto"/>
            <w:sz w:val="28"/>
            <w:u w:val="none"/>
          </w:rPr>
          <w:t>Aga Khan University</w:t>
        </w:r>
      </w:hyperlink>
      <w:r w:rsidR="00C80744">
        <w:rPr>
          <w:rFonts w:cs="Calibri"/>
          <w:sz w:val="28"/>
        </w:rPr>
        <w:t xml:space="preserve">, an agency of the Aga Khan Development Network, that is focused on increasing the number and skills set of professionals in the developing world by providing access to opportunities in higher education and research. </w:t>
      </w:r>
    </w:p>
    <w:p w14:paraId="4118238C" w14:textId="77777777" w:rsidR="00C80744" w:rsidRDefault="005A18C1">
      <w:pPr>
        <w:pStyle w:val="ListParagraph"/>
        <w:numPr>
          <w:ilvl w:val="0"/>
          <w:numId w:val="34"/>
        </w:numPr>
        <w:rPr>
          <w:rFonts w:cs="Calibri"/>
          <w:sz w:val="28"/>
        </w:rPr>
      </w:pPr>
      <w:hyperlink r:id="rId29" w:tgtFrame="_blank" w:history="1">
        <w:proofErr w:type="spellStart"/>
        <w:r w:rsidR="00C80744">
          <w:rPr>
            <w:rStyle w:val="Hyperlink"/>
            <w:rFonts w:cs="Calibri"/>
            <w:color w:val="auto"/>
            <w:sz w:val="28"/>
            <w:u w:val="none"/>
          </w:rPr>
          <w:t>Oikocredit</w:t>
        </w:r>
        <w:proofErr w:type="spellEnd"/>
        <w:r w:rsidR="00C80744">
          <w:rPr>
            <w:rStyle w:val="Hyperlink"/>
            <w:rFonts w:cs="Calibri"/>
            <w:color w:val="auto"/>
            <w:sz w:val="28"/>
            <w:u w:val="none"/>
          </w:rPr>
          <w:t xml:space="preserve"> International</w:t>
        </w:r>
      </w:hyperlink>
      <w:r w:rsidR="00C80744">
        <w:rPr>
          <w:rFonts w:cs="Calibri"/>
          <w:sz w:val="28"/>
        </w:rPr>
        <w:t xml:space="preserve">, a Netherlands-based cooperative financial institution that offers loans or investment capital to microfinance institutions, cooperatives, fair trade organizations, and small- to medium-size enterprises in the developing world. </w:t>
      </w:r>
    </w:p>
    <w:p w14:paraId="56188900" w14:textId="77777777" w:rsidR="00C80744" w:rsidRDefault="00C80744">
      <w:pPr>
        <w:rPr>
          <w:rFonts w:cs="Calibri"/>
          <w:b/>
          <w:color w:val="31849B"/>
          <w:sz w:val="28"/>
        </w:rPr>
      </w:pPr>
      <w:r>
        <w:rPr>
          <w:rFonts w:cs="Calibri"/>
          <w:b/>
          <w:color w:val="31849B"/>
          <w:sz w:val="28"/>
        </w:rPr>
        <w:t>Rotary’s Partners</w:t>
      </w:r>
    </w:p>
    <w:p w14:paraId="064CA85C" w14:textId="77777777" w:rsidR="00C80744" w:rsidRDefault="00C80744">
      <w:pPr>
        <w:rPr>
          <w:sz w:val="28"/>
        </w:rPr>
      </w:pPr>
      <w:r>
        <w:rPr>
          <w:sz w:val="28"/>
        </w:rPr>
        <w:t>When Rotary partners with other organizations, we multiply the impact made by either group on their own. We call this “the Rotary effect.” From local food banks to global humanitarian organizations, we work with a wide variety of partners, including:</w:t>
      </w:r>
    </w:p>
    <w:p w14:paraId="45E37F5A" w14:textId="77777777" w:rsidR="00C80744" w:rsidRDefault="005A18C1">
      <w:pPr>
        <w:pStyle w:val="ListParagraph"/>
        <w:numPr>
          <w:ilvl w:val="0"/>
          <w:numId w:val="34"/>
        </w:numPr>
        <w:rPr>
          <w:color w:val="31849B"/>
          <w:sz w:val="28"/>
        </w:rPr>
      </w:pPr>
      <w:hyperlink r:id="rId30" w:history="1">
        <w:r w:rsidR="00C80744">
          <w:rPr>
            <w:rStyle w:val="Hyperlink"/>
            <w:color w:val="31849B"/>
            <w:sz w:val="28"/>
            <w:u w:val="none"/>
          </w:rPr>
          <w:t>Aga Khan University</w:t>
        </w:r>
      </w:hyperlink>
    </w:p>
    <w:p w14:paraId="439986CC" w14:textId="77777777" w:rsidR="00C80744" w:rsidRDefault="005A18C1">
      <w:pPr>
        <w:pStyle w:val="ListParagraph"/>
        <w:numPr>
          <w:ilvl w:val="0"/>
          <w:numId w:val="34"/>
        </w:numPr>
        <w:rPr>
          <w:color w:val="31849B"/>
          <w:sz w:val="28"/>
        </w:rPr>
      </w:pPr>
      <w:hyperlink r:id="rId31" w:history="1">
        <w:r w:rsidR="00C80744">
          <w:rPr>
            <w:rStyle w:val="Hyperlink"/>
            <w:color w:val="31849B"/>
            <w:sz w:val="28"/>
            <w:u w:val="none"/>
          </w:rPr>
          <w:t>Bill &amp; Melinda Gates Foundation</w:t>
        </w:r>
      </w:hyperlink>
    </w:p>
    <w:p w14:paraId="73D5178C" w14:textId="77777777" w:rsidR="00C80744" w:rsidRDefault="005A18C1">
      <w:pPr>
        <w:pStyle w:val="ListParagraph"/>
        <w:numPr>
          <w:ilvl w:val="0"/>
          <w:numId w:val="34"/>
        </w:numPr>
        <w:rPr>
          <w:color w:val="31849B"/>
          <w:sz w:val="28"/>
        </w:rPr>
      </w:pPr>
      <w:hyperlink r:id="rId32" w:history="1">
        <w:r w:rsidR="00C80744">
          <w:rPr>
            <w:rStyle w:val="Hyperlink"/>
            <w:color w:val="31849B"/>
            <w:sz w:val="28"/>
            <w:u w:val="none"/>
          </w:rPr>
          <w:t>Centers for Disease Control and Prevention</w:t>
        </w:r>
      </w:hyperlink>
    </w:p>
    <w:p w14:paraId="50F55516" w14:textId="77777777" w:rsidR="00C80744" w:rsidRDefault="005A18C1">
      <w:pPr>
        <w:pStyle w:val="ListParagraph"/>
        <w:numPr>
          <w:ilvl w:val="0"/>
          <w:numId w:val="34"/>
        </w:numPr>
        <w:rPr>
          <w:color w:val="31849B"/>
          <w:sz w:val="28"/>
        </w:rPr>
      </w:pPr>
      <w:hyperlink r:id="rId33" w:history="1">
        <w:r w:rsidR="00C80744">
          <w:rPr>
            <w:rStyle w:val="Hyperlink"/>
            <w:color w:val="31849B"/>
            <w:sz w:val="28"/>
            <w:u w:val="none"/>
          </w:rPr>
          <w:t xml:space="preserve">Global </w:t>
        </w:r>
        <w:proofErr w:type="spellStart"/>
        <w:r w:rsidR="00C80744">
          <w:rPr>
            <w:rStyle w:val="Hyperlink"/>
            <w:color w:val="31849B"/>
            <w:sz w:val="28"/>
            <w:u w:val="none"/>
          </w:rPr>
          <w:t>FoodBanking</w:t>
        </w:r>
        <w:proofErr w:type="spellEnd"/>
        <w:r w:rsidR="00C80744">
          <w:rPr>
            <w:rStyle w:val="Hyperlink"/>
            <w:color w:val="31849B"/>
            <w:sz w:val="28"/>
            <w:u w:val="none"/>
          </w:rPr>
          <w:t xml:space="preserve"> Network</w:t>
        </w:r>
      </w:hyperlink>
    </w:p>
    <w:p w14:paraId="6ECE1750" w14:textId="77777777" w:rsidR="00C80744" w:rsidRDefault="005A18C1">
      <w:pPr>
        <w:pStyle w:val="ListParagraph"/>
        <w:numPr>
          <w:ilvl w:val="0"/>
          <w:numId w:val="34"/>
        </w:numPr>
        <w:rPr>
          <w:color w:val="31849B"/>
          <w:sz w:val="28"/>
        </w:rPr>
      </w:pPr>
      <w:hyperlink r:id="rId34" w:history="1">
        <w:r w:rsidR="00C80744">
          <w:rPr>
            <w:rStyle w:val="Hyperlink"/>
            <w:color w:val="31849B"/>
            <w:sz w:val="28"/>
            <w:u w:val="none"/>
          </w:rPr>
          <w:t>Goodwill</w:t>
        </w:r>
      </w:hyperlink>
    </w:p>
    <w:p w14:paraId="73614E99" w14:textId="77777777" w:rsidR="00C80744" w:rsidRDefault="005A18C1">
      <w:pPr>
        <w:pStyle w:val="ListParagraph"/>
        <w:numPr>
          <w:ilvl w:val="0"/>
          <w:numId w:val="34"/>
        </w:numPr>
        <w:rPr>
          <w:color w:val="31849B"/>
          <w:sz w:val="28"/>
        </w:rPr>
      </w:pPr>
      <w:hyperlink r:id="rId35" w:history="1">
        <w:r w:rsidR="00C80744">
          <w:rPr>
            <w:rStyle w:val="Hyperlink"/>
            <w:color w:val="31849B"/>
            <w:sz w:val="28"/>
            <w:u w:val="none"/>
          </w:rPr>
          <w:t>Mercy Ships</w:t>
        </w:r>
      </w:hyperlink>
    </w:p>
    <w:p w14:paraId="77112B34" w14:textId="77777777" w:rsidR="00C80744" w:rsidRDefault="005A18C1">
      <w:pPr>
        <w:pStyle w:val="ListParagraph"/>
        <w:numPr>
          <w:ilvl w:val="0"/>
          <w:numId w:val="34"/>
        </w:numPr>
        <w:rPr>
          <w:color w:val="31849B"/>
          <w:sz w:val="28"/>
        </w:rPr>
      </w:pPr>
      <w:hyperlink r:id="rId36" w:history="1">
        <w:r w:rsidR="00C80744">
          <w:rPr>
            <w:rStyle w:val="Hyperlink"/>
            <w:color w:val="31849B"/>
            <w:sz w:val="28"/>
            <w:u w:val="none"/>
          </w:rPr>
          <w:t>ShelterBox</w:t>
        </w:r>
      </w:hyperlink>
    </w:p>
    <w:p w14:paraId="68B3722F" w14:textId="77777777" w:rsidR="00C80744" w:rsidRDefault="005A18C1">
      <w:pPr>
        <w:pStyle w:val="ListParagraph"/>
        <w:numPr>
          <w:ilvl w:val="0"/>
          <w:numId w:val="34"/>
        </w:numPr>
        <w:rPr>
          <w:color w:val="31849B"/>
          <w:sz w:val="28"/>
        </w:rPr>
      </w:pPr>
      <w:hyperlink r:id="rId37" w:history="1">
        <w:r w:rsidR="00C80744">
          <w:rPr>
            <w:rStyle w:val="Hyperlink"/>
            <w:color w:val="31849B"/>
            <w:sz w:val="28"/>
            <w:u w:val="none"/>
          </w:rPr>
          <w:t>UNESCO-IHE</w:t>
        </w:r>
      </w:hyperlink>
    </w:p>
    <w:p w14:paraId="47305E80" w14:textId="77777777" w:rsidR="00C80744" w:rsidRDefault="005A18C1">
      <w:pPr>
        <w:pStyle w:val="ListParagraph"/>
        <w:numPr>
          <w:ilvl w:val="0"/>
          <w:numId w:val="34"/>
        </w:numPr>
        <w:rPr>
          <w:color w:val="31849B"/>
          <w:sz w:val="28"/>
        </w:rPr>
      </w:pPr>
      <w:hyperlink r:id="rId38" w:history="1">
        <w:r w:rsidR="00C80744">
          <w:rPr>
            <w:rStyle w:val="Hyperlink"/>
            <w:color w:val="31849B"/>
            <w:sz w:val="28"/>
            <w:u w:val="none"/>
          </w:rPr>
          <w:t>UNICEF</w:t>
        </w:r>
      </w:hyperlink>
    </w:p>
    <w:p w14:paraId="25A61DC8" w14:textId="77777777" w:rsidR="00C80744" w:rsidRDefault="005A18C1">
      <w:pPr>
        <w:pStyle w:val="ListParagraph"/>
        <w:numPr>
          <w:ilvl w:val="0"/>
          <w:numId w:val="34"/>
        </w:numPr>
        <w:rPr>
          <w:color w:val="31849B"/>
          <w:sz w:val="28"/>
        </w:rPr>
      </w:pPr>
      <w:hyperlink r:id="rId39" w:history="1">
        <w:r w:rsidR="00C80744">
          <w:rPr>
            <w:rStyle w:val="Hyperlink"/>
            <w:color w:val="31849B"/>
            <w:sz w:val="28"/>
            <w:u w:val="none"/>
          </w:rPr>
          <w:t>United Nations</w:t>
        </w:r>
      </w:hyperlink>
    </w:p>
    <w:p w14:paraId="70D14DDB" w14:textId="77777777" w:rsidR="00C80744" w:rsidRDefault="005A18C1">
      <w:pPr>
        <w:pStyle w:val="ListParagraph"/>
        <w:numPr>
          <w:ilvl w:val="0"/>
          <w:numId w:val="34"/>
        </w:numPr>
        <w:rPr>
          <w:color w:val="31849B"/>
          <w:sz w:val="28"/>
        </w:rPr>
      </w:pPr>
      <w:hyperlink r:id="rId40" w:history="1">
        <w:r w:rsidR="00C80744">
          <w:rPr>
            <w:rStyle w:val="Hyperlink"/>
            <w:color w:val="31849B"/>
            <w:sz w:val="28"/>
            <w:u w:val="none"/>
          </w:rPr>
          <w:t>World Health Organization</w:t>
        </w:r>
      </w:hyperlink>
    </w:p>
    <w:p w14:paraId="28A4C059" w14:textId="77777777" w:rsidR="00C80744" w:rsidRDefault="008C563F">
      <w:pPr>
        <w:rPr>
          <w:rFonts w:cs="Calibri"/>
          <w:b/>
          <w:color w:val="31849B"/>
          <w:sz w:val="28"/>
        </w:rPr>
      </w:pPr>
      <w:r>
        <w:rPr>
          <w:rFonts w:cs="Calibri"/>
          <w:b/>
          <w:color w:val="31849B"/>
          <w:sz w:val="28"/>
        </w:rPr>
        <w:br w:type="page"/>
      </w:r>
      <w:r w:rsidR="00C80744">
        <w:rPr>
          <w:rFonts w:cs="Calibri"/>
          <w:b/>
          <w:color w:val="31849B"/>
          <w:sz w:val="28"/>
        </w:rPr>
        <w:lastRenderedPageBreak/>
        <w:t xml:space="preserve">Government partners </w:t>
      </w:r>
    </w:p>
    <w:p w14:paraId="5373DE7D" w14:textId="77777777" w:rsidR="00C80744" w:rsidRDefault="005A18C1">
      <w:pPr>
        <w:rPr>
          <w:rFonts w:cs="Calibri"/>
          <w:sz w:val="28"/>
        </w:rPr>
      </w:pPr>
      <w:hyperlink r:id="rId41" w:history="1">
        <w:r w:rsidR="00C80744">
          <w:rPr>
            <w:rStyle w:val="Hyperlink"/>
            <w:rFonts w:cs="Calibri"/>
            <w:color w:val="auto"/>
            <w:sz w:val="28"/>
            <w:u w:val="none"/>
          </w:rPr>
          <w:t>RI/USAID International H2O Collaboration</w:t>
        </w:r>
      </w:hyperlink>
      <w:r w:rsidR="00C80744">
        <w:rPr>
          <w:rFonts w:cs="Calibri"/>
          <w:sz w:val="28"/>
        </w:rPr>
        <w:t xml:space="preserve">: An alliance between Rotary International and the </w:t>
      </w:r>
      <w:hyperlink r:id="rId42" w:history="1">
        <w:r w:rsidR="00C80744">
          <w:rPr>
            <w:rStyle w:val="Hyperlink"/>
            <w:rFonts w:cs="Calibri"/>
            <w:color w:val="auto"/>
            <w:sz w:val="28"/>
            <w:u w:val="none"/>
          </w:rPr>
          <w:t>U.S. Agency for International Development</w:t>
        </w:r>
      </w:hyperlink>
      <w:r w:rsidR="00C80744">
        <w:rPr>
          <w:rFonts w:cs="Calibri"/>
          <w:sz w:val="28"/>
        </w:rPr>
        <w:t xml:space="preserve"> to support and facilitate water and sanitation projects. </w:t>
      </w:r>
    </w:p>
    <w:p w14:paraId="1F2B382E" w14:textId="77777777" w:rsidR="00C80744" w:rsidRDefault="00C80744">
      <w:pPr>
        <w:rPr>
          <w:rFonts w:cs="Calibri"/>
          <w:b/>
          <w:color w:val="31849B"/>
          <w:sz w:val="28"/>
        </w:rPr>
      </w:pPr>
      <w:r>
        <w:rPr>
          <w:rFonts w:cs="Calibri"/>
          <w:b/>
          <w:color w:val="31849B"/>
          <w:sz w:val="28"/>
        </w:rPr>
        <w:t xml:space="preserve">Rotary Peace Centers </w:t>
      </w:r>
    </w:p>
    <w:p w14:paraId="5816FD39" w14:textId="77777777" w:rsidR="00C80744" w:rsidRDefault="00C80744">
      <w:pPr>
        <w:rPr>
          <w:rFonts w:cs="Calibri"/>
          <w:sz w:val="28"/>
        </w:rPr>
      </w:pPr>
      <w:r>
        <w:rPr>
          <w:rFonts w:cs="Calibri"/>
          <w:sz w:val="28"/>
        </w:rPr>
        <w:t xml:space="preserve">The Rotary Foundation partners with the following universities to offer fellowships leading to degrees or certificates in areas related to conflict prevention and resolution: </w:t>
      </w:r>
    </w:p>
    <w:p w14:paraId="04FD5C9C" w14:textId="77777777" w:rsidR="00C80744" w:rsidRDefault="005A18C1">
      <w:pPr>
        <w:pStyle w:val="ListParagraph"/>
        <w:numPr>
          <w:ilvl w:val="0"/>
          <w:numId w:val="34"/>
        </w:numPr>
        <w:rPr>
          <w:rFonts w:cs="Calibri"/>
          <w:sz w:val="28"/>
        </w:rPr>
      </w:pPr>
      <w:hyperlink r:id="rId43" w:tgtFrame="_blank" w:history="1">
        <w:r w:rsidR="00C80744">
          <w:rPr>
            <w:rStyle w:val="Hyperlink"/>
            <w:rFonts w:cs="Calibri"/>
            <w:color w:val="auto"/>
            <w:sz w:val="28"/>
            <w:u w:val="none"/>
          </w:rPr>
          <w:t>Chulalongkorn University</w:t>
        </w:r>
      </w:hyperlink>
      <w:r w:rsidR="00C80744">
        <w:rPr>
          <w:rFonts w:cs="Calibri"/>
          <w:sz w:val="28"/>
        </w:rPr>
        <w:t xml:space="preserve">, Bangkok, Thailand (professional development center) </w:t>
      </w:r>
    </w:p>
    <w:p w14:paraId="06D68B8A" w14:textId="77777777" w:rsidR="00C80744" w:rsidRDefault="005A18C1">
      <w:pPr>
        <w:pStyle w:val="ListParagraph"/>
        <w:numPr>
          <w:ilvl w:val="0"/>
          <w:numId w:val="34"/>
        </w:numPr>
        <w:rPr>
          <w:rFonts w:cs="Calibri"/>
          <w:sz w:val="28"/>
        </w:rPr>
      </w:pPr>
      <w:hyperlink r:id="rId44" w:tgtFrame="_blank" w:history="1">
        <w:r w:rsidR="00C80744">
          <w:rPr>
            <w:rStyle w:val="Hyperlink"/>
            <w:rFonts w:cs="Calibri"/>
            <w:color w:val="auto"/>
            <w:sz w:val="28"/>
            <w:u w:val="none"/>
          </w:rPr>
          <w:t>Duke University and University of North Carolina at Chapel Hill</w:t>
        </w:r>
      </w:hyperlink>
      <w:r w:rsidR="00C80744">
        <w:rPr>
          <w:rFonts w:cs="Calibri"/>
          <w:sz w:val="28"/>
        </w:rPr>
        <w:t xml:space="preserve">, NC, USA </w:t>
      </w:r>
    </w:p>
    <w:p w14:paraId="6FB3EFD1" w14:textId="77777777" w:rsidR="00C80744" w:rsidRDefault="005A18C1">
      <w:pPr>
        <w:pStyle w:val="ListParagraph"/>
        <w:numPr>
          <w:ilvl w:val="0"/>
          <w:numId w:val="34"/>
        </w:numPr>
        <w:rPr>
          <w:rFonts w:cs="Calibri"/>
          <w:sz w:val="28"/>
        </w:rPr>
      </w:pPr>
      <w:hyperlink r:id="rId45" w:history="1">
        <w:r w:rsidR="00C80744">
          <w:rPr>
            <w:rStyle w:val="Hyperlink"/>
            <w:rFonts w:cs="Calibri"/>
            <w:color w:val="auto"/>
            <w:sz w:val="28"/>
            <w:u w:val="none"/>
          </w:rPr>
          <w:t>International Christian University</w:t>
        </w:r>
      </w:hyperlink>
      <w:r w:rsidR="00C80744">
        <w:rPr>
          <w:rFonts w:cs="Calibri"/>
          <w:sz w:val="28"/>
        </w:rPr>
        <w:t xml:space="preserve">, Tokyo, Japan </w:t>
      </w:r>
    </w:p>
    <w:p w14:paraId="65041817" w14:textId="77777777" w:rsidR="00C80744" w:rsidRDefault="005A18C1">
      <w:pPr>
        <w:pStyle w:val="ListParagraph"/>
        <w:numPr>
          <w:ilvl w:val="0"/>
          <w:numId w:val="34"/>
        </w:numPr>
        <w:rPr>
          <w:rFonts w:cs="Calibri"/>
        </w:rPr>
      </w:pPr>
      <w:hyperlink r:id="rId46" w:tgtFrame="_blank" w:history="1">
        <w:r w:rsidR="00C80744">
          <w:rPr>
            <w:rStyle w:val="Hyperlink"/>
            <w:rFonts w:cs="Calibri"/>
            <w:color w:val="auto"/>
            <w:u w:val="none"/>
          </w:rPr>
          <w:t>University of Bradford</w:t>
        </w:r>
      </w:hyperlink>
      <w:r w:rsidR="00C80744">
        <w:rPr>
          <w:rFonts w:cs="Calibri"/>
        </w:rPr>
        <w:t xml:space="preserve">, West Yorkshire, England </w:t>
      </w:r>
    </w:p>
    <w:p w14:paraId="691D0B3C" w14:textId="77777777" w:rsidR="00C80744" w:rsidRDefault="005A18C1">
      <w:pPr>
        <w:pStyle w:val="ListParagraph"/>
        <w:numPr>
          <w:ilvl w:val="0"/>
          <w:numId w:val="34"/>
        </w:numPr>
        <w:rPr>
          <w:rFonts w:cs="Calibri"/>
        </w:rPr>
      </w:pPr>
      <w:hyperlink r:id="rId47" w:tgtFrame="_blank" w:history="1">
        <w:r w:rsidR="00C80744">
          <w:rPr>
            <w:rStyle w:val="Hyperlink"/>
            <w:rFonts w:cs="Calibri"/>
            <w:color w:val="auto"/>
            <w:u w:val="none"/>
          </w:rPr>
          <w:t>University of Queensland</w:t>
        </w:r>
      </w:hyperlink>
      <w:r w:rsidR="00C80744">
        <w:rPr>
          <w:rFonts w:cs="Calibri"/>
        </w:rPr>
        <w:t xml:space="preserve">, Brisbane, Australia  </w:t>
      </w:r>
    </w:p>
    <w:p w14:paraId="1A44F7AF" w14:textId="77777777" w:rsidR="00C80744" w:rsidRDefault="005A18C1">
      <w:pPr>
        <w:pStyle w:val="ListParagraph"/>
        <w:numPr>
          <w:ilvl w:val="0"/>
          <w:numId w:val="34"/>
        </w:numPr>
        <w:rPr>
          <w:rFonts w:cs="Calibri"/>
        </w:rPr>
      </w:pPr>
      <w:hyperlink r:id="rId48" w:tgtFrame="_blank" w:history="1">
        <w:r w:rsidR="00C80744">
          <w:rPr>
            <w:rStyle w:val="Hyperlink"/>
            <w:rFonts w:cs="Calibri"/>
            <w:color w:val="auto"/>
            <w:u w:val="none"/>
          </w:rPr>
          <w:t>Uppsala University</w:t>
        </w:r>
      </w:hyperlink>
      <w:r w:rsidR="00C80744">
        <w:rPr>
          <w:rFonts w:cs="Calibri"/>
        </w:rPr>
        <w:t xml:space="preserve">, Uppsala, Sweden </w:t>
      </w:r>
    </w:p>
    <w:p w14:paraId="62DEA3DA" w14:textId="77777777" w:rsidR="00C80744" w:rsidRDefault="00C80744">
      <w:pPr>
        <w:rPr>
          <w:rFonts w:cs="Calibri"/>
          <w:b/>
          <w:sz w:val="28"/>
        </w:rPr>
      </w:pPr>
      <w:r>
        <w:rPr>
          <w:rFonts w:cs="Calibri"/>
          <w:b/>
          <w:sz w:val="28"/>
        </w:rPr>
        <w:t>For more information:</w:t>
      </w:r>
    </w:p>
    <w:p w14:paraId="1240D3A4" w14:textId="77777777" w:rsidR="00C80744" w:rsidRDefault="00C80744">
      <w:pPr>
        <w:rPr>
          <w:rFonts w:cs="Calibri"/>
          <w:color w:val="C00000"/>
          <w:sz w:val="28"/>
        </w:rPr>
      </w:pPr>
      <w:r>
        <w:rPr>
          <w:rFonts w:cs="Calibri"/>
          <w:color w:val="C00000"/>
          <w:sz w:val="28"/>
        </w:rPr>
        <w:t xml:space="preserve">Rotary International </w:t>
      </w:r>
    </w:p>
    <w:p w14:paraId="5C03EE34" w14:textId="77777777" w:rsidR="00C80744" w:rsidRDefault="005A18C1">
      <w:pPr>
        <w:rPr>
          <w:rFonts w:cs="Calibri"/>
          <w:sz w:val="28"/>
        </w:rPr>
      </w:pPr>
      <w:hyperlink r:id="rId49" w:history="1">
        <w:r w:rsidR="00C80744">
          <w:rPr>
            <w:rStyle w:val="Hyperlink"/>
            <w:sz w:val="28"/>
          </w:rPr>
          <w:t>http://www.rotary.org/</w:t>
        </w:r>
      </w:hyperlink>
    </w:p>
    <w:p w14:paraId="1DD62080" w14:textId="77777777" w:rsidR="00C80744" w:rsidRDefault="00C80744">
      <w:pPr>
        <w:rPr>
          <w:rFonts w:cs="Calibri"/>
          <w:sz w:val="28"/>
        </w:rPr>
      </w:pPr>
    </w:p>
    <w:p w14:paraId="3AA99FA6" w14:textId="77777777" w:rsidR="00C80744" w:rsidRDefault="00C80744">
      <w:pPr>
        <w:rPr>
          <w:rFonts w:cs="Calibri"/>
          <w:color w:val="C00000"/>
          <w:sz w:val="28"/>
        </w:rPr>
      </w:pPr>
      <w:r>
        <w:rPr>
          <w:rFonts w:cs="Calibri"/>
          <w:color w:val="C00000"/>
          <w:sz w:val="28"/>
        </w:rPr>
        <w:t xml:space="preserve">Rotary District 7430 </w:t>
      </w:r>
    </w:p>
    <w:p w14:paraId="185E7248" w14:textId="77777777" w:rsidR="00C80744" w:rsidRDefault="005A18C1">
      <w:pPr>
        <w:rPr>
          <w:rFonts w:cs="Calibri"/>
          <w:sz w:val="28"/>
        </w:rPr>
      </w:pPr>
      <w:hyperlink r:id="rId50" w:history="1">
        <w:r w:rsidR="00C80744">
          <w:rPr>
            <w:rStyle w:val="Hyperlink"/>
            <w:sz w:val="28"/>
          </w:rPr>
          <w:t>http://www.rotarydistrict7430.org/</w:t>
        </w:r>
      </w:hyperlink>
    </w:p>
    <w:p w14:paraId="7A52F8DD" w14:textId="77777777" w:rsidR="00C80744" w:rsidRDefault="00C80744">
      <w:pPr>
        <w:rPr>
          <w:rFonts w:cs="Calibri"/>
          <w:sz w:val="28"/>
        </w:rPr>
      </w:pPr>
    </w:p>
    <w:p w14:paraId="5C2225C7" w14:textId="77777777" w:rsidR="00C80744" w:rsidRDefault="00C80744">
      <w:pPr>
        <w:rPr>
          <w:rFonts w:cs="Calibri"/>
          <w:color w:val="C00000"/>
          <w:sz w:val="28"/>
        </w:rPr>
      </w:pPr>
      <w:r>
        <w:rPr>
          <w:rFonts w:cs="Calibri"/>
          <w:color w:val="C00000"/>
          <w:sz w:val="28"/>
        </w:rPr>
        <w:t>Rotary Club of Pottstown</w:t>
      </w:r>
    </w:p>
    <w:p w14:paraId="251027EC" w14:textId="77777777" w:rsidR="00C80744" w:rsidRDefault="005A18C1">
      <w:pPr>
        <w:rPr>
          <w:rFonts w:cs="Calibri"/>
        </w:rPr>
      </w:pPr>
      <w:hyperlink r:id="rId51" w:history="1">
        <w:r w:rsidR="00C80744">
          <w:rPr>
            <w:rStyle w:val="Hyperlink"/>
            <w:rFonts w:cs="Calibri"/>
            <w:sz w:val="28"/>
          </w:rPr>
          <w:t>http://www.pottstownrotary.org/</w:t>
        </w:r>
      </w:hyperlink>
    </w:p>
    <w:p w14:paraId="77D86066" w14:textId="77777777" w:rsidR="00C80744" w:rsidRDefault="00C80744"/>
    <w:p w14:paraId="42F716D3" w14:textId="1A708FBD" w:rsidR="00C80744" w:rsidRDefault="00DD45CE">
      <w:pPr>
        <w:rPr>
          <w:rFonts w:cs="Calibri"/>
        </w:rPr>
      </w:pPr>
      <w:r>
        <w:rPr>
          <w:rFonts w:cs="Calibri"/>
          <w:noProof/>
        </w:rPr>
        <w:drawing>
          <wp:inline distT="0" distB="0" distL="0" distR="0" wp14:anchorId="2CFCE760" wp14:editId="7DB4C182">
            <wp:extent cx="527050" cy="527050"/>
            <wp:effectExtent l="0" t="0" r="0" b="0"/>
            <wp:docPr id="3" name="Picture 7" descr="http://www.rotary.org/SiteCollectionImages/Images/at%20a%20glance/logo_rotary_55x55.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tary.org/SiteCollectionImages/Images/at%20a%20glance/logo_rotary_55x5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r w:rsidR="00C80744">
        <w:tab/>
      </w:r>
      <w:r w:rsidR="00C80744">
        <w:tab/>
      </w:r>
      <w:r w:rsidR="00C80744">
        <w:tab/>
      </w:r>
      <w:r w:rsidR="00C80744">
        <w:tab/>
      </w:r>
      <w:r w:rsidR="00C80744">
        <w:tab/>
      </w:r>
      <w:r w:rsidR="00C80744">
        <w:tab/>
      </w:r>
      <w:r w:rsidR="00C80744">
        <w:tab/>
      </w:r>
      <w:r>
        <w:rPr>
          <w:rFonts w:cs="Calibri"/>
          <w:noProof/>
        </w:rPr>
        <w:drawing>
          <wp:inline distT="0" distB="0" distL="0" distR="0" wp14:anchorId="7D4528E9" wp14:editId="5F53F209">
            <wp:extent cx="527050" cy="527050"/>
            <wp:effectExtent l="0" t="0" r="0" b="0"/>
            <wp:docPr id="4" name="Picture 10" descr="http://www.rotary.org/SiteCollectionImages/Images/at%20a%20glance/logo_rcc_55x55.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otary.org/SiteCollectionImages/Images/at%20a%20glance/logo_rcc_55x55.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r w:rsidR="00C80744">
        <w:tab/>
      </w:r>
      <w:r w:rsidR="00C80744">
        <w:tab/>
      </w:r>
      <w:r w:rsidR="00C80744">
        <w:tab/>
      </w:r>
      <w:r w:rsidR="00C80744">
        <w:tab/>
      </w:r>
      <w:r w:rsidR="00C80744">
        <w:tab/>
      </w:r>
      <w:r w:rsidR="00C80744">
        <w:tab/>
      </w:r>
      <w:r w:rsidR="00C80744">
        <w:tab/>
      </w:r>
    </w:p>
    <w:p w14:paraId="1C337A8A" w14:textId="77777777" w:rsidR="00C80744" w:rsidRDefault="005A18C1">
      <w:pPr>
        <w:rPr>
          <w:rFonts w:cs="Calibri"/>
        </w:rPr>
      </w:pPr>
      <w:hyperlink r:id="rId56" w:history="1">
        <w:r w:rsidR="00C80744">
          <w:rPr>
            <w:rStyle w:val="Hyperlink"/>
            <w:rFonts w:cs="Calibri"/>
          </w:rPr>
          <w:t xml:space="preserve">Rotary </w:t>
        </w:r>
      </w:hyperlink>
      <w:r w:rsidR="00C80744">
        <w:tab/>
      </w:r>
      <w:r w:rsidR="00C80744">
        <w:tab/>
      </w:r>
      <w:r w:rsidR="00C80744">
        <w:tab/>
      </w:r>
      <w:r w:rsidR="00C80744">
        <w:tab/>
      </w:r>
      <w:r w:rsidR="00C80744">
        <w:tab/>
      </w:r>
      <w:r w:rsidR="00C80744">
        <w:tab/>
      </w:r>
      <w:r w:rsidR="00C80744">
        <w:tab/>
      </w:r>
      <w:r w:rsidR="00C80744">
        <w:tab/>
      </w:r>
      <w:hyperlink r:id="rId57" w:history="1">
        <w:r w:rsidR="00C80744">
          <w:rPr>
            <w:rStyle w:val="Hyperlink"/>
            <w:rFonts w:cs="Calibri"/>
          </w:rPr>
          <w:t xml:space="preserve">Interact </w:t>
        </w:r>
      </w:hyperlink>
    </w:p>
    <w:p w14:paraId="7DF0CA75" w14:textId="77777777" w:rsidR="00C80744" w:rsidRDefault="00C80744">
      <w:pPr>
        <w:rPr>
          <w:rFonts w:cs="Calibri"/>
        </w:rPr>
      </w:pPr>
      <w:r>
        <w:rPr>
          <w:rFonts w:cs="Calibri"/>
        </w:rPr>
        <w:t>Members: 1,220,115</w:t>
      </w:r>
    </w:p>
    <w:p w14:paraId="1993F1E7" w14:textId="77777777" w:rsidR="00C80744" w:rsidRDefault="00C80744">
      <w:pPr>
        <w:rPr>
          <w:rFonts w:cs="Calibri"/>
        </w:rPr>
      </w:pPr>
      <w:r>
        <w:rPr>
          <w:rFonts w:cs="Calibri"/>
        </w:rPr>
        <w:t>Clubs: 34,558</w:t>
      </w:r>
    </w:p>
    <w:p w14:paraId="5BB3E716" w14:textId="77777777" w:rsidR="00C80744" w:rsidRDefault="00C80744">
      <w:pPr>
        <w:rPr>
          <w:rFonts w:cs="Calibri"/>
        </w:rPr>
      </w:pPr>
      <w:r>
        <w:rPr>
          <w:rFonts w:cs="Calibri"/>
        </w:rPr>
        <w:t xml:space="preserve">Districts: 529 </w:t>
      </w:r>
    </w:p>
    <w:p w14:paraId="1FB50B5D" w14:textId="72430E6D" w:rsidR="00C80744" w:rsidRDefault="00DD45CE">
      <w:pPr>
        <w:rPr>
          <w:rFonts w:cs="Calibri"/>
        </w:rPr>
      </w:pPr>
      <w:r>
        <w:rPr>
          <w:rFonts w:cs="Calibri"/>
          <w:noProof/>
        </w:rPr>
        <w:drawing>
          <wp:inline distT="0" distB="0" distL="0" distR="0" wp14:anchorId="613F6715" wp14:editId="60CEA2A9">
            <wp:extent cx="527050" cy="527050"/>
            <wp:effectExtent l="0" t="0" r="0" b="0"/>
            <wp:docPr id="5" name="Picture 8" descr="http://www.rotary.org/SiteCollectionImages/Images/at%20a%20glance/logo_rotaract_55x55.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tary.org/SiteCollectionImages/Images/at%20a%20glance/logo_rotaract_55x55.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r w:rsidR="00C80744">
        <w:tab/>
      </w:r>
      <w:r w:rsidR="00C80744">
        <w:tab/>
      </w:r>
      <w:r w:rsidR="00C80744">
        <w:tab/>
      </w:r>
      <w:r w:rsidR="00C80744">
        <w:tab/>
      </w:r>
      <w:r w:rsidR="00C80744">
        <w:tab/>
      </w:r>
      <w:r w:rsidR="00C80744">
        <w:tab/>
      </w:r>
      <w:r w:rsidR="00C80744">
        <w:tab/>
      </w:r>
    </w:p>
    <w:p w14:paraId="7F81B67D" w14:textId="77777777" w:rsidR="00C80744" w:rsidRDefault="005A18C1">
      <w:pPr>
        <w:rPr>
          <w:rFonts w:cs="Calibri"/>
        </w:rPr>
      </w:pPr>
      <w:hyperlink r:id="rId59" w:history="1">
        <w:r w:rsidR="00C80744">
          <w:rPr>
            <w:rStyle w:val="Hyperlink"/>
            <w:rFonts w:cs="Calibri"/>
          </w:rPr>
          <w:t xml:space="preserve">Rotaract </w:t>
        </w:r>
      </w:hyperlink>
    </w:p>
    <w:p w14:paraId="2E42D318" w14:textId="77777777" w:rsidR="00C80744" w:rsidRDefault="00C80744">
      <w:pPr>
        <w:rPr>
          <w:rFonts w:cs="Calibri"/>
        </w:rPr>
      </w:pPr>
      <w:r>
        <w:rPr>
          <w:rFonts w:cs="Calibri"/>
        </w:rPr>
        <w:t xml:space="preserve">Members: 133,860* </w:t>
      </w:r>
    </w:p>
    <w:p w14:paraId="54A918F5" w14:textId="77777777" w:rsidR="00C80744" w:rsidRDefault="00C80744">
      <w:pPr>
        <w:rPr>
          <w:rFonts w:cs="Calibri"/>
        </w:rPr>
      </w:pPr>
      <w:r>
        <w:rPr>
          <w:rFonts w:cs="Calibri"/>
        </w:rPr>
        <w:t xml:space="preserve">Clubs: 5,820* </w:t>
      </w:r>
    </w:p>
    <w:p w14:paraId="762F55A7" w14:textId="77777777" w:rsidR="00C80744" w:rsidRDefault="00C80744">
      <w:pPr>
        <w:rPr>
          <w:rFonts w:cs="Calibri"/>
        </w:rPr>
      </w:pPr>
    </w:p>
    <w:p w14:paraId="10F5E207" w14:textId="16EB3A26" w:rsidR="00C80744" w:rsidRDefault="00DD45CE">
      <w:pPr>
        <w:rPr>
          <w:rFonts w:cs="Calibri"/>
        </w:rPr>
      </w:pPr>
      <w:r>
        <w:rPr>
          <w:rFonts w:cs="Calibri"/>
          <w:noProof/>
        </w:rPr>
        <w:drawing>
          <wp:inline distT="0" distB="0" distL="0" distR="0" wp14:anchorId="586274F5" wp14:editId="6C47BB59">
            <wp:extent cx="527050" cy="527050"/>
            <wp:effectExtent l="0" t="0" r="0" b="0"/>
            <wp:docPr id="6" name="Picture 9" descr="http://www.rotary.org/SiteCollectionImages/Images/at%20a%20glance/logo_interact_55x55.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tary.org/SiteCollectionImages/Images/at%20a%20glance/logo_interact_55x55.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r w:rsidR="00C80744">
        <w:tab/>
      </w:r>
      <w:r w:rsidR="00C80744">
        <w:tab/>
      </w:r>
      <w:r w:rsidR="00C80744">
        <w:tab/>
      </w:r>
      <w:r w:rsidR="00C80744">
        <w:tab/>
      </w:r>
    </w:p>
    <w:p w14:paraId="43ECF1D9" w14:textId="77777777" w:rsidR="00C80744" w:rsidRDefault="005A18C1">
      <w:pPr>
        <w:rPr>
          <w:rFonts w:cs="Calibri"/>
        </w:rPr>
      </w:pPr>
      <w:hyperlink r:id="rId61" w:history="1">
        <w:r w:rsidR="00C80744">
          <w:rPr>
            <w:rStyle w:val="Hyperlink"/>
            <w:rFonts w:cs="Calibri"/>
          </w:rPr>
          <w:t xml:space="preserve">Rotary Community Corps </w:t>
        </w:r>
      </w:hyperlink>
    </w:p>
    <w:p w14:paraId="7406DA5C" w14:textId="77777777" w:rsidR="00C80744" w:rsidRDefault="00C80744">
      <w:pPr>
        <w:rPr>
          <w:rFonts w:cs="Calibri"/>
        </w:rPr>
      </w:pPr>
      <w:r>
        <w:rPr>
          <w:rFonts w:cs="Calibri"/>
        </w:rPr>
        <w:t xml:space="preserve">Members: 174,547* </w:t>
      </w:r>
      <w:r>
        <w:rPr>
          <w:rFonts w:cs="Calibri"/>
        </w:rPr>
        <w:tab/>
      </w:r>
      <w:r>
        <w:rPr>
          <w:rFonts w:cs="Calibri"/>
        </w:rPr>
        <w:tab/>
      </w:r>
      <w:r>
        <w:rPr>
          <w:rFonts w:cs="Calibri"/>
        </w:rPr>
        <w:tab/>
        <w:t xml:space="preserve"> </w:t>
      </w:r>
    </w:p>
    <w:p w14:paraId="45F3F508" w14:textId="77777777" w:rsidR="00C80744" w:rsidRDefault="00C80744">
      <w:pPr>
        <w:rPr>
          <w:rFonts w:cs="Calibri"/>
        </w:rPr>
      </w:pPr>
      <w:r>
        <w:rPr>
          <w:rFonts w:cs="Calibri"/>
        </w:rPr>
        <w:t>Corps: 7,789*</w:t>
      </w:r>
    </w:p>
    <w:p w14:paraId="3B0C0641" w14:textId="77777777" w:rsidR="00C80744" w:rsidRDefault="00C80744"/>
    <w:p w14:paraId="5758B6FD" w14:textId="77777777" w:rsidR="00AD4D67" w:rsidRDefault="00AD4D67"/>
    <w:p w14:paraId="0170FDC7" w14:textId="77777777" w:rsidR="00AD4D67" w:rsidRDefault="00AD4D67"/>
    <w:p w14:paraId="66C4640D" w14:textId="77777777" w:rsidR="00AD4D67" w:rsidRDefault="008C563F">
      <w:r>
        <w:br w:type="page"/>
      </w:r>
    </w:p>
    <w:p w14:paraId="173F3FBC" w14:textId="77777777" w:rsidR="00AD4D67" w:rsidRPr="00AD4D67" w:rsidRDefault="00AD4D67" w:rsidP="00AD4D67">
      <w:pPr>
        <w:jc w:val="center"/>
        <w:rPr>
          <w:sz w:val="28"/>
          <w:szCs w:val="28"/>
          <w:u w:val="single"/>
        </w:rPr>
      </w:pPr>
      <w:r>
        <w:rPr>
          <w:sz w:val="28"/>
          <w:szCs w:val="28"/>
          <w:u w:val="single"/>
        </w:rPr>
        <w:lastRenderedPageBreak/>
        <w:t>Notes</w:t>
      </w:r>
    </w:p>
    <w:p w14:paraId="707CDBA5" w14:textId="77777777" w:rsidR="00C80744" w:rsidRDefault="00C80744"/>
    <w:sectPr w:rsidR="00C80744">
      <w:footerReference w:type="even" r:id="rId62"/>
      <w:footerReference w:type="default" r:id="rId63"/>
      <w:pgSz w:w="12240" w:h="15840"/>
      <w:pgMar w:top="720" w:right="720" w:bottom="720"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4BEA" w14:textId="77777777" w:rsidR="005A18C1" w:rsidRDefault="005A18C1">
      <w:r>
        <w:separator/>
      </w:r>
    </w:p>
  </w:endnote>
  <w:endnote w:type="continuationSeparator" w:id="0">
    <w:p w14:paraId="2D426C30" w14:textId="77777777" w:rsidR="005A18C1" w:rsidRDefault="005A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DEAB" w14:textId="77777777" w:rsidR="00C80744" w:rsidRDefault="00C807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3F88D" w14:textId="77777777" w:rsidR="00C80744" w:rsidRDefault="00C80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B089" w14:textId="77777777" w:rsidR="00C80744" w:rsidRDefault="00C807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63F">
      <w:rPr>
        <w:rStyle w:val="PageNumber"/>
        <w:noProof/>
      </w:rPr>
      <w:t>2</w:t>
    </w:r>
    <w:r>
      <w:rPr>
        <w:rStyle w:val="PageNumber"/>
      </w:rPr>
      <w:fldChar w:fldCharType="end"/>
    </w:r>
  </w:p>
  <w:p w14:paraId="44EF40C0" w14:textId="77777777" w:rsidR="00C80744" w:rsidRDefault="00C8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B4A79" w14:textId="77777777" w:rsidR="005A18C1" w:rsidRDefault="005A18C1">
      <w:r>
        <w:separator/>
      </w:r>
    </w:p>
  </w:footnote>
  <w:footnote w:type="continuationSeparator" w:id="0">
    <w:p w14:paraId="1394E1BD" w14:textId="77777777" w:rsidR="005A18C1" w:rsidRDefault="005A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9D79C3"/>
    <w:multiLevelType w:val="hybridMultilevel"/>
    <w:tmpl w:val="03E0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E1DEE"/>
    <w:multiLevelType w:val="multilevel"/>
    <w:tmpl w:val="DDC8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97673"/>
    <w:multiLevelType w:val="multilevel"/>
    <w:tmpl w:val="C29C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741F4"/>
    <w:multiLevelType w:val="multilevel"/>
    <w:tmpl w:val="0118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2B2665"/>
    <w:multiLevelType w:val="hybridMultilevel"/>
    <w:tmpl w:val="30A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25D65"/>
    <w:multiLevelType w:val="multilevel"/>
    <w:tmpl w:val="607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035A9"/>
    <w:multiLevelType w:val="hybridMultilevel"/>
    <w:tmpl w:val="9D52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977B34"/>
    <w:multiLevelType w:val="multilevel"/>
    <w:tmpl w:val="AB62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E82518"/>
    <w:multiLevelType w:val="hybridMultilevel"/>
    <w:tmpl w:val="6F00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E1930"/>
    <w:multiLevelType w:val="hybridMultilevel"/>
    <w:tmpl w:val="F14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00AC4"/>
    <w:multiLevelType w:val="multilevel"/>
    <w:tmpl w:val="642A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3D23BC"/>
    <w:multiLevelType w:val="hybridMultilevel"/>
    <w:tmpl w:val="35A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30E64"/>
    <w:multiLevelType w:val="multilevel"/>
    <w:tmpl w:val="6D2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D726EA"/>
    <w:multiLevelType w:val="hybridMultilevel"/>
    <w:tmpl w:val="3922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42BC4"/>
    <w:multiLevelType w:val="multilevel"/>
    <w:tmpl w:val="504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E6B1E"/>
    <w:multiLevelType w:val="multilevel"/>
    <w:tmpl w:val="7EAE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17890"/>
    <w:multiLevelType w:val="multilevel"/>
    <w:tmpl w:val="02D0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F04F4"/>
    <w:multiLevelType w:val="hybridMultilevel"/>
    <w:tmpl w:val="4D80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636ED"/>
    <w:multiLevelType w:val="hybridMultilevel"/>
    <w:tmpl w:val="C4A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1583F"/>
    <w:multiLevelType w:val="hybridMultilevel"/>
    <w:tmpl w:val="4C5E3AC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F524A1C"/>
    <w:multiLevelType w:val="hybridMultilevel"/>
    <w:tmpl w:val="CD3C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A7BDA"/>
    <w:multiLevelType w:val="multilevel"/>
    <w:tmpl w:val="7084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E07F4B"/>
    <w:multiLevelType w:val="multilevel"/>
    <w:tmpl w:val="66F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3316A"/>
    <w:multiLevelType w:val="multilevel"/>
    <w:tmpl w:val="CC2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A929FE"/>
    <w:multiLevelType w:val="hybridMultilevel"/>
    <w:tmpl w:val="6010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D5BAD"/>
    <w:multiLevelType w:val="multilevel"/>
    <w:tmpl w:val="88EE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1B2EC9"/>
    <w:multiLevelType w:val="multilevel"/>
    <w:tmpl w:val="FF34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903CB"/>
    <w:multiLevelType w:val="hybridMultilevel"/>
    <w:tmpl w:val="5EF0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E3F20"/>
    <w:multiLevelType w:val="hybridMultilevel"/>
    <w:tmpl w:val="D7D6C8CA"/>
    <w:lvl w:ilvl="0" w:tplc="82F679CA">
      <w:start w:val="1"/>
      <w:numFmt w:val="bullet"/>
      <w:lvlText w:val=""/>
      <w:lvlJc w:val="left"/>
      <w:pPr>
        <w:tabs>
          <w:tab w:val="num" w:pos="0"/>
        </w:tabs>
        <w:ind w:left="360" w:firstLine="0"/>
      </w:pPr>
      <w:rPr>
        <w:rFonts w:hAnsi="Symbol"/>
      </w:rPr>
    </w:lvl>
    <w:lvl w:ilvl="1" w:tplc="A8426806" w:tentative="1">
      <w:start w:val="1"/>
      <w:numFmt w:val="bullet"/>
      <w:lvlText w:val=""/>
      <w:lvlJc w:val="left"/>
      <w:pPr>
        <w:tabs>
          <w:tab w:val="num" w:pos="0"/>
        </w:tabs>
        <w:ind w:left="360" w:firstLine="0"/>
      </w:pPr>
      <w:rPr>
        <w:rFonts w:hAnsi="Symbol"/>
      </w:rPr>
    </w:lvl>
    <w:lvl w:ilvl="2" w:tplc="03A42946" w:tentative="1">
      <w:start w:val="1"/>
      <w:numFmt w:val="bullet"/>
      <w:lvlText w:val=""/>
      <w:lvlJc w:val="left"/>
      <w:pPr>
        <w:tabs>
          <w:tab w:val="num" w:pos="0"/>
        </w:tabs>
        <w:ind w:left="360" w:firstLine="0"/>
      </w:pPr>
      <w:rPr>
        <w:rFonts w:hAnsi="Symbol"/>
      </w:rPr>
    </w:lvl>
    <w:lvl w:ilvl="3" w:tplc="D88E36D4" w:tentative="1">
      <w:start w:val="1"/>
      <w:numFmt w:val="bullet"/>
      <w:lvlText w:val=""/>
      <w:lvlJc w:val="left"/>
      <w:pPr>
        <w:tabs>
          <w:tab w:val="num" w:pos="0"/>
        </w:tabs>
        <w:ind w:left="360" w:firstLine="0"/>
      </w:pPr>
      <w:rPr>
        <w:rFonts w:hAnsi="Symbol"/>
      </w:rPr>
    </w:lvl>
    <w:lvl w:ilvl="4" w:tplc="BC12A602" w:tentative="1">
      <w:start w:val="1"/>
      <w:numFmt w:val="bullet"/>
      <w:lvlText w:val=""/>
      <w:lvlJc w:val="left"/>
      <w:pPr>
        <w:tabs>
          <w:tab w:val="num" w:pos="0"/>
        </w:tabs>
        <w:ind w:left="360" w:firstLine="0"/>
      </w:pPr>
      <w:rPr>
        <w:rFonts w:hAnsi="Symbol"/>
      </w:rPr>
    </w:lvl>
    <w:lvl w:ilvl="5" w:tplc="40CC1F4E" w:tentative="1">
      <w:start w:val="1"/>
      <w:numFmt w:val="bullet"/>
      <w:lvlText w:val=""/>
      <w:lvlJc w:val="left"/>
      <w:pPr>
        <w:tabs>
          <w:tab w:val="num" w:pos="0"/>
        </w:tabs>
        <w:ind w:left="360" w:firstLine="0"/>
      </w:pPr>
      <w:rPr>
        <w:rFonts w:hAnsi="Symbol"/>
      </w:rPr>
    </w:lvl>
    <w:lvl w:ilvl="6" w:tplc="4678DC7E" w:tentative="1">
      <w:start w:val="1"/>
      <w:numFmt w:val="bullet"/>
      <w:lvlText w:val=""/>
      <w:lvlJc w:val="left"/>
      <w:pPr>
        <w:tabs>
          <w:tab w:val="num" w:pos="0"/>
        </w:tabs>
        <w:ind w:left="360" w:firstLine="0"/>
      </w:pPr>
      <w:rPr>
        <w:rFonts w:hAnsi="Symbol"/>
      </w:rPr>
    </w:lvl>
    <w:lvl w:ilvl="7" w:tplc="72D84ED0" w:tentative="1">
      <w:start w:val="1"/>
      <w:numFmt w:val="bullet"/>
      <w:lvlText w:val=""/>
      <w:lvlJc w:val="left"/>
      <w:pPr>
        <w:tabs>
          <w:tab w:val="num" w:pos="0"/>
        </w:tabs>
        <w:ind w:left="360" w:firstLine="0"/>
      </w:pPr>
      <w:rPr>
        <w:rFonts w:hAnsi="Symbol"/>
      </w:rPr>
    </w:lvl>
    <w:lvl w:ilvl="8" w:tplc="DF98617E" w:tentative="1">
      <w:start w:val="1"/>
      <w:numFmt w:val="bullet"/>
      <w:lvlText w:val=""/>
      <w:lvlJc w:val="left"/>
      <w:pPr>
        <w:tabs>
          <w:tab w:val="num" w:pos="0"/>
        </w:tabs>
        <w:ind w:left="360" w:firstLine="0"/>
      </w:pPr>
      <w:rPr>
        <w:rFonts w:hAnsi="Symbol"/>
      </w:rPr>
    </w:lvl>
  </w:abstractNum>
  <w:abstractNum w:abstractNumId="32" w15:restartNumberingAfterBreak="0">
    <w:nsid w:val="779D0A64"/>
    <w:multiLevelType w:val="hybridMultilevel"/>
    <w:tmpl w:val="C3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44101"/>
    <w:multiLevelType w:val="multilevel"/>
    <w:tmpl w:val="EBDE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33"/>
  </w:num>
  <w:num w:numId="4">
    <w:abstractNumId w:val="13"/>
  </w:num>
  <w:num w:numId="5">
    <w:abstractNumId w:val="21"/>
  </w:num>
  <w:num w:numId="6">
    <w:abstractNumId w:val="9"/>
  </w:num>
  <w:num w:numId="7">
    <w:abstractNumId w:val="10"/>
  </w:num>
  <w:num w:numId="8">
    <w:abstractNumId w:val="5"/>
  </w:num>
  <w:num w:numId="9">
    <w:abstractNumId w:val="26"/>
  </w:num>
  <w:num w:numId="10">
    <w:abstractNumId w:val="25"/>
  </w:num>
  <w:num w:numId="11">
    <w:abstractNumId w:val="19"/>
  </w:num>
  <w:num w:numId="12">
    <w:abstractNumId w:val="15"/>
  </w:num>
  <w:num w:numId="13">
    <w:abstractNumId w:val="28"/>
  </w:num>
  <w:num w:numId="14">
    <w:abstractNumId w:val="8"/>
  </w:num>
  <w:num w:numId="15">
    <w:abstractNumId w:val="4"/>
  </w:num>
  <w:num w:numId="16">
    <w:abstractNumId w:val="17"/>
  </w:num>
  <w:num w:numId="17">
    <w:abstractNumId w:val="6"/>
  </w:num>
  <w:num w:numId="18">
    <w:abstractNumId w:val="11"/>
  </w:num>
  <w:num w:numId="19">
    <w:abstractNumId w:val="7"/>
  </w:num>
  <w:num w:numId="20">
    <w:abstractNumId w:val="32"/>
  </w:num>
  <w:num w:numId="21">
    <w:abstractNumId w:val="14"/>
  </w:num>
  <w:num w:numId="22">
    <w:abstractNumId w:val="12"/>
  </w:num>
  <w:num w:numId="23">
    <w:abstractNumId w:val="16"/>
  </w:num>
  <w:num w:numId="24">
    <w:abstractNumId w:val="3"/>
  </w:num>
  <w:num w:numId="25">
    <w:abstractNumId w:val="30"/>
  </w:num>
  <w:num w:numId="26">
    <w:abstractNumId w:val="27"/>
  </w:num>
  <w:num w:numId="27">
    <w:abstractNumId w:val="23"/>
  </w:num>
  <w:num w:numId="28">
    <w:abstractNumId w:val="18"/>
  </w:num>
  <w:num w:numId="29">
    <w:abstractNumId w:val="24"/>
  </w:num>
  <w:num w:numId="30">
    <w:abstractNumId w:val="0"/>
  </w:num>
  <w:num w:numId="31">
    <w:abstractNumId w:val="1"/>
  </w:num>
  <w:num w:numId="32">
    <w:abstractNumId w:val="2"/>
  </w:num>
  <w:num w:numId="33">
    <w:abstractNumId w:val="2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67"/>
    <w:rsid w:val="000A4800"/>
    <w:rsid w:val="000E56CA"/>
    <w:rsid w:val="00132E6C"/>
    <w:rsid w:val="001645D3"/>
    <w:rsid w:val="00250432"/>
    <w:rsid w:val="002538DC"/>
    <w:rsid w:val="002A256F"/>
    <w:rsid w:val="002B7F5C"/>
    <w:rsid w:val="002C106D"/>
    <w:rsid w:val="00345FF9"/>
    <w:rsid w:val="004F2C98"/>
    <w:rsid w:val="00592610"/>
    <w:rsid w:val="005A18C1"/>
    <w:rsid w:val="00622E5D"/>
    <w:rsid w:val="006363F6"/>
    <w:rsid w:val="00637766"/>
    <w:rsid w:val="00794BBA"/>
    <w:rsid w:val="00871100"/>
    <w:rsid w:val="008C563F"/>
    <w:rsid w:val="009D7D5E"/>
    <w:rsid w:val="00A564AC"/>
    <w:rsid w:val="00AC0490"/>
    <w:rsid w:val="00AC26E7"/>
    <w:rsid w:val="00AD438B"/>
    <w:rsid w:val="00AD4D67"/>
    <w:rsid w:val="00C80744"/>
    <w:rsid w:val="00CD3904"/>
    <w:rsid w:val="00DD45CE"/>
    <w:rsid w:val="00E06F2D"/>
    <w:rsid w:val="00E51939"/>
    <w:rsid w:val="00E96D00"/>
    <w:rsid w:val="00F3529E"/>
    <w:rsid w:val="00FF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E6908"/>
  <w15:chartTrackingRefBased/>
  <w15:docId w15:val="{117EE243-9D93-4FE6-A647-CA2496EF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keepLines/>
      <w:spacing w:before="20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locked/>
    <w:rPr>
      <w:rFonts w:ascii="Cambria" w:eastAsia="MS Gothic" w:hAnsi="Cambria" w:cs="Times New Roman"/>
      <w:b/>
      <w:bCs/>
      <w:color w:val="4F81BD"/>
      <w:sz w:val="26"/>
      <w:szCs w:val="26"/>
    </w:rPr>
  </w:style>
  <w:style w:type="character" w:customStyle="1" w:styleId="Heading3Char">
    <w:name w:val="Heading 3 Char"/>
    <w:locked/>
    <w:rPr>
      <w:rFonts w:ascii="Times New Roman" w:hAnsi="Times New Roman" w:cs="Times New Roman"/>
      <w:b/>
      <w:bCs/>
      <w:sz w:val="27"/>
      <w:szCs w:val="27"/>
    </w:rPr>
  </w:style>
  <w:style w:type="paragraph" w:styleId="NormalWeb">
    <w:name w:val="Normal (Web)"/>
    <w:basedOn w:val="Normal"/>
    <w:semiHidden/>
    <w:unhideWhenUsed/>
    <w:pPr>
      <w:spacing w:before="100" w:beforeAutospacing="1" w:after="100" w:afterAutospacing="1"/>
    </w:pPr>
  </w:style>
  <w:style w:type="character" w:styleId="Hyperlink">
    <w:name w:val="Hyperlink"/>
    <w:unhideWhenUsed/>
    <w:rPr>
      <w:color w:val="0000FF"/>
      <w:u w:val="single"/>
    </w:rPr>
  </w:style>
  <w:style w:type="character" w:styleId="Strong">
    <w:name w:val="Strong"/>
    <w:qFormat/>
    <w:rPr>
      <w:rFonts w:cs="Times New Roman"/>
      <w:b/>
      <w:bCs/>
    </w:rPr>
  </w:style>
  <w:style w:type="paragraph" w:styleId="ListParagraph">
    <w:name w:val="List Paragraph"/>
    <w:basedOn w:val="Normal"/>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customStyle="1" w:styleId="intro">
    <w:name w:val="intro"/>
    <w:basedOn w:val="Normal"/>
    <w:pPr>
      <w:spacing w:before="150" w:after="150" w:line="360" w:lineRule="atLeast"/>
    </w:pPr>
    <w:rPr>
      <w:rFonts w:ascii="Verdana" w:hAnsi="Verdana"/>
      <w:sz w:val="28"/>
      <w:szCs w:val="28"/>
    </w:rPr>
  </w:style>
  <w:style w:type="character" w:styleId="FollowedHyperlink">
    <w:name w:val="FollowedHyperlink"/>
    <w:semiHidden/>
    <w:unhideWhenUsed/>
    <w:rPr>
      <w:color w:val="800080"/>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locked/>
    <w:rPr>
      <w:rFonts w:cs="Times New Roman"/>
    </w:rPr>
  </w:style>
  <w:style w:type="paragraph" w:styleId="Footer">
    <w:name w:val="footer"/>
    <w:basedOn w:val="Normal"/>
    <w:semiHidden/>
    <w:unhideWhenUsed/>
    <w:pPr>
      <w:tabs>
        <w:tab w:val="center" w:pos="4680"/>
        <w:tab w:val="right" w:pos="9360"/>
      </w:tabs>
    </w:pPr>
  </w:style>
  <w:style w:type="character" w:customStyle="1" w:styleId="FooterChar">
    <w:name w:val="Footer Char"/>
    <w:locked/>
    <w:rPr>
      <w:rFonts w:cs="Times New Roman"/>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975346">
      <w:bodyDiv w:val="1"/>
      <w:marLeft w:val="0"/>
      <w:marRight w:val="0"/>
      <w:marTop w:val="0"/>
      <w:marBottom w:val="0"/>
      <w:divBdr>
        <w:top w:val="none" w:sz="0" w:space="0" w:color="auto"/>
        <w:left w:val="none" w:sz="0" w:space="0" w:color="auto"/>
        <w:bottom w:val="none" w:sz="0" w:space="0" w:color="auto"/>
        <w:right w:val="none" w:sz="0" w:space="0" w:color="auto"/>
      </w:divBdr>
      <w:divsChild>
        <w:div w:id="482545393">
          <w:marLeft w:val="0"/>
          <w:marRight w:val="0"/>
          <w:marTop w:val="0"/>
          <w:marBottom w:val="0"/>
          <w:divBdr>
            <w:top w:val="none" w:sz="0" w:space="0" w:color="auto"/>
            <w:left w:val="none" w:sz="0" w:space="0" w:color="auto"/>
            <w:bottom w:val="none" w:sz="0" w:space="0" w:color="auto"/>
            <w:right w:val="none" w:sz="0" w:space="0" w:color="auto"/>
          </w:divBdr>
          <w:divsChild>
            <w:div w:id="1692339121">
              <w:marLeft w:val="0"/>
              <w:marRight w:val="0"/>
              <w:marTop w:val="0"/>
              <w:marBottom w:val="0"/>
              <w:divBdr>
                <w:top w:val="none" w:sz="0" w:space="0" w:color="auto"/>
                <w:left w:val="none" w:sz="0" w:space="0" w:color="auto"/>
                <w:bottom w:val="none" w:sz="0" w:space="0" w:color="auto"/>
                <w:right w:val="none" w:sz="0" w:space="0" w:color="auto"/>
              </w:divBdr>
              <w:divsChild>
                <w:div w:id="2069110502">
                  <w:marLeft w:val="0"/>
                  <w:marRight w:val="0"/>
                  <w:marTop w:val="0"/>
                  <w:marBottom w:val="0"/>
                  <w:divBdr>
                    <w:top w:val="none" w:sz="0" w:space="0" w:color="auto"/>
                    <w:left w:val="none" w:sz="0" w:space="0" w:color="auto"/>
                    <w:bottom w:val="none" w:sz="0" w:space="0" w:color="auto"/>
                    <w:right w:val="none" w:sz="0" w:space="0" w:color="auto"/>
                  </w:divBdr>
                  <w:divsChild>
                    <w:div w:id="265386596">
                      <w:marLeft w:val="0"/>
                      <w:marRight w:val="0"/>
                      <w:marTop w:val="0"/>
                      <w:marBottom w:val="0"/>
                      <w:divBdr>
                        <w:top w:val="none" w:sz="0" w:space="0" w:color="auto"/>
                        <w:left w:val="none" w:sz="0" w:space="0" w:color="auto"/>
                        <w:bottom w:val="none" w:sz="0" w:space="0" w:color="auto"/>
                        <w:right w:val="none" w:sz="0" w:space="0" w:color="auto"/>
                      </w:divBdr>
                      <w:divsChild>
                        <w:div w:id="669523220">
                          <w:marLeft w:val="0"/>
                          <w:marRight w:val="0"/>
                          <w:marTop w:val="0"/>
                          <w:marBottom w:val="0"/>
                          <w:divBdr>
                            <w:top w:val="single" w:sz="6" w:space="8" w:color="DDDDDD"/>
                            <w:left w:val="single" w:sz="6" w:space="8" w:color="DDDDDD"/>
                            <w:bottom w:val="single" w:sz="6" w:space="8" w:color="DDDDDD"/>
                            <w:right w:val="single" w:sz="6" w:space="8" w:color="DDDDDD"/>
                          </w:divBdr>
                          <w:divsChild>
                            <w:div w:id="1220362069">
                              <w:marLeft w:val="0"/>
                              <w:marRight w:val="0"/>
                              <w:marTop w:val="0"/>
                              <w:marBottom w:val="0"/>
                              <w:divBdr>
                                <w:top w:val="none" w:sz="0" w:space="0" w:color="auto"/>
                                <w:left w:val="none" w:sz="0" w:space="0" w:color="auto"/>
                                <w:bottom w:val="none" w:sz="0" w:space="0" w:color="auto"/>
                                <w:right w:val="none" w:sz="0" w:space="0" w:color="auto"/>
                              </w:divBdr>
                              <w:divsChild>
                                <w:div w:id="1671254073">
                                  <w:marLeft w:val="0"/>
                                  <w:marRight w:val="0"/>
                                  <w:marTop w:val="0"/>
                                  <w:marBottom w:val="0"/>
                                  <w:divBdr>
                                    <w:top w:val="none" w:sz="0" w:space="0" w:color="auto"/>
                                    <w:left w:val="none" w:sz="0" w:space="0" w:color="auto"/>
                                    <w:bottom w:val="none" w:sz="0" w:space="0" w:color="auto"/>
                                    <w:right w:val="none" w:sz="0" w:space="0" w:color="auto"/>
                                  </w:divBdr>
                                  <w:divsChild>
                                    <w:div w:id="636181813">
                                      <w:marLeft w:val="0"/>
                                      <w:marRight w:val="0"/>
                                      <w:marTop w:val="0"/>
                                      <w:marBottom w:val="0"/>
                                      <w:divBdr>
                                        <w:top w:val="none" w:sz="0" w:space="0" w:color="auto"/>
                                        <w:left w:val="none" w:sz="0" w:space="0" w:color="auto"/>
                                        <w:bottom w:val="none" w:sz="0" w:space="0" w:color="auto"/>
                                        <w:right w:val="none" w:sz="0" w:space="0" w:color="auto"/>
                                      </w:divBdr>
                                    </w:div>
                                    <w:div w:id="323706253">
                                      <w:marLeft w:val="0"/>
                                      <w:marRight w:val="0"/>
                                      <w:marTop w:val="0"/>
                                      <w:marBottom w:val="0"/>
                                      <w:divBdr>
                                        <w:top w:val="none" w:sz="0" w:space="0" w:color="auto"/>
                                        <w:left w:val="none" w:sz="0" w:space="0" w:color="auto"/>
                                        <w:bottom w:val="none" w:sz="0" w:space="0" w:color="auto"/>
                                        <w:right w:val="none" w:sz="0" w:space="0" w:color="auto"/>
                                      </w:divBdr>
                                      <w:divsChild>
                                        <w:div w:id="1882017971">
                                          <w:marLeft w:val="0"/>
                                          <w:marRight w:val="0"/>
                                          <w:marTop w:val="0"/>
                                          <w:marBottom w:val="0"/>
                                          <w:divBdr>
                                            <w:top w:val="none" w:sz="0" w:space="0" w:color="auto"/>
                                            <w:left w:val="none" w:sz="0" w:space="0" w:color="auto"/>
                                            <w:bottom w:val="none" w:sz="0" w:space="0" w:color="auto"/>
                                            <w:right w:val="none" w:sz="0" w:space="0" w:color="auto"/>
                                          </w:divBdr>
                                        </w:div>
                                        <w:div w:id="1895266657">
                                          <w:marLeft w:val="0"/>
                                          <w:marRight w:val="0"/>
                                          <w:marTop w:val="0"/>
                                          <w:marBottom w:val="0"/>
                                          <w:divBdr>
                                            <w:top w:val="none" w:sz="0" w:space="0" w:color="auto"/>
                                            <w:left w:val="none" w:sz="0" w:space="0" w:color="auto"/>
                                            <w:bottom w:val="none" w:sz="0" w:space="0" w:color="auto"/>
                                            <w:right w:val="none" w:sz="0" w:space="0" w:color="auto"/>
                                          </w:divBdr>
                                        </w:div>
                                        <w:div w:id="979381632">
                                          <w:marLeft w:val="0"/>
                                          <w:marRight w:val="0"/>
                                          <w:marTop w:val="0"/>
                                          <w:marBottom w:val="0"/>
                                          <w:divBdr>
                                            <w:top w:val="none" w:sz="0" w:space="0" w:color="auto"/>
                                            <w:left w:val="none" w:sz="0" w:space="0" w:color="auto"/>
                                            <w:bottom w:val="none" w:sz="0" w:space="0" w:color="auto"/>
                                            <w:right w:val="none" w:sz="0" w:space="0" w:color="auto"/>
                                          </w:divBdr>
                                        </w:div>
                                      </w:divsChild>
                                    </w:div>
                                    <w:div w:id="483856677">
                                      <w:marLeft w:val="0"/>
                                      <w:marRight w:val="0"/>
                                      <w:marTop w:val="0"/>
                                      <w:marBottom w:val="0"/>
                                      <w:divBdr>
                                        <w:top w:val="none" w:sz="0" w:space="0" w:color="auto"/>
                                        <w:left w:val="none" w:sz="0" w:space="0" w:color="auto"/>
                                        <w:bottom w:val="none" w:sz="0" w:space="0" w:color="auto"/>
                                        <w:right w:val="none" w:sz="0" w:space="0" w:color="auto"/>
                                      </w:divBdr>
                                    </w:div>
                                    <w:div w:id="741365241">
                                      <w:marLeft w:val="0"/>
                                      <w:marRight w:val="0"/>
                                      <w:marTop w:val="0"/>
                                      <w:marBottom w:val="0"/>
                                      <w:divBdr>
                                        <w:top w:val="none" w:sz="0" w:space="0" w:color="auto"/>
                                        <w:left w:val="none" w:sz="0" w:space="0" w:color="auto"/>
                                        <w:bottom w:val="none" w:sz="0" w:space="0" w:color="auto"/>
                                        <w:right w:val="none" w:sz="0" w:space="0" w:color="auto"/>
                                      </w:divBdr>
                                      <w:divsChild>
                                        <w:div w:id="9173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434291">
              <w:marLeft w:val="0"/>
              <w:marRight w:val="0"/>
              <w:marTop w:val="0"/>
              <w:marBottom w:val="0"/>
              <w:divBdr>
                <w:top w:val="none" w:sz="0" w:space="0" w:color="auto"/>
                <w:left w:val="none" w:sz="0" w:space="0" w:color="auto"/>
                <w:bottom w:val="none" w:sz="0" w:space="0" w:color="auto"/>
                <w:right w:val="none" w:sz="0" w:space="0" w:color="auto"/>
              </w:divBdr>
            </w:div>
          </w:divsChild>
        </w:div>
        <w:div w:id="83349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tary.org/en/StudentsAndYouth/YouthPrograms/Interact/Pages/ridefault.aspx" TargetMode="External"/><Relationship Id="rId18" Type="http://schemas.openxmlformats.org/officeDocument/2006/relationships/hyperlink" Target="http://www.rotary.org/en/StudentsAndYouth/YouthPrograms/RotaryYouthLeadershipAwards(RYLA)/Pages/ridefault.aspx" TargetMode="External"/><Relationship Id="rId26" Type="http://schemas.openxmlformats.org/officeDocument/2006/relationships/hyperlink" Target="http://www.gatesfoundation.org/Pages/home.aspx" TargetMode="External"/><Relationship Id="rId39" Type="http://schemas.openxmlformats.org/officeDocument/2006/relationships/hyperlink" Target="http://www.un.org/en/" TargetMode="External"/><Relationship Id="rId21" Type="http://schemas.openxmlformats.org/officeDocument/2006/relationships/hyperlink" Target="http://www.rotary.org/en/Contribute/Funds/PolioPlusFund/Pages/ridefault.aspx" TargetMode="External"/><Relationship Id="rId34" Type="http://schemas.openxmlformats.org/officeDocument/2006/relationships/hyperlink" Target="http://www.goodwill.org/" TargetMode="External"/><Relationship Id="rId42" Type="http://schemas.openxmlformats.org/officeDocument/2006/relationships/hyperlink" Target="http://www.usaid.gov/" TargetMode="External"/><Relationship Id="rId47" Type="http://schemas.openxmlformats.org/officeDocument/2006/relationships/hyperlink" Target="http://www.polsis.uq.edu.au/rotary/index.html" TargetMode="External"/><Relationship Id="rId50" Type="http://schemas.openxmlformats.org/officeDocument/2006/relationships/hyperlink" Target="http://www.rotarydistrict7430.org/" TargetMode="External"/><Relationship Id="rId55" Type="http://schemas.openxmlformats.org/officeDocument/2006/relationships/image" Target="media/image3.png"/><Relationship Id="rId63" Type="http://schemas.openxmlformats.org/officeDocument/2006/relationships/footer" Target="footer2.xml"/><Relationship Id="rId7" Type="http://schemas.openxmlformats.org/officeDocument/2006/relationships/hyperlink" Target="http://www.rotary.org/RIdocuments/graphics/logos-Rotary-emblem.zip" TargetMode="External"/><Relationship Id="rId2" Type="http://schemas.openxmlformats.org/officeDocument/2006/relationships/styles" Target="styles.xml"/><Relationship Id="rId16" Type="http://schemas.openxmlformats.org/officeDocument/2006/relationships/hyperlink" Target="http://www.rotary.org/en/ServiceAndFellowship/Fellowship/RotaryFriendshipExchange/Pages/ridefault.aspx" TargetMode="External"/><Relationship Id="rId20" Type="http://schemas.openxmlformats.org/officeDocument/2006/relationships/hyperlink" Target="http://www.rotary.org/en/Contribute/Funds/PermanentFund/Pages/ridefault.aspx" TargetMode="External"/><Relationship Id="rId29" Type="http://schemas.openxmlformats.org/officeDocument/2006/relationships/hyperlink" Target="http://www.oikocredit.org/en/home" TargetMode="External"/><Relationship Id="rId41" Type="http://schemas.openxmlformats.org/officeDocument/2006/relationships/hyperlink" Target="http://www.rotary.org/en/ServiceAndFellowship/FundAProject/HumanitarianGrants/Pages/usaid.aspx" TargetMode="External"/><Relationship Id="rId54" Type="http://schemas.openxmlformats.org/officeDocument/2006/relationships/hyperlink" Target="http://www.rotary.org/en/serviceandfellowship/startaproject/Resources/Pages/ridefault.aspx"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ttstownrotary.org" TargetMode="External"/><Relationship Id="rId24" Type="http://schemas.openxmlformats.org/officeDocument/2006/relationships/hyperlink" Target="http://www.cdc.gov/" TargetMode="External"/><Relationship Id="rId32" Type="http://schemas.openxmlformats.org/officeDocument/2006/relationships/hyperlink" Target="http://www.cdc.gov/" TargetMode="External"/><Relationship Id="rId37" Type="http://schemas.openxmlformats.org/officeDocument/2006/relationships/hyperlink" Target="http://www.unesco-ihe.org/" TargetMode="External"/><Relationship Id="rId40" Type="http://schemas.openxmlformats.org/officeDocument/2006/relationships/hyperlink" Target="http://www.who.int/" TargetMode="External"/><Relationship Id="rId45" Type="http://schemas.openxmlformats.org/officeDocument/2006/relationships/hyperlink" Target="http://subsite.icu.ac.jp/rotary/index.htm" TargetMode="External"/><Relationship Id="rId53" Type="http://schemas.openxmlformats.org/officeDocument/2006/relationships/image" Target="media/image2.png"/><Relationship Id="rId58"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rotary.org/en/ServiceAndFellowship/StartAProject/Resources/Pages/ridefault.aspx" TargetMode="External"/><Relationship Id="rId23" Type="http://schemas.openxmlformats.org/officeDocument/2006/relationships/hyperlink" Target="http://www.who.int/en/" TargetMode="External"/><Relationship Id="rId28" Type="http://schemas.openxmlformats.org/officeDocument/2006/relationships/hyperlink" Target="http://www.aku.edu/" TargetMode="External"/><Relationship Id="rId36" Type="http://schemas.openxmlformats.org/officeDocument/2006/relationships/hyperlink" Target="http://www.shelterbox.org/" TargetMode="External"/><Relationship Id="rId49" Type="http://schemas.openxmlformats.org/officeDocument/2006/relationships/hyperlink" Target="http://www.rotary.org/" TargetMode="External"/><Relationship Id="rId57" Type="http://schemas.openxmlformats.org/officeDocument/2006/relationships/hyperlink" Target="http://www.rotary.org/en/StudentsAndYouth/YouthPrograms/Interact/Pages/ridefault.aspx" TargetMode="External"/><Relationship Id="rId61" Type="http://schemas.openxmlformats.org/officeDocument/2006/relationships/hyperlink" Target="http://www.rotary.org/en/serviceandfellowship/startaproject/Resources/Pages/ridefault.aspx" TargetMode="External"/><Relationship Id="rId10" Type="http://schemas.openxmlformats.org/officeDocument/2006/relationships/hyperlink" Target="http://www.pottstownrotary.org" TargetMode="External"/><Relationship Id="rId19" Type="http://schemas.openxmlformats.org/officeDocument/2006/relationships/hyperlink" Target="http://www.rotary.org/en/Contribute/Funds/AnnualProgramsFund/Pages/ridefault.aspx" TargetMode="External"/><Relationship Id="rId31" Type="http://schemas.openxmlformats.org/officeDocument/2006/relationships/hyperlink" Target="http://www.gatesfoundation.org/" TargetMode="External"/><Relationship Id="rId44" Type="http://schemas.openxmlformats.org/officeDocument/2006/relationships/hyperlink" Target="http://www.rotarypeacecenternc.org/" TargetMode="External"/><Relationship Id="rId52" Type="http://schemas.openxmlformats.org/officeDocument/2006/relationships/hyperlink" Target="http://www.rotary.org/EN/ABOUTUS/Pages/ridefault.aspx" TargetMode="External"/><Relationship Id="rId60" Type="http://schemas.openxmlformats.org/officeDocument/2006/relationships/image" Target="media/image5.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tarydistrict7430.org/" TargetMode="External"/><Relationship Id="rId14" Type="http://schemas.openxmlformats.org/officeDocument/2006/relationships/hyperlink" Target="http://www.rotary.org/en/StudentsAndYouth/YouthPrograms/Rotaract/Pages/ridefault.aspx" TargetMode="External"/><Relationship Id="rId22" Type="http://schemas.openxmlformats.org/officeDocument/2006/relationships/hyperlink" Target="http://www.polioeradication.org/" TargetMode="External"/><Relationship Id="rId27" Type="http://schemas.openxmlformats.org/officeDocument/2006/relationships/hyperlink" Target="http://www.rotary.org/en/AboutUs/TheRotaryFoundation/FutureVision/Pages/ridefault.aspx" TargetMode="External"/><Relationship Id="rId30" Type="http://schemas.openxmlformats.org/officeDocument/2006/relationships/hyperlink" Target="http://www.aku.edu/" TargetMode="External"/><Relationship Id="rId35" Type="http://schemas.openxmlformats.org/officeDocument/2006/relationships/hyperlink" Target="http://www.mercyships.org/" TargetMode="External"/><Relationship Id="rId43" Type="http://schemas.openxmlformats.org/officeDocument/2006/relationships/hyperlink" Target="http://www.rotary-chula.org/" TargetMode="External"/><Relationship Id="rId48" Type="http://schemas.openxmlformats.org/officeDocument/2006/relationships/hyperlink" Target="http://www.uu.se/en/node605?pKod=SPI2M&amp;lasar=11%2F12" TargetMode="External"/><Relationship Id="rId56" Type="http://schemas.openxmlformats.org/officeDocument/2006/relationships/hyperlink" Target="http://www.rotary.org/EN/ABOUTUS/Pages/ridefault.aspx"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pottstownrotary.org/" TargetMode="External"/><Relationship Id="rId3" Type="http://schemas.openxmlformats.org/officeDocument/2006/relationships/settings" Target="settings.xml"/><Relationship Id="rId12" Type="http://schemas.openxmlformats.org/officeDocument/2006/relationships/hyperlink" Target="http://www.rotary.org/en/ServiceAndFellowship/Fellowship/GlobalNetworkingGroups" TargetMode="External"/><Relationship Id="rId17" Type="http://schemas.openxmlformats.org/officeDocument/2006/relationships/hyperlink" Target="http://www.rotary.org/en/StudentsAndYouth/YouthPrograms/RotaryYouthExchange/Pages/ridefault.aspx" TargetMode="External"/><Relationship Id="rId25" Type="http://schemas.openxmlformats.org/officeDocument/2006/relationships/hyperlink" Target="http://www.unicef.org/" TargetMode="External"/><Relationship Id="rId33" Type="http://schemas.openxmlformats.org/officeDocument/2006/relationships/hyperlink" Target="http://www.foodbanking.org/" TargetMode="External"/><Relationship Id="rId38" Type="http://schemas.openxmlformats.org/officeDocument/2006/relationships/hyperlink" Target="http://www.unicef.org/" TargetMode="External"/><Relationship Id="rId46" Type="http://schemas.openxmlformats.org/officeDocument/2006/relationships/hyperlink" Target="http://www.brad.ac.uk/peace/rotary/" TargetMode="External"/><Relationship Id="rId59" Type="http://schemas.openxmlformats.org/officeDocument/2006/relationships/hyperlink" Target="http://www.rotary.org/en/StudentsAndYouth/YouthPrograms/Rotaract/Pages/r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28295</CharactersWithSpaces>
  <SharedDoc>false</SharedDoc>
  <HLinks>
    <vt:vector size="318" baseType="variant">
      <vt:variant>
        <vt:i4>8323198</vt:i4>
      </vt:variant>
      <vt:variant>
        <vt:i4>156</vt:i4>
      </vt:variant>
      <vt:variant>
        <vt:i4>0</vt:i4>
      </vt:variant>
      <vt:variant>
        <vt:i4>5</vt:i4>
      </vt:variant>
      <vt:variant>
        <vt:lpwstr>http://www.rotary.org/en/serviceandfellowship/startaproject/Resources/Pages/ridefault.aspx</vt:lpwstr>
      </vt:variant>
      <vt:variant>
        <vt:lpwstr/>
      </vt:variant>
      <vt:variant>
        <vt:i4>4849749</vt:i4>
      </vt:variant>
      <vt:variant>
        <vt:i4>153</vt:i4>
      </vt:variant>
      <vt:variant>
        <vt:i4>0</vt:i4>
      </vt:variant>
      <vt:variant>
        <vt:i4>5</vt:i4>
      </vt:variant>
      <vt:variant>
        <vt:lpwstr>http://www.rotary.org/en/StudentsAndYouth/YouthPrograms/Interact/Pages/ridefault.aspx</vt:lpwstr>
      </vt:variant>
      <vt:variant>
        <vt:lpwstr/>
      </vt:variant>
      <vt:variant>
        <vt:i4>5177422</vt:i4>
      </vt:variant>
      <vt:variant>
        <vt:i4>150</vt:i4>
      </vt:variant>
      <vt:variant>
        <vt:i4>0</vt:i4>
      </vt:variant>
      <vt:variant>
        <vt:i4>5</vt:i4>
      </vt:variant>
      <vt:variant>
        <vt:lpwstr>http://www.rotary.org/en/StudentsAndYouth/YouthPrograms/Rotaract/Pages/ridefault.aspx</vt:lpwstr>
      </vt:variant>
      <vt:variant>
        <vt:lpwstr/>
      </vt:variant>
      <vt:variant>
        <vt:i4>5177422</vt:i4>
      </vt:variant>
      <vt:variant>
        <vt:i4>147</vt:i4>
      </vt:variant>
      <vt:variant>
        <vt:i4>0</vt:i4>
      </vt:variant>
      <vt:variant>
        <vt:i4>5</vt:i4>
      </vt:variant>
      <vt:variant>
        <vt:lpwstr>http://www.rotary.org/en/StudentsAndYouth/YouthPrograms/Rotaract/Pages/ridefault.aspx</vt:lpwstr>
      </vt:variant>
      <vt:variant>
        <vt:lpwstr/>
      </vt:variant>
      <vt:variant>
        <vt:i4>4849749</vt:i4>
      </vt:variant>
      <vt:variant>
        <vt:i4>144</vt:i4>
      </vt:variant>
      <vt:variant>
        <vt:i4>0</vt:i4>
      </vt:variant>
      <vt:variant>
        <vt:i4>5</vt:i4>
      </vt:variant>
      <vt:variant>
        <vt:lpwstr>http://www.rotary.org/en/StudentsAndYouth/YouthPrograms/Interact/Pages/ridefault.aspx</vt:lpwstr>
      </vt:variant>
      <vt:variant>
        <vt:lpwstr/>
      </vt:variant>
      <vt:variant>
        <vt:i4>5177439</vt:i4>
      </vt:variant>
      <vt:variant>
        <vt:i4>141</vt:i4>
      </vt:variant>
      <vt:variant>
        <vt:i4>0</vt:i4>
      </vt:variant>
      <vt:variant>
        <vt:i4>5</vt:i4>
      </vt:variant>
      <vt:variant>
        <vt:lpwstr>http://www.rotary.org/EN/ABOUTUS/Pages/ridefault.aspx</vt:lpwstr>
      </vt:variant>
      <vt:variant>
        <vt:lpwstr/>
      </vt:variant>
      <vt:variant>
        <vt:i4>8323198</vt:i4>
      </vt:variant>
      <vt:variant>
        <vt:i4>138</vt:i4>
      </vt:variant>
      <vt:variant>
        <vt:i4>0</vt:i4>
      </vt:variant>
      <vt:variant>
        <vt:i4>5</vt:i4>
      </vt:variant>
      <vt:variant>
        <vt:lpwstr>http://www.rotary.org/en/serviceandfellowship/startaproject/Resources/Pages/ridefault.aspx</vt:lpwstr>
      </vt:variant>
      <vt:variant>
        <vt:lpwstr/>
      </vt:variant>
      <vt:variant>
        <vt:i4>5177439</vt:i4>
      </vt:variant>
      <vt:variant>
        <vt:i4>135</vt:i4>
      </vt:variant>
      <vt:variant>
        <vt:i4>0</vt:i4>
      </vt:variant>
      <vt:variant>
        <vt:i4>5</vt:i4>
      </vt:variant>
      <vt:variant>
        <vt:lpwstr>http://www.rotary.org/EN/ABOUTUS/Pages/ridefault.aspx</vt:lpwstr>
      </vt:variant>
      <vt:variant>
        <vt:lpwstr/>
      </vt:variant>
      <vt:variant>
        <vt:i4>2228320</vt:i4>
      </vt:variant>
      <vt:variant>
        <vt:i4>132</vt:i4>
      </vt:variant>
      <vt:variant>
        <vt:i4>0</vt:i4>
      </vt:variant>
      <vt:variant>
        <vt:i4>5</vt:i4>
      </vt:variant>
      <vt:variant>
        <vt:lpwstr>http://www.pottstownrotary.org/</vt:lpwstr>
      </vt:variant>
      <vt:variant>
        <vt:lpwstr/>
      </vt:variant>
      <vt:variant>
        <vt:i4>3014699</vt:i4>
      </vt:variant>
      <vt:variant>
        <vt:i4>129</vt:i4>
      </vt:variant>
      <vt:variant>
        <vt:i4>0</vt:i4>
      </vt:variant>
      <vt:variant>
        <vt:i4>5</vt:i4>
      </vt:variant>
      <vt:variant>
        <vt:lpwstr>http://www.rotarydistrict7430.org/</vt:lpwstr>
      </vt:variant>
      <vt:variant>
        <vt:lpwstr/>
      </vt:variant>
      <vt:variant>
        <vt:i4>2883631</vt:i4>
      </vt:variant>
      <vt:variant>
        <vt:i4>126</vt:i4>
      </vt:variant>
      <vt:variant>
        <vt:i4>0</vt:i4>
      </vt:variant>
      <vt:variant>
        <vt:i4>5</vt:i4>
      </vt:variant>
      <vt:variant>
        <vt:lpwstr>http://www.rotary.org/</vt:lpwstr>
      </vt:variant>
      <vt:variant>
        <vt:lpwstr/>
      </vt:variant>
      <vt:variant>
        <vt:i4>983127</vt:i4>
      </vt:variant>
      <vt:variant>
        <vt:i4>123</vt:i4>
      </vt:variant>
      <vt:variant>
        <vt:i4>0</vt:i4>
      </vt:variant>
      <vt:variant>
        <vt:i4>5</vt:i4>
      </vt:variant>
      <vt:variant>
        <vt:lpwstr>http://www.uu.se/en/node605?pKod=SPI2M&amp;lasar=11%2F12</vt:lpwstr>
      </vt:variant>
      <vt:variant>
        <vt:lpwstr/>
      </vt:variant>
      <vt:variant>
        <vt:i4>5767249</vt:i4>
      </vt:variant>
      <vt:variant>
        <vt:i4>120</vt:i4>
      </vt:variant>
      <vt:variant>
        <vt:i4>0</vt:i4>
      </vt:variant>
      <vt:variant>
        <vt:i4>5</vt:i4>
      </vt:variant>
      <vt:variant>
        <vt:lpwstr>http://www.polsis.uq.edu.au/rotary/index.html</vt:lpwstr>
      </vt:variant>
      <vt:variant>
        <vt:lpwstr/>
      </vt:variant>
      <vt:variant>
        <vt:i4>6357090</vt:i4>
      </vt:variant>
      <vt:variant>
        <vt:i4>117</vt:i4>
      </vt:variant>
      <vt:variant>
        <vt:i4>0</vt:i4>
      </vt:variant>
      <vt:variant>
        <vt:i4>5</vt:i4>
      </vt:variant>
      <vt:variant>
        <vt:lpwstr>http://www.brad.ac.uk/peace/rotary/</vt:lpwstr>
      </vt:variant>
      <vt:variant>
        <vt:lpwstr/>
      </vt:variant>
      <vt:variant>
        <vt:i4>2031700</vt:i4>
      </vt:variant>
      <vt:variant>
        <vt:i4>114</vt:i4>
      </vt:variant>
      <vt:variant>
        <vt:i4>0</vt:i4>
      </vt:variant>
      <vt:variant>
        <vt:i4>5</vt:i4>
      </vt:variant>
      <vt:variant>
        <vt:lpwstr>http://subsite.icu.ac.jp/rotary/index.htm</vt:lpwstr>
      </vt:variant>
      <vt:variant>
        <vt:lpwstr/>
      </vt:variant>
      <vt:variant>
        <vt:i4>2293883</vt:i4>
      </vt:variant>
      <vt:variant>
        <vt:i4>111</vt:i4>
      </vt:variant>
      <vt:variant>
        <vt:i4>0</vt:i4>
      </vt:variant>
      <vt:variant>
        <vt:i4>5</vt:i4>
      </vt:variant>
      <vt:variant>
        <vt:lpwstr>http://www.rotarypeacecenternc.org/</vt:lpwstr>
      </vt:variant>
      <vt:variant>
        <vt:lpwstr/>
      </vt:variant>
      <vt:variant>
        <vt:i4>327768</vt:i4>
      </vt:variant>
      <vt:variant>
        <vt:i4>108</vt:i4>
      </vt:variant>
      <vt:variant>
        <vt:i4>0</vt:i4>
      </vt:variant>
      <vt:variant>
        <vt:i4>5</vt:i4>
      </vt:variant>
      <vt:variant>
        <vt:lpwstr>http://www.rotary-chula.org/</vt:lpwstr>
      </vt:variant>
      <vt:variant>
        <vt:lpwstr/>
      </vt:variant>
      <vt:variant>
        <vt:i4>4849675</vt:i4>
      </vt:variant>
      <vt:variant>
        <vt:i4>105</vt:i4>
      </vt:variant>
      <vt:variant>
        <vt:i4>0</vt:i4>
      </vt:variant>
      <vt:variant>
        <vt:i4>5</vt:i4>
      </vt:variant>
      <vt:variant>
        <vt:lpwstr>http://www.usaid.gov/</vt:lpwstr>
      </vt:variant>
      <vt:variant>
        <vt:lpwstr/>
      </vt:variant>
      <vt:variant>
        <vt:i4>2818106</vt:i4>
      </vt:variant>
      <vt:variant>
        <vt:i4>102</vt:i4>
      </vt:variant>
      <vt:variant>
        <vt:i4>0</vt:i4>
      </vt:variant>
      <vt:variant>
        <vt:i4>5</vt:i4>
      </vt:variant>
      <vt:variant>
        <vt:lpwstr>http://www.rotary.org/en/ServiceAndFellowship/FundAProject/HumanitarianGrants/Pages/usaid.aspx</vt:lpwstr>
      </vt:variant>
      <vt:variant>
        <vt:lpwstr/>
      </vt:variant>
      <vt:variant>
        <vt:i4>3014776</vt:i4>
      </vt:variant>
      <vt:variant>
        <vt:i4>99</vt:i4>
      </vt:variant>
      <vt:variant>
        <vt:i4>0</vt:i4>
      </vt:variant>
      <vt:variant>
        <vt:i4>5</vt:i4>
      </vt:variant>
      <vt:variant>
        <vt:lpwstr>http://www.who.int/</vt:lpwstr>
      </vt:variant>
      <vt:variant>
        <vt:lpwstr/>
      </vt:variant>
      <vt:variant>
        <vt:i4>4390995</vt:i4>
      </vt:variant>
      <vt:variant>
        <vt:i4>96</vt:i4>
      </vt:variant>
      <vt:variant>
        <vt:i4>0</vt:i4>
      </vt:variant>
      <vt:variant>
        <vt:i4>5</vt:i4>
      </vt:variant>
      <vt:variant>
        <vt:lpwstr>http://www.un.org/en/</vt:lpwstr>
      </vt:variant>
      <vt:variant>
        <vt:lpwstr/>
      </vt:variant>
      <vt:variant>
        <vt:i4>2162739</vt:i4>
      </vt:variant>
      <vt:variant>
        <vt:i4>93</vt:i4>
      </vt:variant>
      <vt:variant>
        <vt:i4>0</vt:i4>
      </vt:variant>
      <vt:variant>
        <vt:i4>5</vt:i4>
      </vt:variant>
      <vt:variant>
        <vt:lpwstr>http://www.unicef.org/</vt:lpwstr>
      </vt:variant>
      <vt:variant>
        <vt:lpwstr/>
      </vt:variant>
      <vt:variant>
        <vt:i4>7208998</vt:i4>
      </vt:variant>
      <vt:variant>
        <vt:i4>90</vt:i4>
      </vt:variant>
      <vt:variant>
        <vt:i4>0</vt:i4>
      </vt:variant>
      <vt:variant>
        <vt:i4>5</vt:i4>
      </vt:variant>
      <vt:variant>
        <vt:lpwstr>http://www.unesco-ihe.org/</vt:lpwstr>
      </vt:variant>
      <vt:variant>
        <vt:lpwstr/>
      </vt:variant>
      <vt:variant>
        <vt:i4>2555939</vt:i4>
      </vt:variant>
      <vt:variant>
        <vt:i4>87</vt:i4>
      </vt:variant>
      <vt:variant>
        <vt:i4>0</vt:i4>
      </vt:variant>
      <vt:variant>
        <vt:i4>5</vt:i4>
      </vt:variant>
      <vt:variant>
        <vt:lpwstr>http://www.shelterbox.org/</vt:lpwstr>
      </vt:variant>
      <vt:variant>
        <vt:lpwstr/>
      </vt:variant>
      <vt:variant>
        <vt:i4>2490423</vt:i4>
      </vt:variant>
      <vt:variant>
        <vt:i4>84</vt:i4>
      </vt:variant>
      <vt:variant>
        <vt:i4>0</vt:i4>
      </vt:variant>
      <vt:variant>
        <vt:i4>5</vt:i4>
      </vt:variant>
      <vt:variant>
        <vt:lpwstr>http://www.mercyships.org/</vt:lpwstr>
      </vt:variant>
      <vt:variant>
        <vt:lpwstr/>
      </vt:variant>
      <vt:variant>
        <vt:i4>4915286</vt:i4>
      </vt:variant>
      <vt:variant>
        <vt:i4>81</vt:i4>
      </vt:variant>
      <vt:variant>
        <vt:i4>0</vt:i4>
      </vt:variant>
      <vt:variant>
        <vt:i4>5</vt:i4>
      </vt:variant>
      <vt:variant>
        <vt:lpwstr>http://www.goodwill.org/</vt:lpwstr>
      </vt:variant>
      <vt:variant>
        <vt:lpwstr/>
      </vt:variant>
      <vt:variant>
        <vt:i4>2621539</vt:i4>
      </vt:variant>
      <vt:variant>
        <vt:i4>78</vt:i4>
      </vt:variant>
      <vt:variant>
        <vt:i4>0</vt:i4>
      </vt:variant>
      <vt:variant>
        <vt:i4>5</vt:i4>
      </vt:variant>
      <vt:variant>
        <vt:lpwstr>http://www.foodbanking.org/</vt:lpwstr>
      </vt:variant>
      <vt:variant>
        <vt:lpwstr/>
      </vt:variant>
      <vt:variant>
        <vt:i4>3801205</vt:i4>
      </vt:variant>
      <vt:variant>
        <vt:i4>75</vt:i4>
      </vt:variant>
      <vt:variant>
        <vt:i4>0</vt:i4>
      </vt:variant>
      <vt:variant>
        <vt:i4>5</vt:i4>
      </vt:variant>
      <vt:variant>
        <vt:lpwstr>http://www.cdc.gov/</vt:lpwstr>
      </vt:variant>
      <vt:variant>
        <vt:lpwstr/>
      </vt:variant>
      <vt:variant>
        <vt:i4>2359396</vt:i4>
      </vt:variant>
      <vt:variant>
        <vt:i4>72</vt:i4>
      </vt:variant>
      <vt:variant>
        <vt:i4>0</vt:i4>
      </vt:variant>
      <vt:variant>
        <vt:i4>5</vt:i4>
      </vt:variant>
      <vt:variant>
        <vt:lpwstr>http://www.gatesfoundation.org/</vt:lpwstr>
      </vt:variant>
      <vt:variant>
        <vt:lpwstr/>
      </vt:variant>
      <vt:variant>
        <vt:i4>3080305</vt:i4>
      </vt:variant>
      <vt:variant>
        <vt:i4>69</vt:i4>
      </vt:variant>
      <vt:variant>
        <vt:i4>0</vt:i4>
      </vt:variant>
      <vt:variant>
        <vt:i4>5</vt:i4>
      </vt:variant>
      <vt:variant>
        <vt:lpwstr>http://www.aku.edu/</vt:lpwstr>
      </vt:variant>
      <vt:variant>
        <vt:lpwstr/>
      </vt:variant>
      <vt:variant>
        <vt:i4>5767193</vt:i4>
      </vt:variant>
      <vt:variant>
        <vt:i4>66</vt:i4>
      </vt:variant>
      <vt:variant>
        <vt:i4>0</vt:i4>
      </vt:variant>
      <vt:variant>
        <vt:i4>5</vt:i4>
      </vt:variant>
      <vt:variant>
        <vt:lpwstr>http://www.oikocredit.org/en/home</vt:lpwstr>
      </vt:variant>
      <vt:variant>
        <vt:lpwstr/>
      </vt:variant>
      <vt:variant>
        <vt:i4>3080305</vt:i4>
      </vt:variant>
      <vt:variant>
        <vt:i4>63</vt:i4>
      </vt:variant>
      <vt:variant>
        <vt:i4>0</vt:i4>
      </vt:variant>
      <vt:variant>
        <vt:i4>5</vt:i4>
      </vt:variant>
      <vt:variant>
        <vt:lpwstr>http://www.aku.edu/</vt:lpwstr>
      </vt:variant>
      <vt:variant>
        <vt:lpwstr/>
      </vt:variant>
      <vt:variant>
        <vt:i4>6291576</vt:i4>
      </vt:variant>
      <vt:variant>
        <vt:i4>60</vt:i4>
      </vt:variant>
      <vt:variant>
        <vt:i4>0</vt:i4>
      </vt:variant>
      <vt:variant>
        <vt:i4>5</vt:i4>
      </vt:variant>
      <vt:variant>
        <vt:lpwstr>http://www.rotary.org/en/AboutUs/TheRotaryFoundation/FutureVision/Pages/ridefault.aspx</vt:lpwstr>
      </vt:variant>
      <vt:variant>
        <vt:lpwstr/>
      </vt:variant>
      <vt:variant>
        <vt:i4>6291579</vt:i4>
      </vt:variant>
      <vt:variant>
        <vt:i4>57</vt:i4>
      </vt:variant>
      <vt:variant>
        <vt:i4>0</vt:i4>
      </vt:variant>
      <vt:variant>
        <vt:i4>5</vt:i4>
      </vt:variant>
      <vt:variant>
        <vt:lpwstr>http://www.gatesfoundation.org/Pages/home.aspx</vt:lpwstr>
      </vt:variant>
      <vt:variant>
        <vt:lpwstr/>
      </vt:variant>
      <vt:variant>
        <vt:i4>2162739</vt:i4>
      </vt:variant>
      <vt:variant>
        <vt:i4>54</vt:i4>
      </vt:variant>
      <vt:variant>
        <vt:i4>0</vt:i4>
      </vt:variant>
      <vt:variant>
        <vt:i4>5</vt:i4>
      </vt:variant>
      <vt:variant>
        <vt:lpwstr>http://www.unicef.org/</vt:lpwstr>
      </vt:variant>
      <vt:variant>
        <vt:lpwstr/>
      </vt:variant>
      <vt:variant>
        <vt:i4>3801205</vt:i4>
      </vt:variant>
      <vt:variant>
        <vt:i4>51</vt:i4>
      </vt:variant>
      <vt:variant>
        <vt:i4>0</vt:i4>
      </vt:variant>
      <vt:variant>
        <vt:i4>5</vt:i4>
      </vt:variant>
      <vt:variant>
        <vt:lpwstr>http://www.cdc.gov/</vt:lpwstr>
      </vt:variant>
      <vt:variant>
        <vt:lpwstr/>
      </vt:variant>
      <vt:variant>
        <vt:i4>6553657</vt:i4>
      </vt:variant>
      <vt:variant>
        <vt:i4>48</vt:i4>
      </vt:variant>
      <vt:variant>
        <vt:i4>0</vt:i4>
      </vt:variant>
      <vt:variant>
        <vt:i4>5</vt:i4>
      </vt:variant>
      <vt:variant>
        <vt:lpwstr>http://www.who.int/en/</vt:lpwstr>
      </vt:variant>
      <vt:variant>
        <vt:lpwstr/>
      </vt:variant>
      <vt:variant>
        <vt:i4>4522069</vt:i4>
      </vt:variant>
      <vt:variant>
        <vt:i4>45</vt:i4>
      </vt:variant>
      <vt:variant>
        <vt:i4>0</vt:i4>
      </vt:variant>
      <vt:variant>
        <vt:i4>5</vt:i4>
      </vt:variant>
      <vt:variant>
        <vt:lpwstr>http://www.polioeradication.org/</vt:lpwstr>
      </vt:variant>
      <vt:variant>
        <vt:lpwstr/>
      </vt:variant>
      <vt:variant>
        <vt:i4>1114117</vt:i4>
      </vt:variant>
      <vt:variant>
        <vt:i4>42</vt:i4>
      </vt:variant>
      <vt:variant>
        <vt:i4>0</vt:i4>
      </vt:variant>
      <vt:variant>
        <vt:i4>5</vt:i4>
      </vt:variant>
      <vt:variant>
        <vt:lpwstr>http://www.rotary.org/en/Contribute/Funds/PolioPlusFund/Pages/ridefault.aspx</vt:lpwstr>
      </vt:variant>
      <vt:variant>
        <vt:lpwstr/>
      </vt:variant>
      <vt:variant>
        <vt:i4>1703963</vt:i4>
      </vt:variant>
      <vt:variant>
        <vt:i4>39</vt:i4>
      </vt:variant>
      <vt:variant>
        <vt:i4>0</vt:i4>
      </vt:variant>
      <vt:variant>
        <vt:i4>5</vt:i4>
      </vt:variant>
      <vt:variant>
        <vt:lpwstr>http://www.rotary.org/en/Contribute/Funds/PermanentFund/Pages/ridefault.aspx</vt:lpwstr>
      </vt:variant>
      <vt:variant>
        <vt:lpwstr/>
      </vt:variant>
      <vt:variant>
        <vt:i4>6225986</vt:i4>
      </vt:variant>
      <vt:variant>
        <vt:i4>36</vt:i4>
      </vt:variant>
      <vt:variant>
        <vt:i4>0</vt:i4>
      </vt:variant>
      <vt:variant>
        <vt:i4>5</vt:i4>
      </vt:variant>
      <vt:variant>
        <vt:lpwstr>http://www.rotary.org/en/Contribute/Funds/AnnualProgramsFund/Pages/ridefault.aspx</vt:lpwstr>
      </vt:variant>
      <vt:variant>
        <vt:lpwstr/>
      </vt:variant>
      <vt:variant>
        <vt:i4>3801151</vt:i4>
      </vt:variant>
      <vt:variant>
        <vt:i4>33</vt:i4>
      </vt:variant>
      <vt:variant>
        <vt:i4>0</vt:i4>
      </vt:variant>
      <vt:variant>
        <vt:i4>5</vt:i4>
      </vt:variant>
      <vt:variant>
        <vt:lpwstr>http://www.rotary.org/en/StudentsAndYouth/YouthPrograms/RotaryYouthLeadershipAwards(RYLA)/Pages/ridefault.aspx</vt:lpwstr>
      </vt:variant>
      <vt:variant>
        <vt:lpwstr/>
      </vt:variant>
      <vt:variant>
        <vt:i4>1835022</vt:i4>
      </vt:variant>
      <vt:variant>
        <vt:i4>30</vt:i4>
      </vt:variant>
      <vt:variant>
        <vt:i4>0</vt:i4>
      </vt:variant>
      <vt:variant>
        <vt:i4>5</vt:i4>
      </vt:variant>
      <vt:variant>
        <vt:lpwstr>http://www.rotary.org/en/StudentsAndYouth/YouthPrograms/RotaryYouthExchange/Pages/ridefault.aspx</vt:lpwstr>
      </vt:variant>
      <vt:variant>
        <vt:lpwstr/>
      </vt:variant>
      <vt:variant>
        <vt:i4>3670053</vt:i4>
      </vt:variant>
      <vt:variant>
        <vt:i4>27</vt:i4>
      </vt:variant>
      <vt:variant>
        <vt:i4>0</vt:i4>
      </vt:variant>
      <vt:variant>
        <vt:i4>5</vt:i4>
      </vt:variant>
      <vt:variant>
        <vt:lpwstr>http://www.rotary.org/en/ServiceAndFellowship/Fellowship/RotaryFriendshipExchange/Pages/ridefault.aspx</vt:lpwstr>
      </vt:variant>
      <vt:variant>
        <vt:lpwstr/>
      </vt:variant>
      <vt:variant>
        <vt:i4>8323198</vt:i4>
      </vt:variant>
      <vt:variant>
        <vt:i4>24</vt:i4>
      </vt:variant>
      <vt:variant>
        <vt:i4>0</vt:i4>
      </vt:variant>
      <vt:variant>
        <vt:i4>5</vt:i4>
      </vt:variant>
      <vt:variant>
        <vt:lpwstr>http://www.rotary.org/en/ServiceAndFellowship/StartAProject/Resources/Pages/ridefault.aspx</vt:lpwstr>
      </vt:variant>
      <vt:variant>
        <vt:lpwstr/>
      </vt:variant>
      <vt:variant>
        <vt:i4>5177422</vt:i4>
      </vt:variant>
      <vt:variant>
        <vt:i4>21</vt:i4>
      </vt:variant>
      <vt:variant>
        <vt:i4>0</vt:i4>
      </vt:variant>
      <vt:variant>
        <vt:i4>5</vt:i4>
      </vt:variant>
      <vt:variant>
        <vt:lpwstr>http://www.rotary.org/en/StudentsAndYouth/YouthPrograms/Rotaract/Pages/ridefault.aspx</vt:lpwstr>
      </vt:variant>
      <vt:variant>
        <vt:lpwstr/>
      </vt:variant>
      <vt:variant>
        <vt:i4>4849749</vt:i4>
      </vt:variant>
      <vt:variant>
        <vt:i4>18</vt:i4>
      </vt:variant>
      <vt:variant>
        <vt:i4>0</vt:i4>
      </vt:variant>
      <vt:variant>
        <vt:i4>5</vt:i4>
      </vt:variant>
      <vt:variant>
        <vt:lpwstr>http://www.rotary.org/en/StudentsAndYouth/YouthPrograms/Interact/Pages/ridefault.aspx</vt:lpwstr>
      </vt:variant>
      <vt:variant>
        <vt:lpwstr/>
      </vt:variant>
      <vt:variant>
        <vt:i4>7733293</vt:i4>
      </vt:variant>
      <vt:variant>
        <vt:i4>15</vt:i4>
      </vt:variant>
      <vt:variant>
        <vt:i4>0</vt:i4>
      </vt:variant>
      <vt:variant>
        <vt:i4>5</vt:i4>
      </vt:variant>
      <vt:variant>
        <vt:lpwstr>http://www.rotary.org/en/ServiceAndFellowship/Fellowship/GlobalNetworkingGroups</vt:lpwstr>
      </vt:variant>
      <vt:variant>
        <vt:lpwstr/>
      </vt:variant>
      <vt:variant>
        <vt:i4>2228320</vt:i4>
      </vt:variant>
      <vt:variant>
        <vt:i4>12</vt:i4>
      </vt:variant>
      <vt:variant>
        <vt:i4>0</vt:i4>
      </vt:variant>
      <vt:variant>
        <vt:i4>5</vt:i4>
      </vt:variant>
      <vt:variant>
        <vt:lpwstr>http://www.pottstownrotary.org/</vt:lpwstr>
      </vt:variant>
      <vt:variant>
        <vt:lpwstr/>
      </vt:variant>
      <vt:variant>
        <vt:i4>2228320</vt:i4>
      </vt:variant>
      <vt:variant>
        <vt:i4>9</vt:i4>
      </vt:variant>
      <vt:variant>
        <vt:i4>0</vt:i4>
      </vt:variant>
      <vt:variant>
        <vt:i4>5</vt:i4>
      </vt:variant>
      <vt:variant>
        <vt:lpwstr>http://www.pottstownrotary.org/</vt:lpwstr>
      </vt:variant>
      <vt:variant>
        <vt:lpwstr/>
      </vt:variant>
      <vt:variant>
        <vt:i4>3014699</vt:i4>
      </vt:variant>
      <vt:variant>
        <vt:i4>6</vt:i4>
      </vt:variant>
      <vt:variant>
        <vt:i4>0</vt:i4>
      </vt:variant>
      <vt:variant>
        <vt:i4>5</vt:i4>
      </vt:variant>
      <vt:variant>
        <vt:lpwstr>http://www.rotarydistrict7430.org/</vt:lpwstr>
      </vt:variant>
      <vt:variant>
        <vt:lpwstr/>
      </vt:variant>
      <vt:variant>
        <vt:i4>4063351</vt:i4>
      </vt:variant>
      <vt:variant>
        <vt:i4>3</vt:i4>
      </vt:variant>
      <vt:variant>
        <vt:i4>0</vt:i4>
      </vt:variant>
      <vt:variant>
        <vt:i4>5</vt:i4>
      </vt:variant>
      <vt:variant>
        <vt:lpwstr>http://www.rotary.org/RIdocuments/graphics/logos-Rotary-emblem.zip</vt:lpwstr>
      </vt:variant>
      <vt:variant>
        <vt:lpwstr/>
      </vt:variant>
      <vt:variant>
        <vt:i4>4063351</vt:i4>
      </vt:variant>
      <vt:variant>
        <vt:i4>0</vt:i4>
      </vt:variant>
      <vt:variant>
        <vt:i4>0</vt:i4>
      </vt:variant>
      <vt:variant>
        <vt:i4>5</vt:i4>
      </vt:variant>
      <vt:variant>
        <vt:lpwstr>http://www.rotary.org/RIdocuments/graphics/logos-Rotary-emblem.zip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reed</dc:creator>
  <cp:keywords/>
  <cp:lastModifiedBy>Steven Smith</cp:lastModifiedBy>
  <cp:revision>15</cp:revision>
  <cp:lastPrinted>2016-03-29T17:44:00Z</cp:lastPrinted>
  <dcterms:created xsi:type="dcterms:W3CDTF">2020-11-19T16:32:00Z</dcterms:created>
  <dcterms:modified xsi:type="dcterms:W3CDTF">2020-11-19T16:43:00Z</dcterms:modified>
</cp:coreProperties>
</file>