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A59" w:rsidRPr="00EE7EE8" w:rsidRDefault="005C05E9" w:rsidP="005C05E9">
      <w:pPr>
        <w:ind w:left="1440" w:firstLine="720"/>
        <w:rPr>
          <w:b/>
          <w:sz w:val="40"/>
          <w:szCs w:val="40"/>
        </w:rPr>
      </w:pPr>
      <w:r>
        <w:rPr>
          <w:b/>
          <w:noProof/>
          <w:sz w:val="40"/>
          <w:szCs w:val="40"/>
        </w:rPr>
        <w:drawing>
          <wp:anchor distT="0" distB="0" distL="114300" distR="114300" simplePos="0" relativeHeight="251660288" behindDoc="0" locked="0" layoutInCell="1" allowOverlap="1" wp14:anchorId="22D92478" wp14:editId="7F58D666">
            <wp:simplePos x="0" y="0"/>
            <wp:positionH relativeFrom="column">
              <wp:posOffset>4886325</wp:posOffset>
            </wp:positionH>
            <wp:positionV relativeFrom="page">
              <wp:posOffset>914400</wp:posOffset>
            </wp:positionV>
            <wp:extent cx="876300" cy="1123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876300" cy="1123950"/>
                    </a:xfrm>
                    <a:prstGeom prst="rect">
                      <a:avLst/>
                    </a:prstGeom>
                  </pic:spPr>
                </pic:pic>
              </a:graphicData>
            </a:graphic>
            <wp14:sizeRelH relativeFrom="margin">
              <wp14:pctWidth>0</wp14:pctWidth>
            </wp14:sizeRelH>
            <wp14:sizeRelV relativeFrom="margin">
              <wp14:pctHeight>0</wp14:pctHeight>
            </wp14:sizeRelV>
          </wp:anchor>
        </w:drawing>
      </w:r>
      <w:r w:rsidR="00140B46">
        <w:rPr>
          <w:b/>
          <w:noProof/>
          <w:sz w:val="40"/>
          <w:szCs w:val="40"/>
        </w:rPr>
        <w:drawing>
          <wp:anchor distT="0" distB="0" distL="114300" distR="114300" simplePos="0" relativeHeight="251659264" behindDoc="0" locked="0" layoutInCell="1" allowOverlap="1" wp14:anchorId="0E25F9D9" wp14:editId="61EEB7CC">
            <wp:simplePos x="0" y="0"/>
            <wp:positionH relativeFrom="margin">
              <wp:align>left</wp:align>
            </wp:positionH>
            <wp:positionV relativeFrom="margin">
              <wp:posOffset>9525</wp:posOffset>
            </wp:positionV>
            <wp:extent cx="1089858" cy="1057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ary Emblem.png"/>
                    <pic:cNvPicPr/>
                  </pic:nvPicPr>
                  <pic:blipFill>
                    <a:blip r:embed="rId8">
                      <a:extLst>
                        <a:ext uri="{28A0092B-C50C-407E-A947-70E740481C1C}">
                          <a14:useLocalDpi xmlns:a14="http://schemas.microsoft.com/office/drawing/2010/main" val="0"/>
                        </a:ext>
                      </a:extLst>
                    </a:blip>
                    <a:stretch>
                      <a:fillRect/>
                    </a:stretch>
                  </pic:blipFill>
                  <pic:spPr>
                    <a:xfrm>
                      <a:off x="0" y="0"/>
                      <a:ext cx="1089858" cy="1057275"/>
                    </a:xfrm>
                    <a:prstGeom prst="rect">
                      <a:avLst/>
                    </a:prstGeom>
                  </pic:spPr>
                </pic:pic>
              </a:graphicData>
            </a:graphic>
            <wp14:sizeRelH relativeFrom="margin">
              <wp14:pctWidth>0</wp14:pctWidth>
            </wp14:sizeRelH>
            <wp14:sizeRelV relativeFrom="margin">
              <wp14:pctHeight>0</wp14:pctHeight>
            </wp14:sizeRelV>
          </wp:anchor>
        </w:drawing>
      </w:r>
      <w:r w:rsidR="00EE7EE8" w:rsidRPr="00EE7EE8">
        <w:rPr>
          <w:b/>
          <w:sz w:val="40"/>
          <w:szCs w:val="40"/>
        </w:rPr>
        <w:t>The Oxford Hills Rotary Reader</w:t>
      </w:r>
    </w:p>
    <w:p w:rsidR="00EE7EE8" w:rsidRPr="00E86B9B" w:rsidRDefault="00E42826" w:rsidP="00EE7EE8">
      <w:pPr>
        <w:jc w:val="center"/>
        <w:rPr>
          <w:b/>
          <w:color w:val="538135" w:themeColor="accent6" w:themeShade="BF"/>
          <w:sz w:val="24"/>
          <w:szCs w:val="24"/>
          <w:u w:val="single"/>
        </w:rPr>
      </w:pPr>
      <w:r w:rsidRPr="00E86B9B">
        <w:rPr>
          <w:b/>
          <w:color w:val="538135" w:themeColor="accent6" w:themeShade="BF"/>
          <w:sz w:val="24"/>
          <w:szCs w:val="24"/>
          <w:u w:val="single"/>
        </w:rPr>
        <w:t xml:space="preserve">Wednesday, </w:t>
      </w:r>
      <w:r w:rsidR="004E697D" w:rsidRPr="00E86B9B">
        <w:rPr>
          <w:b/>
          <w:color w:val="538135" w:themeColor="accent6" w:themeShade="BF"/>
          <w:sz w:val="24"/>
          <w:szCs w:val="24"/>
          <w:u w:val="single"/>
        </w:rPr>
        <w:t xml:space="preserve">October </w:t>
      </w:r>
      <w:r w:rsidR="00F465A8">
        <w:rPr>
          <w:b/>
          <w:color w:val="538135" w:themeColor="accent6" w:themeShade="BF"/>
          <w:sz w:val="24"/>
          <w:szCs w:val="24"/>
          <w:u w:val="single"/>
        </w:rPr>
        <w:t>15</w:t>
      </w:r>
      <w:r w:rsidR="001B7DDB" w:rsidRPr="00E86B9B">
        <w:rPr>
          <w:b/>
          <w:color w:val="538135" w:themeColor="accent6" w:themeShade="BF"/>
          <w:sz w:val="24"/>
          <w:szCs w:val="24"/>
          <w:u w:val="single"/>
        </w:rPr>
        <w:t>,</w:t>
      </w:r>
      <w:r w:rsidR="000D17A0" w:rsidRPr="00E86B9B">
        <w:rPr>
          <w:b/>
          <w:color w:val="538135" w:themeColor="accent6" w:themeShade="BF"/>
          <w:sz w:val="24"/>
          <w:szCs w:val="24"/>
          <w:u w:val="single"/>
        </w:rPr>
        <w:t xml:space="preserve"> 2014</w:t>
      </w:r>
    </w:p>
    <w:p w:rsidR="004854CE" w:rsidRPr="00853721" w:rsidRDefault="00EE7EE8" w:rsidP="004854CE">
      <w:pPr>
        <w:jc w:val="center"/>
        <w:rPr>
          <w:rFonts w:ascii="Times New Roman" w:hAnsi="Times New Roman" w:cs="Times New Roman"/>
          <w:sz w:val="24"/>
          <w:szCs w:val="24"/>
        </w:rPr>
      </w:pPr>
      <w:r w:rsidRPr="00853721">
        <w:rPr>
          <w:rFonts w:ascii="Times New Roman" w:hAnsi="Times New Roman" w:cs="Times New Roman"/>
          <w:sz w:val="24"/>
          <w:szCs w:val="24"/>
        </w:rPr>
        <w:t>The Rotary Club of Oxford Hills</w:t>
      </w:r>
    </w:p>
    <w:p w:rsidR="00EE7EE8" w:rsidRDefault="00EE7EE8" w:rsidP="004854CE">
      <w:pPr>
        <w:jc w:val="center"/>
        <w:rPr>
          <w:sz w:val="24"/>
          <w:szCs w:val="24"/>
        </w:rPr>
      </w:pPr>
      <w:r>
        <w:rPr>
          <w:sz w:val="24"/>
          <w:szCs w:val="24"/>
        </w:rPr>
        <w:t>PO Box 14</w:t>
      </w:r>
    </w:p>
    <w:p w:rsidR="00EE7EE8" w:rsidRDefault="00EE7EE8" w:rsidP="00EE7EE8">
      <w:pPr>
        <w:jc w:val="center"/>
        <w:rPr>
          <w:sz w:val="24"/>
          <w:szCs w:val="24"/>
        </w:rPr>
      </w:pPr>
      <w:r>
        <w:rPr>
          <w:sz w:val="24"/>
          <w:szCs w:val="24"/>
        </w:rPr>
        <w:t>Norway, ME 04268</w:t>
      </w:r>
    </w:p>
    <w:p w:rsidR="00EE7EE8" w:rsidRPr="00E86B9B" w:rsidRDefault="00260880" w:rsidP="00EE7EE8">
      <w:pPr>
        <w:jc w:val="center"/>
        <w:rPr>
          <w:b/>
          <w:color w:val="538135" w:themeColor="accent6" w:themeShade="BF"/>
          <w:sz w:val="24"/>
          <w:szCs w:val="24"/>
        </w:rPr>
      </w:pPr>
      <w:hyperlink r:id="rId9" w:history="1">
        <w:r w:rsidR="00EE7EE8" w:rsidRPr="00E86B9B">
          <w:rPr>
            <w:rStyle w:val="Hyperlink"/>
            <w:b/>
            <w:color w:val="538135" w:themeColor="accent6" w:themeShade="BF"/>
            <w:sz w:val="24"/>
            <w:szCs w:val="24"/>
          </w:rPr>
          <w:t>www.oxfordhillsrotary.org</w:t>
        </w:r>
      </w:hyperlink>
      <w:r w:rsidR="00EE7EE8" w:rsidRPr="00E86B9B">
        <w:rPr>
          <w:b/>
          <w:color w:val="538135" w:themeColor="accent6" w:themeShade="BF"/>
          <w:sz w:val="24"/>
          <w:szCs w:val="24"/>
        </w:rPr>
        <w:t xml:space="preserve">    </w:t>
      </w:r>
      <w:hyperlink r:id="rId10" w:history="1">
        <w:r w:rsidR="00A76CF9" w:rsidRPr="00E86B9B">
          <w:rPr>
            <w:rStyle w:val="Hyperlink"/>
            <w:b/>
            <w:color w:val="538135" w:themeColor="accent6" w:themeShade="BF"/>
            <w:sz w:val="24"/>
            <w:szCs w:val="24"/>
          </w:rPr>
          <w:t>www.rotary7780.org</w:t>
        </w:r>
      </w:hyperlink>
    </w:p>
    <w:p w:rsidR="00A76CF9" w:rsidRPr="00862B9C" w:rsidRDefault="00A76CF9" w:rsidP="00EE7EE8">
      <w:pPr>
        <w:pBdr>
          <w:bottom w:val="single" w:sz="12" w:space="1" w:color="auto"/>
        </w:pBdr>
        <w:jc w:val="center"/>
        <w:rPr>
          <w:color w:val="FFC000"/>
          <w:sz w:val="32"/>
          <w:szCs w:val="32"/>
        </w:rPr>
      </w:pPr>
      <w:r w:rsidRPr="00862B9C">
        <w:rPr>
          <w:sz w:val="32"/>
          <w:szCs w:val="32"/>
        </w:rPr>
        <w:t>Rotary Theme for 201</w:t>
      </w:r>
      <w:r w:rsidR="000D17A0" w:rsidRPr="00862B9C">
        <w:rPr>
          <w:sz w:val="32"/>
          <w:szCs w:val="32"/>
        </w:rPr>
        <w:t>4</w:t>
      </w:r>
      <w:r w:rsidRPr="00862B9C">
        <w:rPr>
          <w:sz w:val="32"/>
          <w:szCs w:val="32"/>
        </w:rPr>
        <w:t>-201</w:t>
      </w:r>
      <w:r w:rsidR="000D17A0" w:rsidRPr="00862B9C">
        <w:rPr>
          <w:sz w:val="32"/>
          <w:szCs w:val="32"/>
        </w:rPr>
        <w:t>5</w:t>
      </w:r>
      <w:r w:rsidRPr="00862B9C">
        <w:rPr>
          <w:sz w:val="32"/>
          <w:szCs w:val="32"/>
        </w:rPr>
        <w:t>:</w:t>
      </w:r>
      <w:r w:rsidRPr="00862B9C">
        <w:rPr>
          <w:color w:val="FFC000"/>
          <w:sz w:val="32"/>
          <w:szCs w:val="32"/>
        </w:rPr>
        <w:t xml:space="preserve"> “</w:t>
      </w:r>
      <w:r w:rsidR="000D17A0" w:rsidRPr="00862B9C">
        <w:rPr>
          <w:color w:val="FFC000"/>
          <w:sz w:val="32"/>
          <w:szCs w:val="32"/>
        </w:rPr>
        <w:t xml:space="preserve">Light </w:t>
      </w:r>
      <w:r w:rsidR="00862B9C">
        <w:rPr>
          <w:color w:val="FFC000"/>
          <w:sz w:val="32"/>
          <w:szCs w:val="32"/>
        </w:rPr>
        <w:t>u</w:t>
      </w:r>
      <w:r w:rsidR="000D17A0" w:rsidRPr="00862B9C">
        <w:rPr>
          <w:color w:val="FFC000"/>
          <w:sz w:val="32"/>
          <w:szCs w:val="32"/>
        </w:rPr>
        <w:t>p Rotary</w:t>
      </w:r>
      <w:r w:rsidRPr="00862B9C">
        <w:rPr>
          <w:color w:val="FFC000"/>
          <w:sz w:val="32"/>
          <w:szCs w:val="32"/>
        </w:rPr>
        <w:t>”</w:t>
      </w:r>
    </w:p>
    <w:p w:rsidR="00263926" w:rsidRDefault="00263926" w:rsidP="00EE7EE8">
      <w:pPr>
        <w:pBdr>
          <w:bottom w:val="single" w:sz="12" w:space="1" w:color="auto"/>
        </w:pBdr>
        <w:jc w:val="center"/>
        <w:rPr>
          <w:sz w:val="32"/>
          <w:szCs w:val="32"/>
        </w:rPr>
      </w:pPr>
    </w:p>
    <w:p w:rsidR="00A76CF9" w:rsidRPr="001B7DDB" w:rsidRDefault="00A76CF9" w:rsidP="00EE7EE8">
      <w:pPr>
        <w:jc w:val="center"/>
        <w:rPr>
          <w:b/>
          <w:color w:val="FF0000"/>
          <w:sz w:val="24"/>
          <w:szCs w:val="24"/>
        </w:rPr>
      </w:pPr>
      <w:r w:rsidRPr="001B7DDB">
        <w:rPr>
          <w:b/>
          <w:color w:val="FF0000"/>
          <w:sz w:val="24"/>
          <w:szCs w:val="24"/>
        </w:rPr>
        <w:t>201</w:t>
      </w:r>
      <w:r w:rsidR="000D17A0" w:rsidRPr="001B7DDB">
        <w:rPr>
          <w:b/>
          <w:color w:val="FF0000"/>
          <w:sz w:val="24"/>
          <w:szCs w:val="24"/>
        </w:rPr>
        <w:t>4</w:t>
      </w:r>
      <w:r w:rsidRPr="001B7DDB">
        <w:rPr>
          <w:b/>
          <w:color w:val="FF0000"/>
          <w:sz w:val="24"/>
          <w:szCs w:val="24"/>
        </w:rPr>
        <w:t>-201</w:t>
      </w:r>
      <w:r w:rsidR="000D17A0" w:rsidRPr="001B7DDB">
        <w:rPr>
          <w:b/>
          <w:color w:val="FF0000"/>
          <w:sz w:val="24"/>
          <w:szCs w:val="24"/>
        </w:rPr>
        <w:t>5</w:t>
      </w:r>
      <w:r w:rsidRPr="001B7DDB">
        <w:rPr>
          <w:b/>
          <w:color w:val="FF0000"/>
          <w:sz w:val="24"/>
          <w:szCs w:val="24"/>
        </w:rPr>
        <w:t xml:space="preserve"> Officers</w:t>
      </w:r>
    </w:p>
    <w:p w:rsidR="0015753F" w:rsidRPr="00C037FD" w:rsidRDefault="00A76CF9" w:rsidP="0015753F">
      <w:pPr>
        <w:pBdr>
          <w:bottom w:val="single" w:sz="12" w:space="1" w:color="auto"/>
        </w:pBdr>
        <w:jc w:val="center"/>
        <w:rPr>
          <w:sz w:val="20"/>
          <w:szCs w:val="20"/>
        </w:rPr>
      </w:pPr>
      <w:r w:rsidRPr="00C037FD">
        <w:rPr>
          <w:sz w:val="20"/>
          <w:szCs w:val="20"/>
        </w:rPr>
        <w:t xml:space="preserve">Rotary International President: </w:t>
      </w:r>
      <w:r w:rsidR="000D17A0" w:rsidRPr="00C037FD">
        <w:rPr>
          <w:sz w:val="20"/>
          <w:szCs w:val="20"/>
        </w:rPr>
        <w:t>Gary Huang</w:t>
      </w:r>
      <w:r w:rsidRPr="00C037FD">
        <w:rPr>
          <w:sz w:val="20"/>
          <w:szCs w:val="20"/>
        </w:rPr>
        <w:t xml:space="preserve"> – Governor, District 7780: </w:t>
      </w:r>
      <w:r w:rsidR="000D17A0" w:rsidRPr="00C037FD">
        <w:rPr>
          <w:sz w:val="20"/>
          <w:szCs w:val="20"/>
        </w:rPr>
        <w:t>Lawrence Furbish</w:t>
      </w:r>
      <w:r w:rsidRPr="00C037FD">
        <w:rPr>
          <w:sz w:val="20"/>
          <w:szCs w:val="20"/>
        </w:rPr>
        <w:t xml:space="preserve"> – Oxford Hills Rotary Club Pres.: </w:t>
      </w:r>
      <w:r w:rsidR="000D17A0" w:rsidRPr="00C037FD">
        <w:rPr>
          <w:sz w:val="20"/>
          <w:szCs w:val="20"/>
        </w:rPr>
        <w:t xml:space="preserve">Christina </w:t>
      </w:r>
      <w:proofErr w:type="spellStart"/>
      <w:r w:rsidR="000D17A0" w:rsidRPr="00C037FD">
        <w:rPr>
          <w:sz w:val="20"/>
          <w:szCs w:val="20"/>
        </w:rPr>
        <w:t>Twitchell</w:t>
      </w:r>
      <w:proofErr w:type="spellEnd"/>
      <w:r w:rsidRPr="00C037FD">
        <w:rPr>
          <w:sz w:val="20"/>
          <w:szCs w:val="20"/>
        </w:rPr>
        <w:t xml:space="preserve"> – Pres. Elect: </w:t>
      </w:r>
      <w:r w:rsidR="000D17A0" w:rsidRPr="00C037FD">
        <w:rPr>
          <w:sz w:val="20"/>
          <w:szCs w:val="20"/>
        </w:rPr>
        <w:t>Chris Summers</w:t>
      </w:r>
      <w:r w:rsidRPr="00C037FD">
        <w:rPr>
          <w:sz w:val="20"/>
          <w:szCs w:val="20"/>
        </w:rPr>
        <w:t xml:space="preserve"> – Vice Pres.: </w:t>
      </w:r>
      <w:r w:rsidR="000D17A0" w:rsidRPr="00C037FD">
        <w:rPr>
          <w:sz w:val="20"/>
          <w:szCs w:val="20"/>
        </w:rPr>
        <w:t xml:space="preserve">Joel </w:t>
      </w:r>
      <w:proofErr w:type="spellStart"/>
      <w:r w:rsidR="000D17A0" w:rsidRPr="00C037FD">
        <w:rPr>
          <w:sz w:val="20"/>
          <w:szCs w:val="20"/>
        </w:rPr>
        <w:t>Speakman</w:t>
      </w:r>
      <w:proofErr w:type="spellEnd"/>
      <w:r w:rsidRPr="00C037FD">
        <w:rPr>
          <w:sz w:val="20"/>
          <w:szCs w:val="20"/>
        </w:rPr>
        <w:t xml:space="preserve"> – Treas.: Pat Cook – Sec.: Jack Richardson – Sgt. At Arms: Stan Brett – Past Pres.: </w:t>
      </w:r>
      <w:r w:rsidR="000D17A0" w:rsidRPr="00C037FD">
        <w:rPr>
          <w:sz w:val="20"/>
          <w:szCs w:val="20"/>
        </w:rPr>
        <w:t>Dave Preble</w:t>
      </w:r>
      <w:r w:rsidRPr="00C037FD">
        <w:rPr>
          <w:sz w:val="20"/>
          <w:szCs w:val="20"/>
        </w:rPr>
        <w:t xml:space="preserve"> – </w:t>
      </w:r>
      <w:r w:rsidR="000D17A0" w:rsidRPr="00C037FD">
        <w:rPr>
          <w:sz w:val="20"/>
          <w:szCs w:val="20"/>
        </w:rPr>
        <w:t xml:space="preserve">Community Service Chair: Dan Allen – International Service Chair: Larry Jordan – Club Service Chair: Ron Morse – </w:t>
      </w:r>
      <w:r w:rsidR="00C037FD">
        <w:rPr>
          <w:sz w:val="20"/>
          <w:szCs w:val="20"/>
        </w:rPr>
        <w:t>Youth Services Chair: Curtis Smith – Vocational Service Chair: Chris Weston</w:t>
      </w:r>
    </w:p>
    <w:p w:rsidR="0015753F" w:rsidRPr="007F2FA4" w:rsidRDefault="0015753F" w:rsidP="0015753F">
      <w:pPr>
        <w:rPr>
          <w:sz w:val="16"/>
          <w:szCs w:val="16"/>
        </w:rPr>
      </w:pPr>
    </w:p>
    <w:p w:rsidR="00C16FC8" w:rsidRDefault="0015753F" w:rsidP="0015753F">
      <w:r w:rsidRPr="00C210DE">
        <w:rPr>
          <w:b/>
          <w:i/>
          <w:color w:val="ED7D31" w:themeColor="accent2"/>
          <w:sz w:val="28"/>
          <w:szCs w:val="28"/>
          <w:u w:val="single"/>
        </w:rPr>
        <w:t>Welcome!</w:t>
      </w:r>
      <w:r w:rsidRPr="00C210DE">
        <w:rPr>
          <w:color w:val="ED7D31" w:themeColor="accent2"/>
        </w:rPr>
        <w:t xml:space="preserve">  </w:t>
      </w:r>
      <w:r w:rsidRPr="00340396">
        <w:rPr>
          <w:sz w:val="20"/>
          <w:szCs w:val="20"/>
        </w:rPr>
        <w:t xml:space="preserve">Today is the </w:t>
      </w:r>
      <w:r w:rsidR="009E0A48" w:rsidRPr="00340396">
        <w:rPr>
          <w:sz w:val="20"/>
          <w:szCs w:val="20"/>
        </w:rPr>
        <w:t>2</w:t>
      </w:r>
      <w:r w:rsidR="00CF030F">
        <w:rPr>
          <w:sz w:val="20"/>
          <w:szCs w:val="20"/>
        </w:rPr>
        <w:t>8</w:t>
      </w:r>
      <w:r w:rsidR="00F465A8">
        <w:rPr>
          <w:sz w:val="20"/>
          <w:szCs w:val="20"/>
        </w:rPr>
        <w:t>8th</w:t>
      </w:r>
      <w:r w:rsidRPr="00340396">
        <w:rPr>
          <w:sz w:val="20"/>
          <w:szCs w:val="20"/>
        </w:rPr>
        <w:t xml:space="preserve"> day of 2014. There are </w:t>
      </w:r>
      <w:r w:rsidR="00F465A8">
        <w:rPr>
          <w:sz w:val="20"/>
          <w:szCs w:val="20"/>
        </w:rPr>
        <w:t>77</w:t>
      </w:r>
      <w:r w:rsidRPr="00340396">
        <w:rPr>
          <w:sz w:val="20"/>
          <w:szCs w:val="20"/>
        </w:rPr>
        <w:t xml:space="preserve"> days remaining in the year. </w:t>
      </w:r>
      <w:r w:rsidR="00CF030F">
        <w:rPr>
          <w:sz w:val="20"/>
          <w:szCs w:val="20"/>
        </w:rPr>
        <w:t xml:space="preserve">Our program this morning will be presented by the </w:t>
      </w:r>
      <w:r w:rsidR="00F465A8">
        <w:rPr>
          <w:sz w:val="20"/>
          <w:szCs w:val="20"/>
        </w:rPr>
        <w:t xml:space="preserve">Membership Committee. </w:t>
      </w:r>
      <w:r w:rsidR="00CF030F">
        <w:rPr>
          <w:sz w:val="20"/>
          <w:szCs w:val="20"/>
        </w:rPr>
        <w:t xml:space="preserve">Our greeter is </w:t>
      </w:r>
      <w:r w:rsidR="00F465A8">
        <w:rPr>
          <w:sz w:val="20"/>
          <w:szCs w:val="20"/>
        </w:rPr>
        <w:t>Larry Jordan.</w:t>
      </w:r>
      <w:r w:rsidR="00CF030F">
        <w:rPr>
          <w:sz w:val="20"/>
          <w:szCs w:val="20"/>
        </w:rPr>
        <w:t xml:space="preserve"> </w:t>
      </w:r>
      <w:r w:rsidR="004E697D">
        <w:rPr>
          <w:sz w:val="20"/>
          <w:szCs w:val="20"/>
        </w:rPr>
        <w:t xml:space="preserve"> </w:t>
      </w:r>
      <w:r w:rsidR="00F02DE6">
        <w:rPr>
          <w:sz w:val="20"/>
          <w:szCs w:val="20"/>
        </w:rPr>
        <w:t xml:space="preserve"> </w:t>
      </w:r>
      <w:r w:rsidR="00340396">
        <w:t xml:space="preserve"> </w:t>
      </w:r>
      <w:r w:rsidR="009E0A48">
        <w:t xml:space="preserve"> </w:t>
      </w:r>
      <w:r w:rsidR="001B7DDB">
        <w:t xml:space="preserve"> </w:t>
      </w:r>
      <w:r w:rsidR="00D34D58">
        <w:t xml:space="preserve"> </w:t>
      </w:r>
      <w:r w:rsidR="00C34CF5">
        <w:t xml:space="preserve"> </w:t>
      </w:r>
      <w:r w:rsidR="00C16FC8">
        <w:t xml:space="preserve"> </w:t>
      </w:r>
    </w:p>
    <w:p w:rsidR="00350822" w:rsidRPr="00FC15F4" w:rsidRDefault="008E7550" w:rsidP="0015753F">
      <w:pPr>
        <w:rPr>
          <w:b/>
          <w:sz w:val="20"/>
          <w:szCs w:val="20"/>
        </w:rPr>
      </w:pPr>
      <w:r w:rsidRPr="00303F12">
        <w:rPr>
          <w:b/>
        </w:rPr>
        <w:t xml:space="preserve"> </w:t>
      </w:r>
    </w:p>
    <w:p w:rsidR="00A76CF9" w:rsidRPr="00DD1EEA" w:rsidRDefault="0015753F" w:rsidP="00A76CF9">
      <w:pPr>
        <w:jc w:val="both"/>
        <w:rPr>
          <w:sz w:val="16"/>
          <w:szCs w:val="16"/>
        </w:rPr>
      </w:pPr>
      <w:r w:rsidRPr="00C53A77">
        <w:rPr>
          <w:b/>
          <w:i/>
          <w:color w:val="FF0000"/>
          <w:u w:val="single"/>
        </w:rPr>
        <w:t>Calendar: The first name listed is Program</w:t>
      </w:r>
      <w:r w:rsidR="00A76CF9" w:rsidRPr="00C53A77">
        <w:rPr>
          <w:b/>
          <w:i/>
          <w:color w:val="FF0000"/>
          <w:u w:val="single"/>
        </w:rPr>
        <w:t xml:space="preserve"> Chair, the second is Greeter.</w:t>
      </w:r>
      <w:r w:rsidR="00A76CF9" w:rsidRPr="00C53A77">
        <w:rPr>
          <w:color w:val="FF0000"/>
        </w:rPr>
        <w:t xml:space="preserve"> </w:t>
      </w:r>
      <w:r w:rsidR="00A76CF9" w:rsidRPr="00DD1EEA">
        <w:rPr>
          <w:sz w:val="16"/>
          <w:szCs w:val="16"/>
        </w:rPr>
        <w:t xml:space="preserve">Please let </w:t>
      </w:r>
      <w:r w:rsidR="009E0A48">
        <w:rPr>
          <w:sz w:val="16"/>
          <w:szCs w:val="16"/>
        </w:rPr>
        <w:t>Prog</w:t>
      </w:r>
      <w:r w:rsidR="00A76CF9" w:rsidRPr="00DD1EEA">
        <w:rPr>
          <w:sz w:val="16"/>
          <w:szCs w:val="16"/>
        </w:rPr>
        <w:t xml:space="preserve">ram Chair </w:t>
      </w:r>
      <w:r w:rsidR="00565EEC">
        <w:rPr>
          <w:sz w:val="16"/>
          <w:szCs w:val="16"/>
        </w:rPr>
        <w:t xml:space="preserve">Joel </w:t>
      </w:r>
      <w:proofErr w:type="spellStart"/>
      <w:r w:rsidR="00565EEC">
        <w:rPr>
          <w:sz w:val="16"/>
          <w:szCs w:val="16"/>
        </w:rPr>
        <w:t>Speakman</w:t>
      </w:r>
      <w:proofErr w:type="spellEnd"/>
      <w:r w:rsidR="00A76CF9" w:rsidRPr="00DD1EEA">
        <w:rPr>
          <w:sz w:val="16"/>
          <w:szCs w:val="16"/>
        </w:rPr>
        <w:t xml:space="preserve"> </w:t>
      </w:r>
      <w:r w:rsidR="009E7AEE" w:rsidRPr="00DD1EEA">
        <w:rPr>
          <w:sz w:val="16"/>
          <w:szCs w:val="16"/>
        </w:rPr>
        <w:t xml:space="preserve">know what your program is so it can be published in the Reader. </w:t>
      </w:r>
      <w:r w:rsidR="00434AC7">
        <w:rPr>
          <w:sz w:val="16"/>
          <w:szCs w:val="16"/>
        </w:rPr>
        <w:t xml:space="preserve">You can reach Joel at 207-381-0081 or </w:t>
      </w:r>
      <w:hyperlink r:id="rId11" w:history="1">
        <w:r w:rsidR="00434AC7" w:rsidRPr="00F42D07">
          <w:rPr>
            <w:rStyle w:val="Hyperlink"/>
            <w:sz w:val="16"/>
            <w:szCs w:val="16"/>
          </w:rPr>
          <w:t>speakmanbiz@gmail.com</w:t>
        </w:r>
      </w:hyperlink>
      <w:r w:rsidR="00434AC7">
        <w:rPr>
          <w:sz w:val="16"/>
          <w:szCs w:val="16"/>
        </w:rPr>
        <w:t xml:space="preserve">. </w:t>
      </w:r>
      <w:r w:rsidR="009E0A48">
        <w:rPr>
          <w:sz w:val="16"/>
          <w:szCs w:val="16"/>
        </w:rPr>
        <w:t>Also p</w:t>
      </w:r>
      <w:r w:rsidR="009E7AEE" w:rsidRPr="00DD1EEA">
        <w:rPr>
          <w:sz w:val="16"/>
          <w:szCs w:val="16"/>
        </w:rPr>
        <w:t xml:space="preserve">lease remember that when you are Program Chair, you are expected to lend a hand after the meeting putting away the Club’s paraphernalia. </w:t>
      </w:r>
    </w:p>
    <w:p w:rsidR="001B7DDB" w:rsidRDefault="00CA4A97" w:rsidP="007F2FA4">
      <w:pPr>
        <w:rPr>
          <w:b/>
        </w:rPr>
      </w:pPr>
      <w:r>
        <w:rPr>
          <w:b/>
        </w:rPr>
        <w:t xml:space="preserve"> </w:t>
      </w:r>
      <w:r w:rsidR="001B7DDB">
        <w:rPr>
          <w:b/>
        </w:rPr>
        <w:t xml:space="preserve"> </w:t>
      </w:r>
    </w:p>
    <w:p w:rsidR="009E0A48" w:rsidRDefault="009E0A48" w:rsidP="007F2FA4">
      <w:pPr>
        <w:rPr>
          <w:b/>
        </w:rPr>
      </w:pPr>
      <w:r>
        <w:rPr>
          <w:b/>
        </w:rPr>
        <w:t xml:space="preserve">10/18 – </w:t>
      </w:r>
      <w:r w:rsidRPr="009E0A48">
        <w:rPr>
          <w:b/>
          <w:color w:val="FF0000"/>
        </w:rPr>
        <w:t>RLI, Lewiston</w:t>
      </w:r>
    </w:p>
    <w:p w:rsidR="009E0A48" w:rsidRDefault="009E0A48" w:rsidP="007F2FA4">
      <w:pPr>
        <w:rPr>
          <w:b/>
        </w:rPr>
      </w:pPr>
      <w:r>
        <w:rPr>
          <w:b/>
        </w:rPr>
        <w:t xml:space="preserve">10/19 – </w:t>
      </w:r>
      <w:r w:rsidRPr="009E0A48">
        <w:rPr>
          <w:b/>
          <w:color w:val="FF0000"/>
        </w:rPr>
        <w:t xml:space="preserve">Road Toll for Food Pantries, </w:t>
      </w:r>
      <w:r>
        <w:rPr>
          <w:b/>
        </w:rPr>
        <w:t xml:space="preserve">10:00 AM – 2:00 PM, Fair St. </w:t>
      </w:r>
    </w:p>
    <w:p w:rsidR="009E0A48" w:rsidRDefault="009E0A48" w:rsidP="007F2FA4">
      <w:pPr>
        <w:rPr>
          <w:b/>
        </w:rPr>
      </w:pPr>
      <w:r>
        <w:rPr>
          <w:b/>
        </w:rPr>
        <w:t xml:space="preserve">10/22 – Youth Services </w:t>
      </w:r>
      <w:r w:rsidRPr="00A00B1E">
        <w:t xml:space="preserve">and </w:t>
      </w:r>
      <w:r>
        <w:rPr>
          <w:b/>
        </w:rPr>
        <w:t>Glenn Huntley</w:t>
      </w:r>
    </w:p>
    <w:p w:rsidR="00F02DE6" w:rsidRDefault="00F02DE6" w:rsidP="007F2FA4">
      <w:pPr>
        <w:rPr>
          <w:b/>
        </w:rPr>
      </w:pPr>
      <w:r>
        <w:rPr>
          <w:b/>
        </w:rPr>
        <w:t xml:space="preserve">10/22 – </w:t>
      </w:r>
      <w:r w:rsidRPr="00F02DE6">
        <w:rPr>
          <w:b/>
          <w:color w:val="FF0000"/>
        </w:rPr>
        <w:t>Membership Seminar</w:t>
      </w:r>
      <w:r>
        <w:rPr>
          <w:b/>
        </w:rPr>
        <w:t xml:space="preserve"> at 3:00 PM, Fireside Inn, Portland</w:t>
      </w:r>
    </w:p>
    <w:p w:rsidR="00A00B1E" w:rsidRDefault="00A00B1E" w:rsidP="007F2FA4">
      <w:pPr>
        <w:rPr>
          <w:b/>
        </w:rPr>
      </w:pPr>
      <w:r>
        <w:rPr>
          <w:b/>
        </w:rPr>
        <w:t xml:space="preserve">10/23 – </w:t>
      </w:r>
      <w:r w:rsidRPr="00F02DE6">
        <w:rPr>
          <w:b/>
          <w:color w:val="FF0000"/>
        </w:rPr>
        <w:t>District Visioning Workshop,</w:t>
      </w:r>
      <w:r>
        <w:rPr>
          <w:b/>
        </w:rPr>
        <w:t xml:space="preserve"> 4:45 PM – 8:00 PM, location TBD</w:t>
      </w:r>
    </w:p>
    <w:p w:rsidR="00F02DE6" w:rsidRDefault="00F02DE6" w:rsidP="007F2FA4">
      <w:pPr>
        <w:rPr>
          <w:b/>
        </w:rPr>
      </w:pPr>
      <w:r>
        <w:rPr>
          <w:b/>
        </w:rPr>
        <w:t xml:space="preserve">10/25 – </w:t>
      </w:r>
      <w:r w:rsidRPr="00F02DE6">
        <w:rPr>
          <w:b/>
          <w:color w:val="FF0000"/>
        </w:rPr>
        <w:t xml:space="preserve">Bridge Walk for Polio </w:t>
      </w:r>
      <w:proofErr w:type="gramStart"/>
      <w:r w:rsidRPr="00F02DE6">
        <w:rPr>
          <w:b/>
          <w:color w:val="FF0000"/>
        </w:rPr>
        <w:t>Plus</w:t>
      </w:r>
      <w:proofErr w:type="gramEnd"/>
      <w:r w:rsidRPr="00F02DE6">
        <w:rPr>
          <w:b/>
          <w:color w:val="FF0000"/>
        </w:rPr>
        <w:t xml:space="preserve">, </w:t>
      </w:r>
      <w:r>
        <w:rPr>
          <w:b/>
        </w:rPr>
        <w:t>Portsmouth</w:t>
      </w:r>
    </w:p>
    <w:p w:rsidR="009E0A48" w:rsidRDefault="009E0A48" w:rsidP="007F2FA4">
      <w:pPr>
        <w:rPr>
          <w:b/>
        </w:rPr>
      </w:pPr>
      <w:r>
        <w:rPr>
          <w:b/>
        </w:rPr>
        <w:t xml:space="preserve">10/29 – Community and Vocational Service </w:t>
      </w:r>
      <w:r w:rsidRPr="00A00B1E">
        <w:t>and</w:t>
      </w:r>
      <w:r>
        <w:rPr>
          <w:b/>
        </w:rPr>
        <w:t xml:space="preserve"> John Griffith</w:t>
      </w:r>
    </w:p>
    <w:p w:rsidR="00CF030F" w:rsidRDefault="00CF030F" w:rsidP="007F2FA4">
      <w:pPr>
        <w:rPr>
          <w:b/>
        </w:rPr>
      </w:pPr>
      <w:r>
        <w:rPr>
          <w:b/>
        </w:rPr>
        <w:t xml:space="preserve">10/29 – </w:t>
      </w:r>
      <w:r w:rsidRPr="00CF030F">
        <w:rPr>
          <w:b/>
          <w:color w:val="FF0000"/>
        </w:rPr>
        <w:t xml:space="preserve">Visioning Committee </w:t>
      </w:r>
      <w:r>
        <w:rPr>
          <w:b/>
        </w:rPr>
        <w:t xml:space="preserve">meeting at Tally </w:t>
      </w:r>
      <w:proofErr w:type="spellStart"/>
      <w:r>
        <w:rPr>
          <w:b/>
        </w:rPr>
        <w:t>Decato’s</w:t>
      </w:r>
      <w:proofErr w:type="spellEnd"/>
      <w:r>
        <w:rPr>
          <w:b/>
        </w:rPr>
        <w:t xml:space="preserve"> house, 1 </w:t>
      </w:r>
      <w:proofErr w:type="spellStart"/>
      <w:r>
        <w:rPr>
          <w:b/>
        </w:rPr>
        <w:t>Chipman</w:t>
      </w:r>
      <w:proofErr w:type="spellEnd"/>
      <w:r>
        <w:rPr>
          <w:b/>
        </w:rPr>
        <w:t xml:space="preserve"> Ave., South Paris. </w:t>
      </w:r>
    </w:p>
    <w:p w:rsidR="00343BB4" w:rsidRDefault="00065422" w:rsidP="007F2FA4">
      <w:pPr>
        <w:rPr>
          <w:b/>
        </w:rPr>
      </w:pPr>
      <w:r>
        <w:rPr>
          <w:b/>
        </w:rPr>
        <w:t>11/</w:t>
      </w:r>
      <w:r w:rsidR="00F465A8">
        <w:rPr>
          <w:b/>
        </w:rPr>
        <w:t>5</w:t>
      </w:r>
      <w:r>
        <w:rPr>
          <w:b/>
        </w:rPr>
        <w:t xml:space="preserve"> – Students of the Month </w:t>
      </w:r>
      <w:r w:rsidRPr="00065422">
        <w:t>and</w:t>
      </w:r>
      <w:r>
        <w:rPr>
          <w:b/>
        </w:rPr>
        <w:t xml:space="preserve"> Susan Graves</w:t>
      </w:r>
    </w:p>
    <w:p w:rsidR="00F465A8" w:rsidRDefault="00F465A8" w:rsidP="007F2FA4">
      <w:pPr>
        <w:rPr>
          <w:b/>
        </w:rPr>
      </w:pPr>
      <w:r>
        <w:rPr>
          <w:b/>
        </w:rPr>
        <w:t xml:space="preserve">11/12 – Chris Weston </w:t>
      </w:r>
      <w:r w:rsidRPr="00F465A8">
        <w:t>and</w:t>
      </w:r>
      <w:r>
        <w:rPr>
          <w:b/>
        </w:rPr>
        <w:t xml:space="preserve"> Tally </w:t>
      </w:r>
      <w:proofErr w:type="spellStart"/>
      <w:r>
        <w:rPr>
          <w:b/>
        </w:rPr>
        <w:t>Decato</w:t>
      </w:r>
      <w:proofErr w:type="spellEnd"/>
    </w:p>
    <w:p w:rsidR="00F465A8" w:rsidRDefault="00F465A8" w:rsidP="007F2FA4">
      <w:pPr>
        <w:rPr>
          <w:b/>
        </w:rPr>
      </w:pPr>
      <w:r>
        <w:rPr>
          <w:b/>
        </w:rPr>
        <w:t xml:space="preserve">11/19 – Val Weston </w:t>
      </w:r>
      <w:r w:rsidRPr="00F465A8">
        <w:t>and</w:t>
      </w:r>
      <w:r>
        <w:rPr>
          <w:b/>
        </w:rPr>
        <w:t xml:space="preserve"> Pat Cook</w:t>
      </w:r>
    </w:p>
    <w:p w:rsidR="00F465A8" w:rsidRPr="00FC15F4" w:rsidRDefault="00F465A8" w:rsidP="007F2FA4">
      <w:pPr>
        <w:rPr>
          <w:sz w:val="20"/>
          <w:szCs w:val="20"/>
        </w:rPr>
      </w:pPr>
    </w:p>
    <w:p w:rsidR="00A00B1E" w:rsidRPr="00F02DE6" w:rsidRDefault="00BB2A58" w:rsidP="007C5558">
      <w:pPr>
        <w:rPr>
          <w:sz w:val="20"/>
          <w:szCs w:val="20"/>
        </w:rPr>
      </w:pPr>
      <w:r w:rsidRPr="00AB55E7">
        <w:rPr>
          <w:b/>
          <w:i/>
          <w:color w:val="7030A0"/>
          <w:sz w:val="28"/>
          <w:szCs w:val="28"/>
          <w:u w:val="single"/>
        </w:rPr>
        <w:t xml:space="preserve">Visiting Rotarians and </w:t>
      </w:r>
      <w:r w:rsidR="00AB55E7" w:rsidRPr="00AB55E7">
        <w:rPr>
          <w:b/>
          <w:i/>
          <w:color w:val="7030A0"/>
          <w:sz w:val="28"/>
          <w:szCs w:val="28"/>
          <w:u w:val="single"/>
        </w:rPr>
        <w:t>G</w:t>
      </w:r>
      <w:r w:rsidRPr="00AB55E7">
        <w:rPr>
          <w:b/>
          <w:i/>
          <w:color w:val="7030A0"/>
          <w:sz w:val="28"/>
          <w:szCs w:val="28"/>
          <w:u w:val="single"/>
        </w:rPr>
        <w:t>uests:</w:t>
      </w:r>
      <w:r w:rsidRPr="00AB55E7">
        <w:rPr>
          <w:color w:val="7030A0"/>
          <w:sz w:val="28"/>
          <w:szCs w:val="28"/>
        </w:rPr>
        <w:t xml:space="preserve"> </w:t>
      </w:r>
      <w:r w:rsidR="003F09CB">
        <w:rPr>
          <w:color w:val="7030A0"/>
        </w:rPr>
        <w:t xml:space="preserve"> </w:t>
      </w:r>
      <w:r w:rsidR="00F465A8">
        <w:rPr>
          <w:color w:val="7030A0"/>
        </w:rPr>
        <w:t xml:space="preserve">There were no visiting Rotarians. Joe </w:t>
      </w:r>
      <w:proofErr w:type="spellStart"/>
      <w:r w:rsidR="00F465A8">
        <w:rPr>
          <w:color w:val="7030A0"/>
        </w:rPr>
        <w:t>Balchunas</w:t>
      </w:r>
      <w:proofErr w:type="spellEnd"/>
      <w:r w:rsidR="00F465A8">
        <w:rPr>
          <w:color w:val="7030A0"/>
        </w:rPr>
        <w:t xml:space="preserve"> was the guest of Patty Rice and Josh Tice was the guest of Lois Strauss. </w:t>
      </w:r>
      <w:r w:rsidR="004E697D">
        <w:rPr>
          <w:color w:val="7030A0"/>
          <w:sz w:val="20"/>
          <w:szCs w:val="20"/>
        </w:rPr>
        <w:t xml:space="preserve"> </w:t>
      </w:r>
      <w:r w:rsidR="000812FA">
        <w:rPr>
          <w:color w:val="7030A0"/>
          <w:sz w:val="20"/>
          <w:szCs w:val="20"/>
        </w:rPr>
        <w:t xml:space="preserve"> </w:t>
      </w:r>
      <w:r w:rsidR="004E697D">
        <w:rPr>
          <w:color w:val="7030A0"/>
          <w:sz w:val="20"/>
          <w:szCs w:val="20"/>
        </w:rPr>
        <w:t xml:space="preserve"> </w:t>
      </w:r>
      <w:r w:rsidR="0069311F">
        <w:rPr>
          <w:color w:val="7030A0"/>
          <w:sz w:val="20"/>
          <w:szCs w:val="20"/>
        </w:rPr>
        <w:t xml:space="preserve"> </w:t>
      </w:r>
      <w:r w:rsidR="00340396" w:rsidRPr="00F02DE6">
        <w:rPr>
          <w:color w:val="7030A0"/>
          <w:sz w:val="20"/>
          <w:szCs w:val="20"/>
        </w:rPr>
        <w:t xml:space="preserve"> </w:t>
      </w:r>
      <w:r w:rsidR="00A00B1E" w:rsidRPr="00F02DE6">
        <w:rPr>
          <w:sz w:val="20"/>
          <w:szCs w:val="20"/>
        </w:rPr>
        <w:t xml:space="preserve"> </w:t>
      </w:r>
      <w:r w:rsidR="001B7DDB" w:rsidRPr="00F02DE6">
        <w:rPr>
          <w:sz w:val="20"/>
          <w:szCs w:val="20"/>
        </w:rPr>
        <w:t xml:space="preserve"> </w:t>
      </w:r>
    </w:p>
    <w:p w:rsidR="001C0AD9" w:rsidRDefault="00DC2617" w:rsidP="001C0AD9">
      <w:pPr>
        <w:rPr>
          <w:b/>
          <w:sz w:val="20"/>
          <w:szCs w:val="20"/>
        </w:rPr>
      </w:pPr>
      <w:r w:rsidRPr="00FE7E31">
        <w:rPr>
          <w:b/>
          <w:sz w:val="20"/>
          <w:szCs w:val="20"/>
        </w:rPr>
        <w:t xml:space="preserve"> </w:t>
      </w:r>
      <w:r w:rsidR="00812C05" w:rsidRPr="00FE7E31">
        <w:rPr>
          <w:b/>
          <w:sz w:val="20"/>
          <w:szCs w:val="20"/>
        </w:rPr>
        <w:t xml:space="preserve"> </w:t>
      </w:r>
    </w:p>
    <w:p w:rsidR="004E697D" w:rsidRPr="00CF030F" w:rsidRDefault="001C0AD9" w:rsidP="00CF030F">
      <w:pPr>
        <w:rPr>
          <w:sz w:val="20"/>
          <w:szCs w:val="20"/>
        </w:rPr>
      </w:pPr>
      <w:r w:rsidRPr="001C0AD9">
        <w:rPr>
          <w:b/>
          <w:i/>
          <w:color w:val="C45911" w:themeColor="accent2" w:themeShade="BF"/>
          <w:sz w:val="28"/>
          <w:szCs w:val="28"/>
          <w:u w:val="single"/>
        </w:rPr>
        <w:t xml:space="preserve">Interact </w:t>
      </w:r>
      <w:r w:rsidR="00065422">
        <w:rPr>
          <w:b/>
          <w:i/>
          <w:color w:val="C45911" w:themeColor="accent2" w:themeShade="BF"/>
          <w:sz w:val="28"/>
          <w:szCs w:val="28"/>
          <w:u w:val="single"/>
        </w:rPr>
        <w:t>News</w:t>
      </w:r>
      <w:r w:rsidRPr="001C0AD9">
        <w:rPr>
          <w:b/>
          <w:i/>
          <w:color w:val="C45911" w:themeColor="accent2" w:themeShade="BF"/>
          <w:sz w:val="28"/>
          <w:szCs w:val="28"/>
          <w:u w:val="single"/>
        </w:rPr>
        <w:t xml:space="preserve"> </w:t>
      </w:r>
      <w:r w:rsidRPr="001C0AD9">
        <w:rPr>
          <w:i/>
          <w:color w:val="C45911" w:themeColor="accent2" w:themeShade="BF"/>
          <w:sz w:val="28"/>
          <w:szCs w:val="28"/>
          <w:u w:val="single"/>
        </w:rPr>
        <w:t>–</w:t>
      </w:r>
      <w:r w:rsidRPr="001C0AD9">
        <w:rPr>
          <w:sz w:val="20"/>
          <w:szCs w:val="20"/>
        </w:rPr>
        <w:t xml:space="preserve"> </w:t>
      </w:r>
      <w:r w:rsidR="00F465A8">
        <w:rPr>
          <w:sz w:val="20"/>
          <w:szCs w:val="20"/>
        </w:rPr>
        <w:t xml:space="preserve">I did not have the opportunity to connect with Lynn for an update this week before publishing the Reader so we will have twice the information next week. </w:t>
      </w:r>
      <w:r w:rsidR="00CF030F">
        <w:rPr>
          <w:sz w:val="20"/>
          <w:szCs w:val="20"/>
        </w:rPr>
        <w:t xml:space="preserve"> </w:t>
      </w:r>
      <w:r w:rsidR="000B5EC5">
        <w:rPr>
          <w:color w:val="00B0F0"/>
          <w:sz w:val="20"/>
          <w:szCs w:val="20"/>
        </w:rPr>
        <w:t xml:space="preserve"> </w:t>
      </w:r>
    </w:p>
    <w:p w:rsidR="00CF030F" w:rsidRPr="001C0AD9" w:rsidRDefault="00CF030F" w:rsidP="008E4D74">
      <w:pPr>
        <w:pBdr>
          <w:bottom w:val="single" w:sz="12" w:space="1" w:color="auto"/>
        </w:pBdr>
        <w:rPr>
          <w:color w:val="00B0F0"/>
          <w:sz w:val="20"/>
          <w:szCs w:val="20"/>
        </w:rPr>
      </w:pPr>
    </w:p>
    <w:p w:rsidR="00565EEC" w:rsidRDefault="00565EEC" w:rsidP="008E4D74">
      <w:pPr>
        <w:pBdr>
          <w:bottom w:val="single" w:sz="12" w:space="1" w:color="auto"/>
        </w:pBdr>
        <w:rPr>
          <w:b/>
          <w:i/>
          <w:color w:val="00B0F0"/>
          <w:sz w:val="28"/>
          <w:szCs w:val="28"/>
          <w:u w:val="single"/>
        </w:rPr>
      </w:pPr>
      <w:r w:rsidRPr="005007DE">
        <w:rPr>
          <w:b/>
          <w:i/>
          <w:color w:val="00B0F0"/>
          <w:sz w:val="28"/>
          <w:szCs w:val="28"/>
          <w:u w:val="single"/>
        </w:rPr>
        <w:t>Announcements:</w:t>
      </w:r>
    </w:p>
    <w:p w:rsidR="006E3006" w:rsidRPr="00FC15F4" w:rsidRDefault="006E3006" w:rsidP="008E4D74">
      <w:pPr>
        <w:pBdr>
          <w:bottom w:val="single" w:sz="12" w:space="1" w:color="auto"/>
        </w:pBdr>
        <w:rPr>
          <w:color w:val="00B0F0"/>
          <w:sz w:val="20"/>
          <w:szCs w:val="20"/>
        </w:rPr>
      </w:pPr>
    </w:p>
    <w:p w:rsidR="00E67778" w:rsidRDefault="006D6B9A" w:rsidP="008E4D74">
      <w:pPr>
        <w:pBdr>
          <w:bottom w:val="single" w:sz="12" w:space="1" w:color="auto"/>
        </w:pBdr>
        <w:rPr>
          <w:sz w:val="20"/>
          <w:szCs w:val="20"/>
        </w:rPr>
      </w:pPr>
      <w:r>
        <w:rPr>
          <w:b/>
          <w:i/>
          <w:color w:val="00B0F0"/>
          <w:sz w:val="24"/>
          <w:szCs w:val="24"/>
          <w:u w:val="single"/>
        </w:rPr>
        <w:t>Mary Lou</w:t>
      </w:r>
      <w:r w:rsidR="00CF030F" w:rsidRPr="0079282B">
        <w:rPr>
          <w:color w:val="00B0F0"/>
          <w:sz w:val="20"/>
          <w:szCs w:val="20"/>
        </w:rPr>
        <w:t xml:space="preserve"> </w:t>
      </w:r>
      <w:r w:rsidRPr="006D6B9A">
        <w:rPr>
          <w:sz w:val="20"/>
          <w:szCs w:val="20"/>
        </w:rPr>
        <w:t>announced that the dictionaries have arrived. She passed around a sign</w:t>
      </w:r>
      <w:r w:rsidR="00E67778">
        <w:rPr>
          <w:sz w:val="20"/>
          <w:szCs w:val="20"/>
        </w:rPr>
        <w:t>-</w:t>
      </w:r>
      <w:r w:rsidRPr="006D6B9A">
        <w:rPr>
          <w:sz w:val="20"/>
          <w:szCs w:val="20"/>
        </w:rPr>
        <w:t xml:space="preserve">up sheet for volunteers to distribute them. This is a fun project and the kids seem to really enjoy getting the dictionaries. If you haven’t helped with this before, think about doing it this year. </w:t>
      </w:r>
      <w:r w:rsidR="00CF030F" w:rsidRPr="006D6B9A">
        <w:rPr>
          <w:sz w:val="20"/>
          <w:szCs w:val="20"/>
        </w:rPr>
        <w:t xml:space="preserve"> </w:t>
      </w:r>
    </w:p>
    <w:p w:rsidR="00260880" w:rsidRDefault="00260880" w:rsidP="008E4D74">
      <w:pPr>
        <w:pBdr>
          <w:bottom w:val="single" w:sz="12" w:space="1" w:color="auto"/>
        </w:pBdr>
        <w:rPr>
          <w:sz w:val="20"/>
          <w:szCs w:val="20"/>
        </w:rPr>
      </w:pPr>
    </w:p>
    <w:p w:rsidR="00DC7557" w:rsidRDefault="00DC7557" w:rsidP="008E4D74">
      <w:pPr>
        <w:pBdr>
          <w:bottom w:val="single" w:sz="12" w:space="1" w:color="auto"/>
        </w:pBdr>
        <w:rPr>
          <w:sz w:val="20"/>
          <w:szCs w:val="20"/>
        </w:rPr>
      </w:pPr>
    </w:p>
    <w:p w:rsidR="00E86B9B" w:rsidRDefault="00E86B9B" w:rsidP="008E4D74">
      <w:pPr>
        <w:pBdr>
          <w:bottom w:val="single" w:sz="12" w:space="1" w:color="auto"/>
        </w:pBdr>
        <w:rPr>
          <w:sz w:val="20"/>
          <w:szCs w:val="20"/>
        </w:rPr>
      </w:pPr>
    </w:p>
    <w:p w:rsidR="0079282B" w:rsidRDefault="006D6B9A" w:rsidP="008E4D74">
      <w:pPr>
        <w:pBdr>
          <w:bottom w:val="single" w:sz="12" w:space="1" w:color="auto"/>
        </w:pBdr>
        <w:rPr>
          <w:sz w:val="20"/>
          <w:szCs w:val="20"/>
        </w:rPr>
      </w:pPr>
      <w:r w:rsidRPr="006D6B9A">
        <w:rPr>
          <w:b/>
          <w:i/>
          <w:color w:val="00B0F0"/>
          <w:sz w:val="24"/>
          <w:szCs w:val="24"/>
          <w:u w:val="single"/>
        </w:rPr>
        <w:t>Chris Su</w:t>
      </w:r>
      <w:r w:rsidR="00E67778">
        <w:rPr>
          <w:b/>
          <w:i/>
          <w:color w:val="00B0F0"/>
          <w:sz w:val="24"/>
          <w:szCs w:val="24"/>
          <w:u w:val="single"/>
        </w:rPr>
        <w:t>m</w:t>
      </w:r>
      <w:r w:rsidRPr="006D6B9A">
        <w:rPr>
          <w:b/>
          <w:i/>
          <w:color w:val="00B0F0"/>
          <w:sz w:val="24"/>
          <w:szCs w:val="24"/>
          <w:u w:val="single"/>
        </w:rPr>
        <w:t>mers</w:t>
      </w:r>
      <w:r w:rsidRPr="006D6B9A">
        <w:rPr>
          <w:color w:val="00B0F0"/>
          <w:sz w:val="20"/>
          <w:szCs w:val="20"/>
        </w:rPr>
        <w:t xml:space="preserve"> </w:t>
      </w:r>
      <w:r>
        <w:rPr>
          <w:sz w:val="20"/>
          <w:szCs w:val="20"/>
        </w:rPr>
        <w:t xml:space="preserve">announced that the t-shirts are in but since he didn’t bring the paperwork, he would distribute them this week. </w:t>
      </w:r>
      <w:r w:rsidR="0079282B">
        <w:rPr>
          <w:sz w:val="20"/>
          <w:szCs w:val="20"/>
        </w:rPr>
        <w:t xml:space="preserve"> </w:t>
      </w:r>
    </w:p>
    <w:p w:rsidR="006D6B9A" w:rsidRDefault="0079282B" w:rsidP="008E4D74">
      <w:pPr>
        <w:pBdr>
          <w:bottom w:val="single" w:sz="12" w:space="1" w:color="auto"/>
        </w:pBdr>
        <w:rPr>
          <w:sz w:val="20"/>
          <w:szCs w:val="20"/>
        </w:rPr>
      </w:pPr>
      <w:r>
        <w:rPr>
          <w:sz w:val="20"/>
          <w:szCs w:val="20"/>
        </w:rPr>
        <w:br/>
      </w:r>
      <w:r w:rsidR="006D6B9A" w:rsidRPr="006D6B9A">
        <w:rPr>
          <w:b/>
          <w:i/>
          <w:color w:val="00B0F0"/>
          <w:sz w:val="24"/>
          <w:szCs w:val="24"/>
          <w:u w:val="single"/>
        </w:rPr>
        <w:t>Bob Schott</w:t>
      </w:r>
      <w:r w:rsidR="006D6B9A" w:rsidRPr="006D6B9A">
        <w:rPr>
          <w:color w:val="00B0F0"/>
          <w:sz w:val="20"/>
          <w:szCs w:val="20"/>
        </w:rPr>
        <w:t xml:space="preserve"> </w:t>
      </w:r>
      <w:r w:rsidR="006D6B9A">
        <w:rPr>
          <w:sz w:val="20"/>
          <w:szCs w:val="20"/>
        </w:rPr>
        <w:t>passed around a sign</w:t>
      </w:r>
      <w:r w:rsidR="00E67778">
        <w:rPr>
          <w:sz w:val="20"/>
          <w:szCs w:val="20"/>
        </w:rPr>
        <w:t>-</w:t>
      </w:r>
      <w:r w:rsidR="006D6B9A">
        <w:rPr>
          <w:sz w:val="20"/>
          <w:szCs w:val="20"/>
        </w:rPr>
        <w:t xml:space="preserve">up sheet for the road toll on Sunday, October 19, 10:00 AM – 2:00 PM on Fair St. by the tennis courts. </w:t>
      </w:r>
    </w:p>
    <w:p w:rsidR="006D6B9A" w:rsidRDefault="006D6B9A" w:rsidP="008E4D74">
      <w:pPr>
        <w:pBdr>
          <w:bottom w:val="single" w:sz="12" w:space="1" w:color="auto"/>
        </w:pBdr>
        <w:rPr>
          <w:sz w:val="20"/>
          <w:szCs w:val="20"/>
        </w:rPr>
      </w:pPr>
    </w:p>
    <w:p w:rsidR="006D6B9A" w:rsidRDefault="006D6B9A" w:rsidP="008E4D74">
      <w:pPr>
        <w:pBdr>
          <w:bottom w:val="single" w:sz="12" w:space="1" w:color="auto"/>
        </w:pBdr>
        <w:rPr>
          <w:sz w:val="20"/>
          <w:szCs w:val="20"/>
        </w:rPr>
      </w:pPr>
      <w:r>
        <w:rPr>
          <w:sz w:val="20"/>
          <w:szCs w:val="20"/>
        </w:rPr>
        <w:t xml:space="preserve">The </w:t>
      </w:r>
      <w:r w:rsidRPr="006D6B9A">
        <w:rPr>
          <w:b/>
          <w:i/>
          <w:color w:val="00B0F0"/>
          <w:sz w:val="24"/>
          <w:szCs w:val="24"/>
          <w:u w:val="single"/>
        </w:rPr>
        <w:t>Kittery-Portsmouth bridge walk</w:t>
      </w:r>
      <w:r w:rsidRPr="006D6B9A">
        <w:rPr>
          <w:color w:val="00B0F0"/>
          <w:sz w:val="20"/>
          <w:szCs w:val="20"/>
        </w:rPr>
        <w:t xml:space="preserve"> </w:t>
      </w:r>
      <w:r>
        <w:rPr>
          <w:sz w:val="20"/>
          <w:szCs w:val="20"/>
        </w:rPr>
        <w:t>is scheduled for October 25</w:t>
      </w:r>
      <w:r w:rsidRPr="006D6B9A">
        <w:rPr>
          <w:sz w:val="20"/>
          <w:szCs w:val="20"/>
          <w:vertAlign w:val="superscript"/>
        </w:rPr>
        <w:t>th</w:t>
      </w:r>
      <w:r>
        <w:rPr>
          <w:sz w:val="20"/>
          <w:szCs w:val="20"/>
        </w:rPr>
        <w:t xml:space="preserve">. The cost to participate is $30 which includes $5 for a t-shirt. The money raised goes to Polio Plus. </w:t>
      </w:r>
    </w:p>
    <w:p w:rsidR="006D6B9A" w:rsidRDefault="006D6B9A" w:rsidP="008E4D74">
      <w:pPr>
        <w:pBdr>
          <w:bottom w:val="single" w:sz="12" w:space="1" w:color="auto"/>
        </w:pBdr>
        <w:rPr>
          <w:sz w:val="20"/>
          <w:szCs w:val="20"/>
        </w:rPr>
      </w:pPr>
    </w:p>
    <w:p w:rsidR="0079282B" w:rsidRDefault="006D6B9A" w:rsidP="008E4D74">
      <w:pPr>
        <w:pBdr>
          <w:bottom w:val="single" w:sz="12" w:space="1" w:color="auto"/>
        </w:pBdr>
        <w:rPr>
          <w:sz w:val="20"/>
          <w:szCs w:val="20"/>
        </w:rPr>
      </w:pPr>
      <w:r w:rsidRPr="006D6B9A">
        <w:rPr>
          <w:b/>
          <w:i/>
          <w:color w:val="00B0F0"/>
          <w:sz w:val="24"/>
          <w:szCs w:val="24"/>
          <w:u w:val="single"/>
        </w:rPr>
        <w:t xml:space="preserve">Tally </w:t>
      </w:r>
      <w:proofErr w:type="spellStart"/>
      <w:r w:rsidRPr="006D6B9A">
        <w:rPr>
          <w:b/>
          <w:i/>
          <w:color w:val="00B0F0"/>
          <w:sz w:val="24"/>
          <w:szCs w:val="24"/>
          <w:u w:val="single"/>
        </w:rPr>
        <w:t>Decato</w:t>
      </w:r>
      <w:proofErr w:type="spellEnd"/>
      <w:r w:rsidRPr="006D6B9A">
        <w:rPr>
          <w:color w:val="00B0F0"/>
          <w:sz w:val="20"/>
          <w:szCs w:val="20"/>
        </w:rPr>
        <w:t xml:space="preserve"> </w:t>
      </w:r>
      <w:r>
        <w:rPr>
          <w:sz w:val="20"/>
          <w:szCs w:val="20"/>
        </w:rPr>
        <w:t xml:space="preserve">presented President Chris with a Certificate of Appreciation in recognition of </w:t>
      </w:r>
      <w:r w:rsidR="008D486E">
        <w:rPr>
          <w:sz w:val="20"/>
          <w:szCs w:val="20"/>
        </w:rPr>
        <w:t xml:space="preserve">our club’s </w:t>
      </w:r>
      <w:r>
        <w:rPr>
          <w:sz w:val="20"/>
          <w:szCs w:val="20"/>
        </w:rPr>
        <w:t xml:space="preserve">14 years of providing scholarships to Aspire Higher. Aspire Higher is a program for students to encourage them to have college aspirations. </w:t>
      </w:r>
      <w:r w:rsidR="0079282B">
        <w:rPr>
          <w:sz w:val="20"/>
          <w:szCs w:val="20"/>
        </w:rPr>
        <w:t xml:space="preserve"> </w:t>
      </w:r>
    </w:p>
    <w:p w:rsidR="00823BCD" w:rsidRPr="00236A69" w:rsidRDefault="00823BCD" w:rsidP="008E4D74">
      <w:pPr>
        <w:pBdr>
          <w:bottom w:val="single" w:sz="12" w:space="1" w:color="auto"/>
        </w:pBdr>
        <w:rPr>
          <w:sz w:val="20"/>
          <w:szCs w:val="20"/>
        </w:rPr>
      </w:pPr>
    </w:p>
    <w:p w:rsidR="00E77D73" w:rsidRPr="004D7B30" w:rsidRDefault="00287DA3" w:rsidP="008E4D74">
      <w:pPr>
        <w:pBdr>
          <w:bottom w:val="single" w:sz="12" w:space="1" w:color="auto"/>
        </w:pBdr>
        <w:rPr>
          <w:b/>
          <w:i/>
          <w:color w:val="00B050"/>
          <w:sz w:val="28"/>
          <w:szCs w:val="28"/>
          <w:u w:val="single"/>
        </w:rPr>
      </w:pPr>
      <w:r w:rsidRPr="004D7B30">
        <w:rPr>
          <w:b/>
          <w:i/>
          <w:color w:val="00B050"/>
          <w:sz w:val="28"/>
          <w:szCs w:val="28"/>
          <w:u w:val="single"/>
        </w:rPr>
        <w:t>L</w:t>
      </w:r>
      <w:r w:rsidR="00E77D73" w:rsidRPr="004D7B30">
        <w:rPr>
          <w:b/>
          <w:i/>
          <w:color w:val="00B050"/>
          <w:sz w:val="28"/>
          <w:szCs w:val="28"/>
          <w:u w:val="single"/>
        </w:rPr>
        <w:t>ast Week</w:t>
      </w:r>
      <w:r w:rsidR="003C0C18" w:rsidRPr="004D7B30">
        <w:rPr>
          <w:b/>
          <w:i/>
          <w:color w:val="00B050"/>
          <w:sz w:val="28"/>
          <w:szCs w:val="28"/>
          <w:u w:val="single"/>
        </w:rPr>
        <w:t>’s Program</w:t>
      </w:r>
      <w:r w:rsidR="00E77D73" w:rsidRPr="004D7B30">
        <w:rPr>
          <w:b/>
          <w:i/>
          <w:color w:val="00B050"/>
          <w:sz w:val="28"/>
          <w:szCs w:val="28"/>
          <w:u w:val="single"/>
        </w:rPr>
        <w:t>:</w:t>
      </w:r>
    </w:p>
    <w:p w:rsidR="00E77D73" w:rsidRPr="00FC15F4" w:rsidRDefault="00E77D73" w:rsidP="008E4D74">
      <w:pPr>
        <w:pBdr>
          <w:bottom w:val="single" w:sz="12" w:space="1" w:color="auto"/>
        </w:pBdr>
        <w:rPr>
          <w:sz w:val="20"/>
          <w:szCs w:val="20"/>
        </w:rPr>
      </w:pPr>
    </w:p>
    <w:p w:rsidR="00C06F36" w:rsidRDefault="00E67778" w:rsidP="00C73A73">
      <w:pPr>
        <w:pBdr>
          <w:bottom w:val="single" w:sz="12" w:space="1" w:color="auto"/>
        </w:pBdr>
        <w:rPr>
          <w:sz w:val="20"/>
          <w:szCs w:val="20"/>
        </w:rPr>
      </w:pPr>
      <w:r>
        <w:rPr>
          <w:sz w:val="20"/>
          <w:szCs w:val="20"/>
        </w:rPr>
        <w:t>Patty Rice, Champion of the Vision</w:t>
      </w:r>
      <w:r w:rsidR="00C73A73">
        <w:rPr>
          <w:sz w:val="20"/>
          <w:szCs w:val="20"/>
        </w:rPr>
        <w:t xml:space="preserve">ing committee talked about the work of the committee over the last year. The committee consists of nine members – Patty Rice, Ron Morse, Tally </w:t>
      </w:r>
      <w:proofErr w:type="spellStart"/>
      <w:r w:rsidR="00C73A73">
        <w:rPr>
          <w:sz w:val="20"/>
          <w:szCs w:val="20"/>
        </w:rPr>
        <w:t>Decato</w:t>
      </w:r>
      <w:proofErr w:type="spellEnd"/>
      <w:r w:rsidR="00C73A73">
        <w:rPr>
          <w:sz w:val="20"/>
          <w:szCs w:val="20"/>
        </w:rPr>
        <w:t xml:space="preserve">, Bob Schott., Lynne Schott, Chris Summers, Lois Strauss, John Griffith and Larry Jordan. So far, the committee has created a structure of club committees which divides all of the committees into their respective areas of service. We have 50 projects listed and we need to look at the list to determine which projects should be continued and which we no longer can or want to do. The committee has also updated the Club by-laws which the club has approved. Job descriptions were done for each club office and they have been added to our web page. </w:t>
      </w:r>
      <w:r w:rsidR="00C06F36">
        <w:rPr>
          <w:sz w:val="20"/>
          <w:szCs w:val="20"/>
        </w:rPr>
        <w:t xml:space="preserve">For the last few meetings, the committee has been working on a new mission statement of who we are, what we do and our core values. Our mission statement reads: </w:t>
      </w:r>
    </w:p>
    <w:p w:rsidR="00C06F36" w:rsidRDefault="00C06F36" w:rsidP="00C73A73">
      <w:pPr>
        <w:pBdr>
          <w:bottom w:val="single" w:sz="12" w:space="1" w:color="auto"/>
        </w:pBdr>
        <w:rPr>
          <w:sz w:val="20"/>
          <w:szCs w:val="20"/>
        </w:rPr>
      </w:pPr>
      <w:r>
        <w:rPr>
          <w:sz w:val="20"/>
          <w:szCs w:val="20"/>
        </w:rPr>
        <w:tab/>
      </w:r>
    </w:p>
    <w:p w:rsidR="00C06F36" w:rsidRDefault="00C06F36" w:rsidP="00C73A73">
      <w:pPr>
        <w:pBdr>
          <w:bottom w:val="single" w:sz="12" w:space="1" w:color="auto"/>
        </w:pBdr>
        <w:rPr>
          <w:sz w:val="20"/>
          <w:szCs w:val="20"/>
        </w:rPr>
      </w:pPr>
      <w:r>
        <w:rPr>
          <w:sz w:val="20"/>
          <w:szCs w:val="20"/>
        </w:rPr>
        <w:tab/>
        <w:t>“The Rotary Club of Oxford Hills is a diverse group of service oriented men and women providing hands-on and financial support within our community and beyond. We exemplify “Service above Self” while encouraging high ethical standards, enjoying fellowship and promoting world understanding, peace and goodwill.”</w:t>
      </w:r>
    </w:p>
    <w:p w:rsidR="00C06F36" w:rsidRDefault="00C06F36" w:rsidP="008E4D74">
      <w:pPr>
        <w:pBdr>
          <w:bottom w:val="single" w:sz="12" w:space="1" w:color="auto"/>
        </w:pBdr>
        <w:rPr>
          <w:rFonts w:ascii="Segoe UI Symbol" w:hAnsi="Segoe UI Symbol"/>
          <w:b/>
          <w:color w:val="ED7D31" w:themeColor="accent2"/>
          <w:sz w:val="24"/>
          <w:szCs w:val="24"/>
          <w:u w:val="single"/>
        </w:rPr>
      </w:pPr>
    </w:p>
    <w:p w:rsidR="00260880" w:rsidRDefault="00C06F36" w:rsidP="008E4D74">
      <w:pPr>
        <w:pBdr>
          <w:bottom w:val="single" w:sz="12" w:space="1" w:color="auto"/>
        </w:pBdr>
        <w:rPr>
          <w:sz w:val="20"/>
          <w:szCs w:val="20"/>
        </w:rPr>
      </w:pPr>
      <w:r w:rsidRPr="00C06F36">
        <w:rPr>
          <w:sz w:val="20"/>
          <w:szCs w:val="20"/>
        </w:rPr>
        <w:t>Ron Morse is currently working to get all of our projects on the Club calendar to help us prepare for each activity to ensure that our projects are scheduled so that we have “time to breath” between them.</w:t>
      </w:r>
      <w:r>
        <w:rPr>
          <w:sz w:val="20"/>
          <w:szCs w:val="20"/>
        </w:rPr>
        <w:t xml:space="preserve"> The committee will also be working on a President’s Manual and Leadership Guide. They will also be reviewing the top actions from the initial Visioning meeting to see if some of those suggestions can be incorporated in our schedule. Also, to continue working on the committee structure, we may have</w:t>
      </w:r>
      <w:r w:rsidR="00260880">
        <w:rPr>
          <w:sz w:val="20"/>
          <w:szCs w:val="20"/>
        </w:rPr>
        <w:t xml:space="preserve"> one or two assemblies each month to allow time for that work. </w:t>
      </w:r>
    </w:p>
    <w:p w:rsidR="00260880" w:rsidRDefault="00260880" w:rsidP="008E4D74">
      <w:pPr>
        <w:pBdr>
          <w:bottom w:val="single" w:sz="12" w:space="1" w:color="auto"/>
        </w:pBdr>
        <w:rPr>
          <w:sz w:val="20"/>
          <w:szCs w:val="20"/>
        </w:rPr>
      </w:pPr>
    </w:p>
    <w:p w:rsidR="00C06F36" w:rsidRPr="00C06F36" w:rsidRDefault="00260880" w:rsidP="008E4D74">
      <w:pPr>
        <w:pBdr>
          <w:bottom w:val="single" w:sz="12" w:space="1" w:color="auto"/>
        </w:pBdr>
        <w:rPr>
          <w:sz w:val="20"/>
          <w:szCs w:val="20"/>
        </w:rPr>
      </w:pPr>
      <w:r>
        <w:rPr>
          <w:sz w:val="20"/>
          <w:szCs w:val="20"/>
        </w:rPr>
        <w:t xml:space="preserve">President Christina informed us that starting October 16, we will have a couple of weekly meetings that will last for 1 ½ hours for any member interested in helping to look over our various projects and whittle them down to a doable number. Christina would like to have us invested in more projects that expose us to the public so more people will understand what Rotary is and does. The meetings will take place at 4:45 PM at TD Bank in Oxford. </w:t>
      </w:r>
      <w:r w:rsidR="00C06F36" w:rsidRPr="00C06F36">
        <w:rPr>
          <w:sz w:val="20"/>
          <w:szCs w:val="20"/>
        </w:rPr>
        <w:t xml:space="preserve"> </w:t>
      </w:r>
    </w:p>
    <w:p w:rsidR="00C06F36" w:rsidRPr="00C06F36" w:rsidRDefault="00C06F36" w:rsidP="008E4D74">
      <w:pPr>
        <w:pBdr>
          <w:bottom w:val="single" w:sz="12" w:space="1" w:color="auto"/>
        </w:pBdr>
        <w:rPr>
          <w:rFonts w:ascii="Segoe UI Symbol" w:hAnsi="Segoe UI Symbol"/>
          <w:sz w:val="20"/>
          <w:szCs w:val="20"/>
        </w:rPr>
      </w:pPr>
    </w:p>
    <w:p w:rsidR="0088560B" w:rsidRPr="00260880" w:rsidRDefault="00C06F36" w:rsidP="008E4D74">
      <w:pPr>
        <w:pBdr>
          <w:bottom w:val="single" w:sz="12" w:space="1" w:color="auto"/>
        </w:pBdr>
        <w:rPr>
          <w:color w:val="ED7D31" w:themeColor="accent2"/>
          <w:sz w:val="20"/>
          <w:szCs w:val="20"/>
        </w:rPr>
      </w:pPr>
      <w:bookmarkStart w:id="0" w:name="_GoBack"/>
      <w:r w:rsidRPr="00260880">
        <w:rPr>
          <w:rFonts w:ascii="Segoe UI Symbol" w:hAnsi="Segoe UI Symbol"/>
          <w:b/>
          <w:color w:val="ED7D31" w:themeColor="accent2"/>
          <w:sz w:val="24"/>
          <w:szCs w:val="24"/>
          <w:u w:val="single"/>
        </w:rPr>
        <w:t>☺</w:t>
      </w:r>
      <w:r w:rsidR="0016002E" w:rsidRPr="00260880">
        <w:rPr>
          <w:rFonts w:ascii="Segoe UI Symbol" w:hAnsi="Segoe UI Symbol"/>
          <w:b/>
          <w:color w:val="ED7D31" w:themeColor="accent2"/>
          <w:sz w:val="24"/>
          <w:szCs w:val="24"/>
          <w:u w:val="single"/>
        </w:rPr>
        <w:t xml:space="preserve"> </w:t>
      </w:r>
      <w:r w:rsidR="0016002E" w:rsidRPr="00260880">
        <w:rPr>
          <w:b/>
          <w:color w:val="ED7D31" w:themeColor="accent2"/>
          <w:sz w:val="24"/>
          <w:szCs w:val="24"/>
          <w:u w:val="single"/>
        </w:rPr>
        <w:t>Happy Dollars!</w:t>
      </w:r>
      <w:r w:rsidR="002F2512" w:rsidRPr="00260880">
        <w:rPr>
          <w:b/>
          <w:color w:val="ED7D31" w:themeColor="accent2"/>
          <w:sz w:val="24"/>
          <w:szCs w:val="24"/>
          <w:u w:val="single"/>
        </w:rPr>
        <w:t xml:space="preserve"> </w:t>
      </w:r>
      <w:r w:rsidR="00037992" w:rsidRPr="00260880">
        <w:rPr>
          <w:rFonts w:ascii="Segoe UI Symbol" w:hAnsi="Segoe UI Symbol" w:cs="Segoe UI Symbol"/>
          <w:b/>
          <w:color w:val="ED7D31" w:themeColor="accent2"/>
          <w:sz w:val="24"/>
          <w:szCs w:val="24"/>
          <w:u w:val="single"/>
        </w:rPr>
        <w:t>☺</w:t>
      </w:r>
      <w:r w:rsidR="007F3E7A" w:rsidRPr="00260880">
        <w:rPr>
          <w:color w:val="ED7D31" w:themeColor="accent2"/>
          <w:sz w:val="20"/>
          <w:szCs w:val="20"/>
        </w:rPr>
        <w:t xml:space="preserve"> </w:t>
      </w:r>
      <w:r w:rsidR="008D486E" w:rsidRPr="00260880">
        <w:rPr>
          <w:color w:val="ED7D31" w:themeColor="accent2"/>
          <w:sz w:val="20"/>
          <w:szCs w:val="20"/>
        </w:rPr>
        <w:t xml:space="preserve">No Happy or Sad dollars last week as we ran out of time.  </w:t>
      </w:r>
      <w:r w:rsidR="0088560B" w:rsidRPr="00260880">
        <w:rPr>
          <w:color w:val="ED7D31" w:themeColor="accent2"/>
          <w:sz w:val="20"/>
          <w:szCs w:val="20"/>
        </w:rPr>
        <w:t xml:space="preserve"> </w:t>
      </w:r>
    </w:p>
    <w:bookmarkEnd w:id="0"/>
    <w:p w:rsidR="004D7B30" w:rsidRDefault="004D7B30" w:rsidP="008E4D74">
      <w:pPr>
        <w:pBdr>
          <w:bottom w:val="single" w:sz="12" w:space="1" w:color="auto"/>
        </w:pBdr>
        <w:rPr>
          <w:color w:val="C45911" w:themeColor="accent2" w:themeShade="BF"/>
          <w:sz w:val="20"/>
          <w:szCs w:val="20"/>
        </w:rPr>
      </w:pPr>
    </w:p>
    <w:p w:rsidR="00CA2B57" w:rsidRDefault="00FE7E31" w:rsidP="008E4D74">
      <w:pPr>
        <w:pBdr>
          <w:bottom w:val="single" w:sz="12" w:space="1" w:color="auto"/>
        </w:pBdr>
        <w:rPr>
          <w:b/>
          <w:color w:val="538135" w:themeColor="accent6" w:themeShade="BF"/>
        </w:rPr>
      </w:pPr>
      <w:r w:rsidRPr="00FC15F4">
        <w:rPr>
          <w:b/>
          <w:i/>
          <w:color w:val="538135" w:themeColor="accent6" w:themeShade="BF"/>
          <w:sz w:val="28"/>
          <w:szCs w:val="28"/>
          <w:u w:val="single"/>
        </w:rPr>
        <w:t>5</w:t>
      </w:r>
      <w:r w:rsidR="0032679F" w:rsidRPr="00FC15F4">
        <w:rPr>
          <w:b/>
          <w:i/>
          <w:color w:val="538135" w:themeColor="accent6" w:themeShade="BF"/>
          <w:sz w:val="28"/>
          <w:szCs w:val="28"/>
          <w:u w:val="single"/>
        </w:rPr>
        <w:t>0/50 –</w:t>
      </w:r>
      <w:r w:rsidR="0032679F" w:rsidRPr="00FC15F4">
        <w:rPr>
          <w:b/>
          <w:color w:val="538135" w:themeColor="accent6" w:themeShade="BF"/>
        </w:rPr>
        <w:t xml:space="preserve"> </w:t>
      </w:r>
      <w:r w:rsidR="008D486E">
        <w:rPr>
          <w:b/>
          <w:color w:val="538135" w:themeColor="accent6" w:themeShade="BF"/>
        </w:rPr>
        <w:t xml:space="preserve">Patty Rice’s number was drawn and she drew the KING OF CLUBS, winning $218.00! Congratulations, Patty. </w:t>
      </w:r>
      <w:r w:rsidR="0088560B">
        <w:rPr>
          <w:b/>
          <w:color w:val="538135" w:themeColor="accent6" w:themeShade="BF"/>
        </w:rPr>
        <w:t xml:space="preserve"> </w:t>
      </w:r>
      <w:r w:rsidR="00CA2B57">
        <w:rPr>
          <w:b/>
          <w:color w:val="538135" w:themeColor="accent6" w:themeShade="BF"/>
        </w:rPr>
        <w:t xml:space="preserve"> </w:t>
      </w:r>
    </w:p>
    <w:p w:rsidR="002529EF" w:rsidRPr="00AB38E9" w:rsidRDefault="00B713F4" w:rsidP="008E4D74">
      <w:pPr>
        <w:pBdr>
          <w:bottom w:val="single" w:sz="12" w:space="1" w:color="auto"/>
        </w:pBdr>
        <w:rPr>
          <w:b/>
          <w:color w:val="538135" w:themeColor="accent6" w:themeShade="BF"/>
        </w:rPr>
      </w:pPr>
      <w:r w:rsidRPr="00FC15F4">
        <w:rPr>
          <w:b/>
          <w:color w:val="538135" w:themeColor="accent6" w:themeShade="BF"/>
        </w:rPr>
        <w:t xml:space="preserve"> </w:t>
      </w:r>
      <w:r w:rsidR="004B4140" w:rsidRPr="00FC15F4">
        <w:rPr>
          <w:b/>
          <w:color w:val="538135" w:themeColor="accent6" w:themeShade="BF"/>
        </w:rPr>
        <w:t xml:space="preserve"> </w:t>
      </w:r>
      <w:r w:rsidR="00FE7E31" w:rsidRPr="00FC15F4">
        <w:rPr>
          <w:b/>
          <w:color w:val="538135" w:themeColor="accent6" w:themeShade="BF"/>
        </w:rPr>
        <w:t xml:space="preserve"> </w:t>
      </w:r>
      <w:r w:rsidR="001A10CD" w:rsidRPr="00FC15F4">
        <w:rPr>
          <w:b/>
          <w:color w:val="538135" w:themeColor="accent6" w:themeShade="BF"/>
        </w:rPr>
        <w:t xml:space="preserve"> </w:t>
      </w:r>
      <w:r w:rsidR="001F262E" w:rsidRPr="00FC15F4">
        <w:rPr>
          <w:b/>
          <w:color w:val="538135" w:themeColor="accent6" w:themeShade="BF"/>
        </w:rPr>
        <w:t xml:space="preserve"> </w:t>
      </w:r>
      <w:r w:rsidR="00345150" w:rsidRPr="00FC15F4">
        <w:rPr>
          <w:b/>
          <w:color w:val="538135" w:themeColor="accent6" w:themeShade="BF"/>
        </w:rPr>
        <w:t xml:space="preserve"> </w:t>
      </w:r>
      <w:r w:rsidR="007F559C" w:rsidRPr="00FC15F4">
        <w:rPr>
          <w:b/>
          <w:color w:val="538135" w:themeColor="accent6" w:themeShade="BF"/>
        </w:rPr>
        <w:t xml:space="preserve"> </w:t>
      </w:r>
      <w:r w:rsidR="00CD183D" w:rsidRPr="00FC15F4">
        <w:rPr>
          <w:b/>
          <w:color w:val="538135" w:themeColor="accent6" w:themeShade="BF"/>
        </w:rPr>
        <w:t xml:space="preserve"> </w:t>
      </w:r>
    </w:p>
    <w:p w:rsidR="009A55E1" w:rsidRPr="00C210DE" w:rsidRDefault="009A55E1" w:rsidP="008E4D74">
      <w:pPr>
        <w:pBdr>
          <w:bottom w:val="single" w:sz="12" w:space="1" w:color="auto"/>
        </w:pBdr>
        <w:rPr>
          <w:color w:val="FF0000"/>
          <w:sz w:val="20"/>
          <w:szCs w:val="20"/>
        </w:rPr>
      </w:pPr>
      <w:r w:rsidRPr="003E2809">
        <w:rPr>
          <w:b/>
          <w:i/>
          <w:color w:val="FF0000"/>
          <w:sz w:val="24"/>
          <w:szCs w:val="24"/>
          <w:u w:val="single"/>
        </w:rPr>
        <w:t xml:space="preserve">Birthdays in </w:t>
      </w:r>
      <w:r w:rsidR="00CA2B57">
        <w:rPr>
          <w:b/>
          <w:i/>
          <w:color w:val="FF0000"/>
          <w:sz w:val="24"/>
          <w:szCs w:val="24"/>
          <w:u w:val="single"/>
        </w:rPr>
        <w:t>October:</w:t>
      </w:r>
      <w:r w:rsidRPr="003E2809">
        <w:t xml:space="preserve"> </w:t>
      </w:r>
      <w:r>
        <w:rPr>
          <w:rFonts w:ascii="Segoe UI Symbol" w:hAnsi="Segoe UI Symbol"/>
        </w:rPr>
        <w:t xml:space="preserve"> </w:t>
      </w:r>
      <w:r w:rsidR="00C210DE" w:rsidRPr="00C210DE">
        <w:rPr>
          <w:rFonts w:ascii="Segoe UI Symbol" w:hAnsi="Segoe UI Symbol"/>
          <w:color w:val="FF0000"/>
          <w:sz w:val="20"/>
          <w:szCs w:val="20"/>
        </w:rPr>
        <w:t xml:space="preserve">Bruce Cook – 10/13; Terry Cole – 10/26; and the one, the only, Steve Galvin on 10/31. </w:t>
      </w:r>
      <w:r w:rsidR="00C210DE">
        <w:rPr>
          <w:rFonts w:ascii="Segoe UI Symbol" w:hAnsi="Segoe UI Symbol"/>
          <w:color w:val="FF0000"/>
          <w:sz w:val="20"/>
          <w:szCs w:val="20"/>
        </w:rPr>
        <w:t xml:space="preserve">That’s just </w:t>
      </w:r>
      <w:r w:rsidR="00C210DE" w:rsidRPr="00C210DE">
        <w:rPr>
          <w:rFonts w:ascii="Segoe UI Symbol" w:hAnsi="Segoe UI Symbol"/>
          <w:color w:val="FF0000"/>
          <w:sz w:val="20"/>
          <w:szCs w:val="20"/>
        </w:rPr>
        <w:t>Spooky!</w:t>
      </w:r>
      <w:r w:rsidR="003E2809" w:rsidRPr="00C210DE">
        <w:rPr>
          <w:color w:val="FF0000"/>
          <w:sz w:val="20"/>
          <w:szCs w:val="20"/>
        </w:rPr>
        <w:t xml:space="preserve"> </w:t>
      </w:r>
    </w:p>
    <w:p w:rsidR="009A55E1" w:rsidRPr="00C210DE" w:rsidRDefault="009A55E1" w:rsidP="008E4D74">
      <w:pPr>
        <w:pBdr>
          <w:bottom w:val="single" w:sz="12" w:space="1" w:color="auto"/>
        </w:pBdr>
        <w:rPr>
          <w:rFonts w:ascii="Segoe UI Symbol" w:hAnsi="Segoe UI Symbol"/>
          <w:color w:val="FF0000"/>
          <w:sz w:val="20"/>
          <w:szCs w:val="20"/>
        </w:rPr>
      </w:pPr>
    </w:p>
    <w:p w:rsidR="009A55E1" w:rsidRPr="00FC15F4" w:rsidRDefault="009A55E1" w:rsidP="008E4D74">
      <w:pPr>
        <w:pBdr>
          <w:bottom w:val="single" w:sz="12" w:space="1" w:color="auto"/>
        </w:pBdr>
        <w:rPr>
          <w:sz w:val="20"/>
          <w:szCs w:val="20"/>
        </w:rPr>
      </w:pPr>
      <w:r w:rsidRPr="003E2809">
        <w:rPr>
          <w:b/>
          <w:i/>
          <w:color w:val="FF0000"/>
          <w:sz w:val="24"/>
          <w:szCs w:val="24"/>
          <w:u w:val="single"/>
        </w:rPr>
        <w:lastRenderedPageBreak/>
        <w:t xml:space="preserve">Anniversaries in </w:t>
      </w:r>
      <w:r w:rsidR="00C210DE">
        <w:rPr>
          <w:b/>
          <w:i/>
          <w:color w:val="FF0000"/>
          <w:sz w:val="24"/>
          <w:szCs w:val="24"/>
          <w:u w:val="single"/>
        </w:rPr>
        <w:t>October</w:t>
      </w:r>
      <w:r w:rsidRPr="003E2809">
        <w:rPr>
          <w:b/>
          <w:i/>
          <w:color w:val="FF0000"/>
          <w:sz w:val="24"/>
          <w:szCs w:val="24"/>
          <w:u w:val="single"/>
        </w:rPr>
        <w:t>:</w:t>
      </w:r>
      <w:r>
        <w:rPr>
          <w:rFonts w:ascii="Segoe UI Symbol" w:hAnsi="Segoe UI Symbol"/>
          <w:b/>
          <w:i/>
          <w:color w:val="FF0000"/>
          <w:u w:val="single"/>
        </w:rPr>
        <w:t xml:space="preserve"> </w:t>
      </w:r>
      <w:r w:rsidR="00C210DE">
        <w:rPr>
          <w:rFonts w:ascii="Segoe UI Symbol" w:hAnsi="Segoe UI Symbol"/>
          <w:color w:val="FF0000"/>
        </w:rPr>
        <w:t xml:space="preserve"> </w:t>
      </w:r>
      <w:r w:rsidR="00C210DE" w:rsidRPr="00C210DE">
        <w:rPr>
          <w:rFonts w:ascii="Segoe UI Symbol" w:hAnsi="Segoe UI Symbol"/>
          <w:color w:val="FF0000"/>
          <w:sz w:val="20"/>
          <w:szCs w:val="20"/>
        </w:rPr>
        <w:t xml:space="preserve">Bob and Irina Kahn, 33 years – 10/5; Curtis and Terry Cole, 29 years – 10/6; Beth and Mike Abbott, 34 years – 10/11; Tally and Lloyd </w:t>
      </w:r>
      <w:proofErr w:type="spellStart"/>
      <w:r w:rsidR="00C210DE" w:rsidRPr="00C210DE">
        <w:rPr>
          <w:rFonts w:ascii="Segoe UI Symbol" w:hAnsi="Segoe UI Symbol"/>
          <w:color w:val="FF0000"/>
          <w:sz w:val="20"/>
          <w:szCs w:val="20"/>
        </w:rPr>
        <w:t>Decato</w:t>
      </w:r>
      <w:proofErr w:type="spellEnd"/>
      <w:r w:rsidR="00C210DE" w:rsidRPr="00C210DE">
        <w:rPr>
          <w:rFonts w:ascii="Segoe UI Symbol" w:hAnsi="Segoe UI Symbol"/>
          <w:color w:val="FF0000"/>
          <w:sz w:val="20"/>
          <w:szCs w:val="20"/>
        </w:rPr>
        <w:t>, 57 years – 10/19.</w:t>
      </w:r>
      <w:r w:rsidR="00C210DE">
        <w:rPr>
          <w:rFonts w:ascii="Segoe UI Symbol" w:hAnsi="Segoe UI Symbol"/>
          <w:color w:val="FF0000"/>
        </w:rPr>
        <w:t xml:space="preserve"> </w:t>
      </w:r>
    </w:p>
    <w:p w:rsidR="0032679F" w:rsidRPr="00C434F7" w:rsidRDefault="0032679F" w:rsidP="008E4D74">
      <w:pPr>
        <w:pBdr>
          <w:bottom w:val="single" w:sz="12" w:space="1" w:color="auto"/>
        </w:pBdr>
        <w:rPr>
          <w:sz w:val="16"/>
          <w:szCs w:val="16"/>
        </w:rPr>
      </w:pPr>
    </w:p>
    <w:p w:rsidR="00F5520A" w:rsidRPr="00C210DE" w:rsidRDefault="009A55E1" w:rsidP="008E4D74">
      <w:pPr>
        <w:pBdr>
          <w:bottom w:val="single" w:sz="12" w:space="1" w:color="auto"/>
        </w:pBdr>
        <w:rPr>
          <w:color w:val="FF0000"/>
          <w:sz w:val="20"/>
          <w:szCs w:val="20"/>
        </w:rPr>
      </w:pPr>
      <w:r w:rsidRPr="009A55E1">
        <w:rPr>
          <w:b/>
          <w:i/>
          <w:color w:val="FF0000"/>
          <w:sz w:val="24"/>
          <w:szCs w:val="24"/>
          <w:u w:val="single"/>
        </w:rPr>
        <w:t xml:space="preserve">Membership Anniversaries in </w:t>
      </w:r>
      <w:r w:rsidR="00C210DE">
        <w:rPr>
          <w:b/>
          <w:i/>
          <w:color w:val="FF0000"/>
          <w:sz w:val="24"/>
          <w:szCs w:val="24"/>
          <w:u w:val="single"/>
        </w:rPr>
        <w:t>October:</w:t>
      </w:r>
      <w:r>
        <w:rPr>
          <w:color w:val="FF0000"/>
          <w:sz w:val="24"/>
          <w:szCs w:val="24"/>
        </w:rPr>
        <w:t xml:space="preserve">  </w:t>
      </w:r>
      <w:r w:rsidR="00C210DE" w:rsidRPr="00C210DE">
        <w:rPr>
          <w:color w:val="FF0000"/>
          <w:sz w:val="20"/>
          <w:szCs w:val="20"/>
        </w:rPr>
        <w:t>Chris Weston – 1 year – 10/9; Chris Summers –</w:t>
      </w:r>
      <w:r w:rsidR="0003444A">
        <w:rPr>
          <w:color w:val="FF0000"/>
          <w:sz w:val="20"/>
          <w:szCs w:val="20"/>
        </w:rPr>
        <w:t xml:space="preserve"> 2</w:t>
      </w:r>
      <w:r w:rsidR="00C210DE" w:rsidRPr="00C210DE">
        <w:rPr>
          <w:color w:val="FF0000"/>
          <w:sz w:val="20"/>
          <w:szCs w:val="20"/>
        </w:rPr>
        <w:t xml:space="preserve"> years – 10/10; Tally </w:t>
      </w:r>
      <w:proofErr w:type="spellStart"/>
      <w:r w:rsidR="00C210DE" w:rsidRPr="00C210DE">
        <w:rPr>
          <w:color w:val="FF0000"/>
          <w:sz w:val="20"/>
          <w:szCs w:val="20"/>
        </w:rPr>
        <w:t>Decato</w:t>
      </w:r>
      <w:proofErr w:type="spellEnd"/>
      <w:r w:rsidR="00C210DE" w:rsidRPr="00C210DE">
        <w:rPr>
          <w:color w:val="FF0000"/>
          <w:sz w:val="20"/>
          <w:szCs w:val="20"/>
        </w:rPr>
        <w:t xml:space="preserve"> – 21 years – 10/20; Christina </w:t>
      </w:r>
      <w:proofErr w:type="spellStart"/>
      <w:r w:rsidR="00C210DE" w:rsidRPr="00C210DE">
        <w:rPr>
          <w:color w:val="FF0000"/>
          <w:sz w:val="20"/>
          <w:szCs w:val="20"/>
        </w:rPr>
        <w:t>Twitchell</w:t>
      </w:r>
      <w:proofErr w:type="spellEnd"/>
      <w:r w:rsidR="00C210DE" w:rsidRPr="00C210DE">
        <w:rPr>
          <w:color w:val="FF0000"/>
          <w:sz w:val="20"/>
          <w:szCs w:val="20"/>
        </w:rPr>
        <w:t xml:space="preserve"> – 3 years – 10/26.</w:t>
      </w:r>
    </w:p>
    <w:p w:rsidR="004B4140" w:rsidRDefault="004B4140" w:rsidP="008E4D74">
      <w:pPr>
        <w:pBdr>
          <w:bottom w:val="single" w:sz="12" w:space="1" w:color="auto"/>
        </w:pBdr>
        <w:rPr>
          <w:color w:val="FF0000"/>
          <w:sz w:val="24"/>
          <w:szCs w:val="24"/>
        </w:rPr>
      </w:pPr>
    </w:p>
    <w:p w:rsidR="00227D8C" w:rsidRPr="00227D8C" w:rsidRDefault="00227D8C" w:rsidP="008E4D74">
      <w:pPr>
        <w:pBdr>
          <w:bottom w:val="single" w:sz="12" w:space="1" w:color="auto"/>
        </w:pBdr>
        <w:rPr>
          <w:color w:val="00B0F0"/>
          <w:sz w:val="28"/>
          <w:szCs w:val="28"/>
        </w:rPr>
      </w:pPr>
      <w:r>
        <w:rPr>
          <w:b/>
          <w:i/>
          <w:color w:val="00B0F0"/>
          <w:sz w:val="28"/>
          <w:szCs w:val="28"/>
          <w:u w:val="single"/>
        </w:rPr>
        <w:t>Make-ups:</w:t>
      </w:r>
    </w:p>
    <w:p w:rsidR="00C434F7" w:rsidRPr="00C434F7" w:rsidRDefault="00C434F7" w:rsidP="008E4D74">
      <w:pPr>
        <w:pBdr>
          <w:bottom w:val="single" w:sz="12" w:space="1" w:color="auto"/>
        </w:pBdr>
        <w:rPr>
          <w:color w:val="00B0F0"/>
          <w:sz w:val="16"/>
          <w:szCs w:val="16"/>
        </w:rPr>
      </w:pPr>
    </w:p>
    <w:p w:rsidR="00C037FD" w:rsidRDefault="009A55E1" w:rsidP="008E4D74">
      <w:pPr>
        <w:pBdr>
          <w:bottom w:val="single" w:sz="12" w:space="1" w:color="auto"/>
        </w:pBdr>
      </w:pPr>
      <w:r>
        <w:t>Bethel – Tuesday, 7:30 AM at the Bethel Inn</w:t>
      </w:r>
      <w:r w:rsidR="00972E38">
        <w:t>,</w:t>
      </w:r>
      <w:r>
        <w:t xml:space="preserve"> Bethel </w:t>
      </w:r>
    </w:p>
    <w:p w:rsidR="00F02DE6" w:rsidRPr="00FC15F4" w:rsidRDefault="009A55E1" w:rsidP="008E4D74">
      <w:pPr>
        <w:pBdr>
          <w:bottom w:val="single" w:sz="12" w:space="1" w:color="auto"/>
        </w:pBdr>
        <w:rPr>
          <w:b/>
          <w:color w:val="0563C1" w:themeColor="hyperlink"/>
          <w:u w:val="single"/>
        </w:rPr>
      </w:pPr>
      <w:r w:rsidRPr="00F02DE6">
        <w:rPr>
          <w:b/>
        </w:rPr>
        <w:t xml:space="preserve"> </w:t>
      </w:r>
      <w:hyperlink r:id="rId12" w:history="1">
        <w:r w:rsidRPr="00F02DE6">
          <w:rPr>
            <w:rStyle w:val="Hyperlink"/>
            <w:b/>
          </w:rPr>
          <w:t>www.bethelrotary.org</w:t>
        </w:r>
      </w:hyperlink>
    </w:p>
    <w:p w:rsidR="00972E38" w:rsidRPr="00F02DE6" w:rsidRDefault="00972E38" w:rsidP="008E4D74">
      <w:pPr>
        <w:pBdr>
          <w:bottom w:val="single" w:sz="12" w:space="1" w:color="auto"/>
        </w:pBdr>
        <w:rPr>
          <w:b/>
        </w:rPr>
      </w:pPr>
      <w:r>
        <w:t xml:space="preserve">Bridgton-Lake Region – Thursday, 7:15 AM at the Bridgton Alliance Church, Harrison Rd., Bridgton </w:t>
      </w:r>
      <w:hyperlink r:id="rId13" w:history="1">
        <w:r w:rsidRPr="00F02DE6">
          <w:rPr>
            <w:rStyle w:val="Hyperlink"/>
            <w:b/>
          </w:rPr>
          <w:t>www.lakeregionrotary.org</w:t>
        </w:r>
      </w:hyperlink>
    </w:p>
    <w:p w:rsidR="00972E38" w:rsidRDefault="00972E38" w:rsidP="008E4D74">
      <w:pPr>
        <w:pBdr>
          <w:bottom w:val="single" w:sz="12" w:space="1" w:color="auto"/>
        </w:pBdr>
      </w:pPr>
      <w:r>
        <w:t>Fryeburg – Tuesday, 7:30 AM at St. Elizabeth Ann Seton Catholic Church, Rt. 5, Fryeburg</w:t>
      </w:r>
    </w:p>
    <w:p w:rsidR="00972E38" w:rsidRPr="00F02DE6" w:rsidRDefault="00260880" w:rsidP="008E4D74">
      <w:pPr>
        <w:pBdr>
          <w:bottom w:val="single" w:sz="12" w:space="1" w:color="auto"/>
        </w:pBdr>
        <w:rPr>
          <w:b/>
        </w:rPr>
      </w:pPr>
      <w:hyperlink r:id="rId14" w:history="1">
        <w:r w:rsidR="00972E38" w:rsidRPr="00F02DE6">
          <w:rPr>
            <w:rStyle w:val="Hyperlink"/>
            <w:b/>
          </w:rPr>
          <w:t>www.fryeburgrotary.org</w:t>
        </w:r>
      </w:hyperlink>
    </w:p>
    <w:p w:rsidR="00972E38" w:rsidRDefault="00972E38" w:rsidP="008E4D74">
      <w:pPr>
        <w:pBdr>
          <w:bottom w:val="single" w:sz="12" w:space="1" w:color="auto"/>
        </w:pBdr>
      </w:pPr>
      <w:r>
        <w:t>Mountain Valley – Tuesday, 7:30 AM at Hope Association, 85 Lincoln Ave., Rumford</w:t>
      </w:r>
    </w:p>
    <w:p w:rsidR="00823BCD" w:rsidRPr="00F02DE6" w:rsidRDefault="00260880" w:rsidP="00972E38">
      <w:pPr>
        <w:pBdr>
          <w:bottom w:val="single" w:sz="12" w:space="1" w:color="auto"/>
        </w:pBdr>
        <w:rPr>
          <w:rStyle w:val="Hyperlink"/>
          <w:b/>
        </w:rPr>
      </w:pPr>
      <w:hyperlink r:id="rId15" w:history="1">
        <w:r w:rsidR="00972E38" w:rsidRPr="00F02DE6">
          <w:rPr>
            <w:rStyle w:val="Hyperlink"/>
            <w:b/>
          </w:rPr>
          <w:t>www.rivervalleyrotaryclub.org</w:t>
        </w:r>
      </w:hyperlink>
    </w:p>
    <w:p w:rsidR="001A10CD" w:rsidRDefault="00972E38" w:rsidP="00972E38">
      <w:pPr>
        <w:pBdr>
          <w:bottom w:val="single" w:sz="12" w:space="1" w:color="auto"/>
        </w:pBdr>
      </w:pPr>
      <w:r>
        <w:t>Interact Meeting – Tues</w:t>
      </w:r>
      <w:r w:rsidR="00823BCD">
        <w:t xml:space="preserve">day, 2:30 PM at OHCHS, Room </w:t>
      </w:r>
      <w:r w:rsidR="00CA2B57">
        <w:t>B238</w:t>
      </w:r>
    </w:p>
    <w:p w:rsidR="000A25D9" w:rsidRDefault="000A25D9" w:rsidP="00972E38">
      <w:pPr>
        <w:pBdr>
          <w:bottom w:val="single" w:sz="12" w:space="1" w:color="auto"/>
        </w:pBdr>
      </w:pPr>
    </w:p>
    <w:p w:rsidR="000A25D9" w:rsidRDefault="000A25D9" w:rsidP="00972E38">
      <w:pPr>
        <w:pBdr>
          <w:bottom w:val="single" w:sz="12" w:space="1" w:color="auto"/>
        </w:pBdr>
      </w:pPr>
    </w:p>
    <w:p w:rsidR="000A25D9" w:rsidRDefault="000A25D9" w:rsidP="00972E38">
      <w:pPr>
        <w:pBdr>
          <w:bottom w:val="single" w:sz="12" w:space="1" w:color="auto"/>
        </w:pBdr>
      </w:pPr>
      <w:r w:rsidRPr="000A25D9">
        <w:rPr>
          <w:b/>
          <w:i/>
          <w:color w:val="C00000"/>
          <w:sz w:val="24"/>
          <w:szCs w:val="24"/>
          <w:u w:val="single"/>
        </w:rPr>
        <w:t>Thought for the Week</w:t>
      </w:r>
      <w:r w:rsidRPr="000A25D9">
        <w:rPr>
          <w:color w:val="C00000"/>
        </w:rPr>
        <w:t xml:space="preserve"> </w:t>
      </w:r>
      <w:r w:rsidR="00E67778">
        <w:rPr>
          <w:color w:val="C00000"/>
        </w:rPr>
        <w:t>(with apologies to Humphrey Bogart for adapting this from a quote of his):</w:t>
      </w:r>
    </w:p>
    <w:p w:rsidR="000A25D9" w:rsidRDefault="000A25D9" w:rsidP="00972E38">
      <w:pPr>
        <w:pBdr>
          <w:bottom w:val="single" w:sz="12" w:space="1" w:color="auto"/>
        </w:pBdr>
      </w:pPr>
    </w:p>
    <w:p w:rsidR="000A25D9" w:rsidRPr="000A25D9" w:rsidRDefault="000A25D9" w:rsidP="00972E38">
      <w:pPr>
        <w:pBdr>
          <w:bottom w:val="single" w:sz="12" w:space="1" w:color="auto"/>
        </w:pBdr>
        <w:rPr>
          <w:b/>
          <w:color w:val="C00000"/>
          <w:u w:val="single"/>
        </w:rPr>
      </w:pPr>
      <w:r w:rsidRPr="000A25D9">
        <w:rPr>
          <w:b/>
          <w:color w:val="C00000"/>
        </w:rPr>
        <w:t>“</w:t>
      </w:r>
      <w:r w:rsidR="00E67778">
        <w:rPr>
          <w:b/>
          <w:color w:val="C00000"/>
        </w:rPr>
        <w:t xml:space="preserve">A hot dog at </w:t>
      </w:r>
      <w:r w:rsidR="00E67778" w:rsidRPr="00E67778">
        <w:rPr>
          <w:b/>
          <w:color w:val="C00000"/>
          <w:u w:val="single"/>
        </w:rPr>
        <w:t xml:space="preserve">Fenway </w:t>
      </w:r>
      <w:r w:rsidR="00E67778">
        <w:rPr>
          <w:b/>
          <w:color w:val="C00000"/>
        </w:rPr>
        <w:t xml:space="preserve">is better than a steak at </w:t>
      </w:r>
      <w:r w:rsidR="00E67778" w:rsidRPr="00E67778">
        <w:rPr>
          <w:b/>
          <w:color w:val="C00000"/>
          <w:u w:val="single"/>
        </w:rPr>
        <w:t>Tropicana</w:t>
      </w:r>
      <w:r w:rsidR="00E67778">
        <w:rPr>
          <w:b/>
          <w:color w:val="C00000"/>
        </w:rPr>
        <w:t>.”</w:t>
      </w:r>
    </w:p>
    <w:p w:rsidR="00823BCD" w:rsidRDefault="00823BCD" w:rsidP="00972E38">
      <w:pPr>
        <w:pBdr>
          <w:bottom w:val="single" w:sz="12" w:space="1" w:color="auto"/>
        </w:pBdr>
      </w:pPr>
    </w:p>
    <w:p w:rsidR="000A25D9" w:rsidRDefault="000A25D9" w:rsidP="00972E38">
      <w:pPr>
        <w:pBdr>
          <w:bottom w:val="single" w:sz="12" w:space="1" w:color="auto"/>
        </w:pBdr>
      </w:pPr>
    </w:p>
    <w:p w:rsidR="00823BCD" w:rsidRPr="00F46D8C" w:rsidRDefault="00823BCD" w:rsidP="00972E38">
      <w:pPr>
        <w:pBdr>
          <w:bottom w:val="single" w:sz="12" w:space="1" w:color="auto"/>
        </w:pBdr>
        <w:rPr>
          <w:b/>
          <w:color w:val="002060"/>
          <w:sz w:val="24"/>
          <w:szCs w:val="24"/>
        </w:rPr>
      </w:pPr>
      <w:r w:rsidRPr="00F46D8C">
        <w:rPr>
          <w:b/>
          <w:color w:val="002060"/>
          <w:sz w:val="24"/>
          <w:szCs w:val="24"/>
        </w:rPr>
        <w:t>Remember the 4-Way Test of the things we think, say or do:</w:t>
      </w:r>
    </w:p>
    <w:p w:rsidR="00823BCD" w:rsidRPr="00823BCD" w:rsidRDefault="00823BCD" w:rsidP="00972E38">
      <w:pPr>
        <w:pBdr>
          <w:bottom w:val="single" w:sz="12" w:space="1" w:color="auto"/>
        </w:pBdr>
        <w:rPr>
          <w:sz w:val="24"/>
          <w:szCs w:val="24"/>
        </w:rPr>
      </w:pPr>
    </w:p>
    <w:p w:rsidR="00823BCD" w:rsidRPr="00823BCD" w:rsidRDefault="00823BCD" w:rsidP="00972E38">
      <w:pPr>
        <w:pBdr>
          <w:bottom w:val="single" w:sz="12" w:space="1" w:color="auto"/>
        </w:pBdr>
        <w:rPr>
          <w:b/>
          <w:color w:val="002060"/>
        </w:rPr>
      </w:pPr>
      <w:r w:rsidRPr="00823BCD">
        <w:rPr>
          <w:b/>
          <w:color w:val="002060"/>
        </w:rPr>
        <w:t>1. Is it the TRUTH?</w:t>
      </w:r>
    </w:p>
    <w:p w:rsidR="00823BCD" w:rsidRPr="00823BCD" w:rsidRDefault="00823BCD" w:rsidP="00972E38">
      <w:pPr>
        <w:pBdr>
          <w:bottom w:val="single" w:sz="12" w:space="1" w:color="auto"/>
        </w:pBdr>
        <w:rPr>
          <w:b/>
          <w:color w:val="002060"/>
        </w:rPr>
      </w:pPr>
      <w:r w:rsidRPr="00823BCD">
        <w:rPr>
          <w:b/>
          <w:color w:val="002060"/>
        </w:rPr>
        <w:t>2. Is it FAIR to all concerned?</w:t>
      </w:r>
    </w:p>
    <w:p w:rsidR="00823BCD" w:rsidRPr="00823BCD" w:rsidRDefault="00823BCD" w:rsidP="00972E38">
      <w:pPr>
        <w:pBdr>
          <w:bottom w:val="single" w:sz="12" w:space="1" w:color="auto"/>
        </w:pBdr>
        <w:rPr>
          <w:b/>
          <w:color w:val="002060"/>
        </w:rPr>
      </w:pPr>
      <w:r w:rsidRPr="00823BCD">
        <w:rPr>
          <w:b/>
          <w:color w:val="002060"/>
        </w:rPr>
        <w:t>3. Will it build GOOD WILL and FRIENDSHIPS?</w:t>
      </w:r>
    </w:p>
    <w:p w:rsidR="00823BCD" w:rsidRPr="00434AC7" w:rsidRDefault="00823BCD" w:rsidP="00972E38">
      <w:pPr>
        <w:pBdr>
          <w:bottom w:val="single" w:sz="12" w:space="1" w:color="auto"/>
        </w:pBdr>
        <w:rPr>
          <w:b/>
          <w:color w:val="002060"/>
        </w:rPr>
      </w:pPr>
      <w:r w:rsidRPr="00823BCD">
        <w:rPr>
          <w:b/>
          <w:color w:val="002060"/>
        </w:rPr>
        <w:t>4. Will it be BENEFICIAL to all concerned?</w:t>
      </w:r>
    </w:p>
    <w:p w:rsidR="00434AC7" w:rsidRDefault="00434AC7" w:rsidP="00972E38">
      <w:pPr>
        <w:pBdr>
          <w:bottom w:val="single" w:sz="12" w:space="1" w:color="auto"/>
        </w:pBdr>
        <w:rPr>
          <w:b/>
          <w:color w:val="C00000"/>
        </w:rPr>
      </w:pPr>
      <w:r w:rsidRPr="00FC15F4">
        <w:rPr>
          <w:b/>
          <w:color w:val="C00000"/>
        </w:rPr>
        <w:tab/>
      </w:r>
      <w:r w:rsidRPr="00FC15F4">
        <w:rPr>
          <w:b/>
          <w:color w:val="C00000"/>
        </w:rPr>
        <w:tab/>
      </w:r>
      <w:r w:rsidR="00FC15F4" w:rsidRPr="00FC15F4">
        <w:rPr>
          <w:b/>
          <w:color w:val="C00000"/>
        </w:rPr>
        <w:tab/>
      </w:r>
    </w:p>
    <w:p w:rsidR="00260880" w:rsidRPr="00E67778" w:rsidRDefault="00260880" w:rsidP="00972E38">
      <w:pPr>
        <w:pBdr>
          <w:bottom w:val="single" w:sz="12" w:space="1" w:color="auto"/>
        </w:pBdr>
        <w:rPr>
          <w:b/>
          <w:color w:val="C00000"/>
        </w:rPr>
      </w:pPr>
    </w:p>
    <w:p w:rsidR="00823BCD" w:rsidRPr="00260880" w:rsidRDefault="00260880" w:rsidP="00260880">
      <w:pPr>
        <w:pBdr>
          <w:bottom w:val="single" w:sz="12" w:space="1" w:color="auto"/>
        </w:pBdr>
        <w:jc w:val="center"/>
        <w:rPr>
          <w:b/>
          <w:color w:val="FF0000"/>
          <w:sz w:val="28"/>
          <w:szCs w:val="28"/>
        </w:rPr>
      </w:pPr>
      <w:r w:rsidRPr="00260880">
        <w:rPr>
          <w:b/>
          <w:color w:val="FF0000"/>
          <w:sz w:val="28"/>
          <w:szCs w:val="28"/>
        </w:rPr>
        <w:t>Thanks to Lois Strauss for taking such good notes for me while I was away last week.</w:t>
      </w:r>
    </w:p>
    <w:p w:rsidR="00260880" w:rsidRDefault="00260880" w:rsidP="00972E38">
      <w:pPr>
        <w:pBdr>
          <w:bottom w:val="single" w:sz="12" w:space="1" w:color="auto"/>
        </w:pBdr>
        <w:rPr>
          <w:color w:val="C00000"/>
        </w:rPr>
      </w:pPr>
    </w:p>
    <w:p w:rsidR="00260880" w:rsidRPr="00F5520A" w:rsidRDefault="00260880" w:rsidP="00972E38">
      <w:pPr>
        <w:pBdr>
          <w:bottom w:val="single" w:sz="12" w:space="1" w:color="auto"/>
        </w:pBdr>
        <w:rPr>
          <w:color w:val="C00000"/>
        </w:rPr>
      </w:pPr>
    </w:p>
    <w:p w:rsidR="00823BCD" w:rsidRDefault="001A10CD" w:rsidP="001C0AD9">
      <w:pPr>
        <w:pBdr>
          <w:bottom w:val="single" w:sz="12" w:space="1" w:color="auto"/>
        </w:pBdr>
        <w:jc w:val="center"/>
        <w:rPr>
          <w:b/>
          <w:color w:val="7030A0"/>
          <w:sz w:val="28"/>
          <w:szCs w:val="28"/>
        </w:rPr>
      </w:pPr>
      <w:r w:rsidRPr="00FC15F4">
        <w:rPr>
          <w:b/>
          <w:color w:val="7030A0"/>
          <w:sz w:val="28"/>
          <w:szCs w:val="28"/>
        </w:rPr>
        <w:t>Thanks to Grass Roots Graphics for prin</w:t>
      </w:r>
      <w:r w:rsidR="001C0AD9">
        <w:rPr>
          <w:b/>
          <w:color w:val="7030A0"/>
          <w:sz w:val="28"/>
          <w:szCs w:val="28"/>
        </w:rPr>
        <w:t>ting this edition of the Reader</w:t>
      </w:r>
    </w:p>
    <w:p w:rsidR="000812FA" w:rsidRPr="001C0AD9" w:rsidRDefault="000812FA" w:rsidP="001C0AD9">
      <w:pPr>
        <w:pBdr>
          <w:bottom w:val="single" w:sz="12" w:space="1" w:color="auto"/>
        </w:pBdr>
        <w:jc w:val="center"/>
        <w:rPr>
          <w:b/>
          <w:color w:val="7030A0"/>
          <w:sz w:val="28"/>
          <w:szCs w:val="28"/>
        </w:rPr>
      </w:pPr>
    </w:p>
    <w:sectPr w:rsidR="000812FA" w:rsidRPr="001C0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35B01"/>
    <w:multiLevelType w:val="hybridMultilevel"/>
    <w:tmpl w:val="2834A1A6"/>
    <w:lvl w:ilvl="0" w:tplc="B7663F4E">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110B17FF"/>
    <w:multiLevelType w:val="hybridMultilevel"/>
    <w:tmpl w:val="DD4AE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57732"/>
    <w:multiLevelType w:val="hybridMultilevel"/>
    <w:tmpl w:val="819A7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F3E13"/>
    <w:multiLevelType w:val="hybridMultilevel"/>
    <w:tmpl w:val="2B828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E3FBA"/>
    <w:multiLevelType w:val="hybridMultilevel"/>
    <w:tmpl w:val="3606FF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23609"/>
    <w:multiLevelType w:val="hybridMultilevel"/>
    <w:tmpl w:val="7D246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819A8"/>
    <w:multiLevelType w:val="hybridMultilevel"/>
    <w:tmpl w:val="B4DCF534"/>
    <w:lvl w:ilvl="0" w:tplc="473C2FF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53A0758E"/>
    <w:multiLevelType w:val="hybridMultilevel"/>
    <w:tmpl w:val="E52A1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A97F5E"/>
    <w:multiLevelType w:val="hybridMultilevel"/>
    <w:tmpl w:val="3084B0C0"/>
    <w:lvl w:ilvl="0" w:tplc="C07E226E">
      <w:start w:val="2013"/>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668A1319"/>
    <w:multiLevelType w:val="hybridMultilevel"/>
    <w:tmpl w:val="31DA0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9120CF"/>
    <w:multiLevelType w:val="hybridMultilevel"/>
    <w:tmpl w:val="AD16C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1E7F50"/>
    <w:multiLevelType w:val="hybridMultilevel"/>
    <w:tmpl w:val="1520D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EC52FE"/>
    <w:multiLevelType w:val="hybridMultilevel"/>
    <w:tmpl w:val="22187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877A0B"/>
    <w:multiLevelType w:val="hybridMultilevel"/>
    <w:tmpl w:val="4B60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3"/>
  </w:num>
  <w:num w:numId="4">
    <w:abstractNumId w:val="4"/>
  </w:num>
  <w:num w:numId="5">
    <w:abstractNumId w:val="3"/>
  </w:num>
  <w:num w:numId="6">
    <w:abstractNumId w:val="1"/>
  </w:num>
  <w:num w:numId="7">
    <w:abstractNumId w:val="5"/>
  </w:num>
  <w:num w:numId="8">
    <w:abstractNumId w:val="12"/>
  </w:num>
  <w:num w:numId="9">
    <w:abstractNumId w:val="10"/>
  </w:num>
  <w:num w:numId="10">
    <w:abstractNumId w:val="11"/>
  </w:num>
  <w:num w:numId="11">
    <w:abstractNumId w:val="0"/>
  </w:num>
  <w:num w:numId="12">
    <w:abstractNumId w:val="7"/>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E8"/>
    <w:rsid w:val="0001273A"/>
    <w:rsid w:val="00016ED8"/>
    <w:rsid w:val="0003444A"/>
    <w:rsid w:val="00037992"/>
    <w:rsid w:val="00046FA1"/>
    <w:rsid w:val="00050607"/>
    <w:rsid w:val="0005162A"/>
    <w:rsid w:val="00065422"/>
    <w:rsid w:val="0006786C"/>
    <w:rsid w:val="00071543"/>
    <w:rsid w:val="000744D9"/>
    <w:rsid w:val="000750B6"/>
    <w:rsid w:val="00075C4E"/>
    <w:rsid w:val="000812FA"/>
    <w:rsid w:val="00081EDD"/>
    <w:rsid w:val="00086814"/>
    <w:rsid w:val="00096C05"/>
    <w:rsid w:val="000A25D9"/>
    <w:rsid w:val="000B5EC5"/>
    <w:rsid w:val="000B7A2D"/>
    <w:rsid w:val="000C6BFF"/>
    <w:rsid w:val="000D17A0"/>
    <w:rsid w:val="000D6016"/>
    <w:rsid w:val="000E51AF"/>
    <w:rsid w:val="000E741D"/>
    <w:rsid w:val="000F37AF"/>
    <w:rsid w:val="00100C0F"/>
    <w:rsid w:val="00117141"/>
    <w:rsid w:val="00122694"/>
    <w:rsid w:val="00140B46"/>
    <w:rsid w:val="00145581"/>
    <w:rsid w:val="0015753F"/>
    <w:rsid w:val="0016002E"/>
    <w:rsid w:val="0016266E"/>
    <w:rsid w:val="0019646E"/>
    <w:rsid w:val="001A10CD"/>
    <w:rsid w:val="001A6C4D"/>
    <w:rsid w:val="001A774F"/>
    <w:rsid w:val="001B7DDB"/>
    <w:rsid w:val="001C0AD9"/>
    <w:rsid w:val="001C1084"/>
    <w:rsid w:val="001D4CF8"/>
    <w:rsid w:val="001D6408"/>
    <w:rsid w:val="001E77D2"/>
    <w:rsid w:val="001F262E"/>
    <w:rsid w:val="001F2F47"/>
    <w:rsid w:val="001F3D3F"/>
    <w:rsid w:val="00227D8C"/>
    <w:rsid w:val="00236247"/>
    <w:rsid w:val="00236A69"/>
    <w:rsid w:val="00241E98"/>
    <w:rsid w:val="002529EF"/>
    <w:rsid w:val="00260880"/>
    <w:rsid w:val="00263926"/>
    <w:rsid w:val="00286137"/>
    <w:rsid w:val="00287DA3"/>
    <w:rsid w:val="002931BF"/>
    <w:rsid w:val="002A7369"/>
    <w:rsid w:val="002A7BE8"/>
    <w:rsid w:val="002B1FA6"/>
    <w:rsid w:val="002C6B32"/>
    <w:rsid w:val="002D6A35"/>
    <w:rsid w:val="002D6CCF"/>
    <w:rsid w:val="002E2086"/>
    <w:rsid w:val="002F2512"/>
    <w:rsid w:val="002F2898"/>
    <w:rsid w:val="00302643"/>
    <w:rsid w:val="00303150"/>
    <w:rsid w:val="00303F12"/>
    <w:rsid w:val="00311AAD"/>
    <w:rsid w:val="00312E53"/>
    <w:rsid w:val="00314FAA"/>
    <w:rsid w:val="00321DCF"/>
    <w:rsid w:val="0032679F"/>
    <w:rsid w:val="00331A24"/>
    <w:rsid w:val="00340396"/>
    <w:rsid w:val="00343BB4"/>
    <w:rsid w:val="00345150"/>
    <w:rsid w:val="00350822"/>
    <w:rsid w:val="00385F9A"/>
    <w:rsid w:val="0039036D"/>
    <w:rsid w:val="0039093D"/>
    <w:rsid w:val="00391C8A"/>
    <w:rsid w:val="003C08EE"/>
    <w:rsid w:val="003C0C18"/>
    <w:rsid w:val="003C56D0"/>
    <w:rsid w:val="003D6EE5"/>
    <w:rsid w:val="003E2809"/>
    <w:rsid w:val="003F09CB"/>
    <w:rsid w:val="00412E05"/>
    <w:rsid w:val="00417DB5"/>
    <w:rsid w:val="00425768"/>
    <w:rsid w:val="00434AC7"/>
    <w:rsid w:val="00476EDC"/>
    <w:rsid w:val="004854CE"/>
    <w:rsid w:val="00493550"/>
    <w:rsid w:val="004A2FCA"/>
    <w:rsid w:val="004B1374"/>
    <w:rsid w:val="004B394D"/>
    <w:rsid w:val="004B4140"/>
    <w:rsid w:val="004C22F2"/>
    <w:rsid w:val="004C361C"/>
    <w:rsid w:val="004C53B1"/>
    <w:rsid w:val="004C6E49"/>
    <w:rsid w:val="004D7B30"/>
    <w:rsid w:val="004E697D"/>
    <w:rsid w:val="004F004E"/>
    <w:rsid w:val="004F0784"/>
    <w:rsid w:val="005007DE"/>
    <w:rsid w:val="00502105"/>
    <w:rsid w:val="00507AFD"/>
    <w:rsid w:val="00512C07"/>
    <w:rsid w:val="00513033"/>
    <w:rsid w:val="00522C58"/>
    <w:rsid w:val="00532087"/>
    <w:rsid w:val="005360BA"/>
    <w:rsid w:val="00545B0D"/>
    <w:rsid w:val="00550D46"/>
    <w:rsid w:val="00557EA1"/>
    <w:rsid w:val="00564FCD"/>
    <w:rsid w:val="00565EEC"/>
    <w:rsid w:val="00567551"/>
    <w:rsid w:val="005833DE"/>
    <w:rsid w:val="005A57DC"/>
    <w:rsid w:val="005A7686"/>
    <w:rsid w:val="005B7F07"/>
    <w:rsid w:val="005C05E9"/>
    <w:rsid w:val="005C5300"/>
    <w:rsid w:val="005D3488"/>
    <w:rsid w:val="005D604A"/>
    <w:rsid w:val="005D64D2"/>
    <w:rsid w:val="005F15B3"/>
    <w:rsid w:val="005F21AB"/>
    <w:rsid w:val="006007DB"/>
    <w:rsid w:val="0060135A"/>
    <w:rsid w:val="00602ED0"/>
    <w:rsid w:val="00605C9D"/>
    <w:rsid w:val="0061248B"/>
    <w:rsid w:val="0061438C"/>
    <w:rsid w:val="00641960"/>
    <w:rsid w:val="00665492"/>
    <w:rsid w:val="00676FE9"/>
    <w:rsid w:val="00681283"/>
    <w:rsid w:val="0068197D"/>
    <w:rsid w:val="006839D1"/>
    <w:rsid w:val="0069311F"/>
    <w:rsid w:val="00697AB3"/>
    <w:rsid w:val="006B7E96"/>
    <w:rsid w:val="006C16E0"/>
    <w:rsid w:val="006C6BC2"/>
    <w:rsid w:val="006D6B9A"/>
    <w:rsid w:val="006E3006"/>
    <w:rsid w:val="00704D6F"/>
    <w:rsid w:val="00711151"/>
    <w:rsid w:val="00711BE6"/>
    <w:rsid w:val="00714F28"/>
    <w:rsid w:val="00723C4C"/>
    <w:rsid w:val="00742356"/>
    <w:rsid w:val="007528DD"/>
    <w:rsid w:val="00760501"/>
    <w:rsid w:val="0076087B"/>
    <w:rsid w:val="007754D1"/>
    <w:rsid w:val="0079282B"/>
    <w:rsid w:val="0079353A"/>
    <w:rsid w:val="007A63C7"/>
    <w:rsid w:val="007C5558"/>
    <w:rsid w:val="007D5FD1"/>
    <w:rsid w:val="007E7619"/>
    <w:rsid w:val="007F2AF4"/>
    <w:rsid w:val="007F2FA4"/>
    <w:rsid w:val="007F3E7A"/>
    <w:rsid w:val="007F559C"/>
    <w:rsid w:val="007F62D4"/>
    <w:rsid w:val="007F7B0D"/>
    <w:rsid w:val="008031E0"/>
    <w:rsid w:val="00804C4A"/>
    <w:rsid w:val="00806956"/>
    <w:rsid w:val="00812C05"/>
    <w:rsid w:val="00823BCD"/>
    <w:rsid w:val="00823C65"/>
    <w:rsid w:val="00824C7D"/>
    <w:rsid w:val="00827244"/>
    <w:rsid w:val="00846C64"/>
    <w:rsid w:val="00853721"/>
    <w:rsid w:val="00853BB9"/>
    <w:rsid w:val="00862B9C"/>
    <w:rsid w:val="00863D96"/>
    <w:rsid w:val="00871B93"/>
    <w:rsid w:val="00873163"/>
    <w:rsid w:val="0088560B"/>
    <w:rsid w:val="0089204D"/>
    <w:rsid w:val="0089425E"/>
    <w:rsid w:val="008A066E"/>
    <w:rsid w:val="008A6F14"/>
    <w:rsid w:val="008B1051"/>
    <w:rsid w:val="008B1CE4"/>
    <w:rsid w:val="008C5925"/>
    <w:rsid w:val="008D486E"/>
    <w:rsid w:val="008D75E8"/>
    <w:rsid w:val="008E0584"/>
    <w:rsid w:val="008E36A2"/>
    <w:rsid w:val="008E4D74"/>
    <w:rsid w:val="008E7550"/>
    <w:rsid w:val="008E7970"/>
    <w:rsid w:val="00901342"/>
    <w:rsid w:val="00905A7B"/>
    <w:rsid w:val="009149F6"/>
    <w:rsid w:val="0093284C"/>
    <w:rsid w:val="00934737"/>
    <w:rsid w:val="00941D51"/>
    <w:rsid w:val="00942AC6"/>
    <w:rsid w:val="0094495B"/>
    <w:rsid w:val="00954207"/>
    <w:rsid w:val="009571F6"/>
    <w:rsid w:val="00961ACC"/>
    <w:rsid w:val="00963929"/>
    <w:rsid w:val="009729CC"/>
    <w:rsid w:val="00972E38"/>
    <w:rsid w:val="009836ED"/>
    <w:rsid w:val="00992A2C"/>
    <w:rsid w:val="00996C34"/>
    <w:rsid w:val="009A090A"/>
    <w:rsid w:val="009A55E1"/>
    <w:rsid w:val="009A690B"/>
    <w:rsid w:val="009C4389"/>
    <w:rsid w:val="009C5F60"/>
    <w:rsid w:val="009D2E45"/>
    <w:rsid w:val="009D682D"/>
    <w:rsid w:val="009E0A48"/>
    <w:rsid w:val="009E7AEE"/>
    <w:rsid w:val="00A00B1E"/>
    <w:rsid w:val="00A02D85"/>
    <w:rsid w:val="00A22EEB"/>
    <w:rsid w:val="00A23536"/>
    <w:rsid w:val="00A25869"/>
    <w:rsid w:val="00A50873"/>
    <w:rsid w:val="00A63F96"/>
    <w:rsid w:val="00A71D70"/>
    <w:rsid w:val="00A75896"/>
    <w:rsid w:val="00A76CF9"/>
    <w:rsid w:val="00AA3636"/>
    <w:rsid w:val="00AA4C3E"/>
    <w:rsid w:val="00AA628C"/>
    <w:rsid w:val="00AA6D04"/>
    <w:rsid w:val="00AB0ECD"/>
    <w:rsid w:val="00AB1C75"/>
    <w:rsid w:val="00AB38E9"/>
    <w:rsid w:val="00AB55E7"/>
    <w:rsid w:val="00AD01B7"/>
    <w:rsid w:val="00AD0915"/>
    <w:rsid w:val="00AF36FF"/>
    <w:rsid w:val="00B06DC4"/>
    <w:rsid w:val="00B10516"/>
    <w:rsid w:val="00B241B3"/>
    <w:rsid w:val="00B36596"/>
    <w:rsid w:val="00B438F5"/>
    <w:rsid w:val="00B46ABE"/>
    <w:rsid w:val="00B56E4D"/>
    <w:rsid w:val="00B713F4"/>
    <w:rsid w:val="00B747A7"/>
    <w:rsid w:val="00B7694E"/>
    <w:rsid w:val="00BA4891"/>
    <w:rsid w:val="00BA6764"/>
    <w:rsid w:val="00BB2A58"/>
    <w:rsid w:val="00BE0DC9"/>
    <w:rsid w:val="00BE6131"/>
    <w:rsid w:val="00BE671D"/>
    <w:rsid w:val="00C037FD"/>
    <w:rsid w:val="00C06F36"/>
    <w:rsid w:val="00C16FC8"/>
    <w:rsid w:val="00C17D42"/>
    <w:rsid w:val="00C210DE"/>
    <w:rsid w:val="00C23AF4"/>
    <w:rsid w:val="00C34CF5"/>
    <w:rsid w:val="00C434F7"/>
    <w:rsid w:val="00C53A77"/>
    <w:rsid w:val="00C55A85"/>
    <w:rsid w:val="00C63DC5"/>
    <w:rsid w:val="00C73A73"/>
    <w:rsid w:val="00C77386"/>
    <w:rsid w:val="00C80FE4"/>
    <w:rsid w:val="00C86B94"/>
    <w:rsid w:val="00C917CF"/>
    <w:rsid w:val="00C9708F"/>
    <w:rsid w:val="00CA2B57"/>
    <w:rsid w:val="00CA4A97"/>
    <w:rsid w:val="00CB3354"/>
    <w:rsid w:val="00CD183D"/>
    <w:rsid w:val="00CD43F5"/>
    <w:rsid w:val="00CD509E"/>
    <w:rsid w:val="00CE7A38"/>
    <w:rsid w:val="00CF030F"/>
    <w:rsid w:val="00CF6D64"/>
    <w:rsid w:val="00D07FF9"/>
    <w:rsid w:val="00D10EF2"/>
    <w:rsid w:val="00D134E5"/>
    <w:rsid w:val="00D24FEB"/>
    <w:rsid w:val="00D2685E"/>
    <w:rsid w:val="00D34D58"/>
    <w:rsid w:val="00D447F5"/>
    <w:rsid w:val="00D85902"/>
    <w:rsid w:val="00D926C4"/>
    <w:rsid w:val="00D9298E"/>
    <w:rsid w:val="00DA2913"/>
    <w:rsid w:val="00DC2617"/>
    <w:rsid w:val="00DC7557"/>
    <w:rsid w:val="00DD1EEA"/>
    <w:rsid w:val="00DE6D41"/>
    <w:rsid w:val="00DF16FE"/>
    <w:rsid w:val="00DF3555"/>
    <w:rsid w:val="00E11F6D"/>
    <w:rsid w:val="00E205BC"/>
    <w:rsid w:val="00E236EC"/>
    <w:rsid w:val="00E27B84"/>
    <w:rsid w:val="00E42826"/>
    <w:rsid w:val="00E43F9B"/>
    <w:rsid w:val="00E4472D"/>
    <w:rsid w:val="00E54377"/>
    <w:rsid w:val="00E67778"/>
    <w:rsid w:val="00E72A44"/>
    <w:rsid w:val="00E73F6E"/>
    <w:rsid w:val="00E77D73"/>
    <w:rsid w:val="00E86B9B"/>
    <w:rsid w:val="00E86F3B"/>
    <w:rsid w:val="00EA0D94"/>
    <w:rsid w:val="00EA119C"/>
    <w:rsid w:val="00EA524A"/>
    <w:rsid w:val="00EA7796"/>
    <w:rsid w:val="00EE7EE8"/>
    <w:rsid w:val="00EF3926"/>
    <w:rsid w:val="00EF3E6B"/>
    <w:rsid w:val="00EF4DE7"/>
    <w:rsid w:val="00F02DE6"/>
    <w:rsid w:val="00F044B7"/>
    <w:rsid w:val="00F16172"/>
    <w:rsid w:val="00F20A59"/>
    <w:rsid w:val="00F2456E"/>
    <w:rsid w:val="00F2779A"/>
    <w:rsid w:val="00F465A8"/>
    <w:rsid w:val="00F46D8C"/>
    <w:rsid w:val="00F477BB"/>
    <w:rsid w:val="00F5520A"/>
    <w:rsid w:val="00F5787F"/>
    <w:rsid w:val="00F7091A"/>
    <w:rsid w:val="00FA3A21"/>
    <w:rsid w:val="00FC15F4"/>
    <w:rsid w:val="00FC698F"/>
    <w:rsid w:val="00FC7314"/>
    <w:rsid w:val="00FC7E65"/>
    <w:rsid w:val="00FC7EA7"/>
    <w:rsid w:val="00FE7E31"/>
    <w:rsid w:val="00FF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C49B0-438F-4FBA-8839-3AF8CB79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A06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akeregionrotary.org" TargetMode="Externa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hyperlink" Target="http://www.bethelrotar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eakmanbiz@gmail.com" TargetMode="External"/><Relationship Id="rId5" Type="http://schemas.openxmlformats.org/officeDocument/2006/relationships/settings" Target="settings.xml"/><Relationship Id="rId15" Type="http://schemas.openxmlformats.org/officeDocument/2006/relationships/hyperlink" Target="http://www.rivervalleyrotaryclub.org" TargetMode="External"/><Relationship Id="rId10" Type="http://schemas.openxmlformats.org/officeDocument/2006/relationships/hyperlink" Target="http://www.rotary7780.org" TargetMode="External"/><Relationship Id="rId4" Type="http://schemas.openxmlformats.org/officeDocument/2006/relationships/styles" Target="styles.xml"/><Relationship Id="rId9" Type="http://schemas.openxmlformats.org/officeDocument/2006/relationships/hyperlink" Target="http://www.oxfordhillsrotary.org" TargetMode="External"/><Relationship Id="rId14" Type="http://schemas.openxmlformats.org/officeDocument/2006/relationships/hyperlink" Target="http://www.fryeburgrotar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6E38C9BF-7904-4409-83FD-729DE094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3748</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177</cp:revision>
  <cp:lastPrinted>2014-08-18T14:30:00Z</cp:lastPrinted>
  <dcterms:created xsi:type="dcterms:W3CDTF">2014-01-04T15:56:00Z</dcterms:created>
  <dcterms:modified xsi:type="dcterms:W3CDTF">2014-10-13T19:02:00Z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