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B277" w14:textId="77777777" w:rsidR="00EB2CB4" w:rsidRDefault="003F6C2D">
      <w:pPr>
        <w:spacing w:after="0"/>
      </w:pPr>
      <w:r>
        <w:rPr>
          <w:b/>
          <w:color w:val="002060"/>
          <w:sz w:val="28"/>
        </w:rPr>
        <w:t xml:space="preserve">                               </w:t>
      </w:r>
      <w:r>
        <w:rPr>
          <w:b/>
          <w:color w:val="002060"/>
          <w:sz w:val="28"/>
        </w:rPr>
        <w:tab/>
        <w:t xml:space="preserve">                         </w:t>
      </w:r>
    </w:p>
    <w:p w14:paraId="7ABD764A" w14:textId="77777777" w:rsidR="00EB2CB4" w:rsidRDefault="003F6C2D">
      <w:pPr>
        <w:spacing w:after="6"/>
        <w:ind w:left="338"/>
      </w:pPr>
      <w:r>
        <w:rPr>
          <w:b/>
          <w:color w:val="002060"/>
          <w:sz w:val="28"/>
        </w:rPr>
        <w:t xml:space="preserve"> </w:t>
      </w:r>
    </w:p>
    <w:p w14:paraId="516FE6C6" w14:textId="77777777" w:rsidR="00EB2CB4" w:rsidRDefault="003F6C2D">
      <w:pPr>
        <w:spacing w:after="0"/>
        <w:ind w:left="338" w:right="650"/>
        <w:jc w:val="right"/>
      </w:pPr>
      <w:r>
        <w:rPr>
          <w:noProof/>
        </w:rPr>
        <w:drawing>
          <wp:anchor distT="0" distB="0" distL="114300" distR="114300" simplePos="0" relativeHeight="251658240" behindDoc="0" locked="0" layoutInCell="1" allowOverlap="0" wp14:anchorId="5F0DF023" wp14:editId="34C24DA6">
            <wp:simplePos x="0" y="0"/>
            <wp:positionH relativeFrom="column">
              <wp:posOffset>214325</wp:posOffset>
            </wp:positionH>
            <wp:positionV relativeFrom="paragraph">
              <wp:posOffset>-85962</wp:posOffset>
            </wp:positionV>
            <wp:extent cx="1891030" cy="643890"/>
            <wp:effectExtent l="0" t="0" r="0" b="0"/>
            <wp:wrapSquare wrapText="bothSides"/>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5"/>
                    <a:stretch>
                      <a:fillRect/>
                    </a:stretch>
                  </pic:blipFill>
                  <pic:spPr>
                    <a:xfrm>
                      <a:off x="0" y="0"/>
                      <a:ext cx="1891030" cy="643890"/>
                    </a:xfrm>
                    <a:prstGeom prst="rect">
                      <a:avLst/>
                    </a:prstGeom>
                  </pic:spPr>
                </pic:pic>
              </a:graphicData>
            </a:graphic>
          </wp:anchor>
        </w:drawing>
      </w:r>
      <w:r>
        <w:rPr>
          <w:b/>
          <w:color w:val="002060"/>
          <w:sz w:val="28"/>
        </w:rPr>
        <w:t xml:space="preserve">             </w:t>
      </w:r>
      <w:r>
        <w:rPr>
          <w:rFonts w:ascii="Times New Roman" w:eastAsia="Times New Roman" w:hAnsi="Times New Roman" w:cs="Times New Roman"/>
          <w:b/>
          <w:color w:val="002060"/>
          <w:sz w:val="32"/>
        </w:rPr>
        <w:t>The Oxford Hills Rotary Reader</w:t>
      </w:r>
      <w:r>
        <w:rPr>
          <w:rFonts w:ascii="Times New Roman" w:eastAsia="Times New Roman" w:hAnsi="Times New Roman" w:cs="Times New Roman"/>
          <w:b/>
          <w:color w:val="002060"/>
        </w:rPr>
        <w:t xml:space="preserve"> </w:t>
      </w:r>
    </w:p>
    <w:p w14:paraId="4CF5175D" w14:textId="77777777" w:rsidR="00EB2CB4" w:rsidRDefault="003F6C2D">
      <w:pPr>
        <w:spacing w:after="0"/>
        <w:ind w:left="338"/>
        <w:jc w:val="center"/>
      </w:pPr>
      <w:r>
        <w:rPr>
          <w:rFonts w:ascii="Times New Roman" w:eastAsia="Times New Roman" w:hAnsi="Times New Roman" w:cs="Times New Roman"/>
          <w:b/>
          <w:color w:val="002060"/>
        </w:rPr>
        <w:t xml:space="preserve"> </w:t>
      </w:r>
    </w:p>
    <w:p w14:paraId="718E3807" w14:textId="77777777" w:rsidR="00EB2CB4" w:rsidRDefault="003F6C2D">
      <w:pPr>
        <w:spacing w:after="0"/>
        <w:ind w:left="338" w:right="758"/>
        <w:jc w:val="right"/>
      </w:pPr>
      <w:r>
        <w:rPr>
          <w:rFonts w:ascii="Times New Roman" w:eastAsia="Times New Roman" w:hAnsi="Times New Roman" w:cs="Times New Roman"/>
          <w:b/>
          <w:color w:val="002060"/>
        </w:rPr>
        <w:t xml:space="preserve">                         The Rotary Club of Oxford Hills </w:t>
      </w:r>
    </w:p>
    <w:p w14:paraId="78085E4C" w14:textId="77AD5BC3" w:rsidR="00EB2CB4" w:rsidRDefault="003F6C2D">
      <w:pPr>
        <w:spacing w:after="6"/>
        <w:ind w:left="338"/>
        <w:jc w:val="center"/>
      </w:pPr>
      <w:r>
        <w:rPr>
          <w:rFonts w:ascii="Times New Roman" w:eastAsia="Times New Roman" w:hAnsi="Times New Roman" w:cs="Times New Roman"/>
          <w:b/>
          <w:color w:val="002060"/>
        </w:rPr>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PO Box 14 </w:t>
      </w:r>
    </w:p>
    <w:p w14:paraId="74169041" w14:textId="0ADFA38F" w:rsidR="00EB2CB4" w:rsidRDefault="003F6C2D">
      <w:pPr>
        <w:tabs>
          <w:tab w:val="center" w:pos="2881"/>
          <w:tab w:val="center" w:pos="3601"/>
          <w:tab w:val="center" w:pos="4321"/>
          <w:tab w:val="center" w:pos="5041"/>
          <w:tab w:val="center" w:pos="6780"/>
        </w:tabs>
        <w:spacing w:after="0" w:line="265" w:lineRule="auto"/>
        <w:ind w:left="-15"/>
      </w:pPr>
      <w:r>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Pr>
          <w:rFonts w:ascii="Times New Roman" w:eastAsia="Times New Roman" w:hAnsi="Times New Roman" w:cs="Times New Roman"/>
          <w:b/>
          <w:color w:val="002060"/>
        </w:rPr>
        <w:tab/>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w:t>
      </w:r>
      <w:r w:rsidR="000521D8">
        <w:rPr>
          <w:rFonts w:ascii="Times New Roman" w:eastAsia="Times New Roman" w:hAnsi="Times New Roman" w:cs="Times New Roman"/>
          <w:b/>
          <w:color w:val="002060"/>
        </w:rPr>
        <w:t xml:space="preserve">     </w:t>
      </w:r>
      <w:r>
        <w:rPr>
          <w:rFonts w:ascii="Times New Roman" w:eastAsia="Times New Roman" w:hAnsi="Times New Roman" w:cs="Times New Roman"/>
          <w:b/>
          <w:color w:val="002060"/>
        </w:rPr>
        <w:t xml:space="preserve"> Norway, ME 04268 </w:t>
      </w:r>
    </w:p>
    <w:p w14:paraId="20A8F731" w14:textId="77777777" w:rsidR="00EB2CB4" w:rsidRDefault="003F6C2D">
      <w:pPr>
        <w:spacing w:after="72"/>
        <w:ind w:left="5"/>
        <w:jc w:val="center"/>
      </w:pPr>
      <w:r>
        <w:rPr>
          <w:rFonts w:ascii="Times New Roman" w:eastAsia="Times New Roman" w:hAnsi="Times New Roman" w:cs="Times New Roman"/>
          <w:b/>
          <w:color w:val="002060"/>
        </w:rPr>
        <w:t xml:space="preserve"> </w:t>
      </w:r>
    </w:p>
    <w:p w14:paraId="0D1FC3BB" w14:textId="28448B9E" w:rsidR="00EB2CB4" w:rsidRPr="00885C34" w:rsidRDefault="003F6C2D">
      <w:pPr>
        <w:pStyle w:val="Heading1"/>
        <w:tabs>
          <w:tab w:val="center" w:pos="910"/>
          <w:tab w:val="center" w:pos="2350"/>
          <w:tab w:val="center" w:pos="3070"/>
          <w:tab w:val="center" w:pos="3790"/>
          <w:tab w:val="center" w:pos="4510"/>
          <w:tab w:val="center" w:pos="6841"/>
        </w:tabs>
        <w:ind w:right="0"/>
        <w:jc w:val="left"/>
        <w:rPr>
          <w:u w:val="single"/>
        </w:rPr>
      </w:pPr>
      <w:r>
        <w:rPr>
          <w:rFonts w:ascii="Calibri" w:eastAsia="Calibri" w:hAnsi="Calibri" w:cs="Calibri"/>
          <w:b w:val="0"/>
          <w:color w:val="000000"/>
          <w:sz w:val="22"/>
        </w:rPr>
        <w:tab/>
      </w:r>
      <w:r>
        <w:rPr>
          <w:color w:val="00B050"/>
        </w:rPr>
        <w:t xml:space="preserve">          </w:t>
      </w:r>
      <w:r>
        <w:rPr>
          <w:color w:val="00B050"/>
        </w:rPr>
        <w:tab/>
        <w:t xml:space="preserve"> </w:t>
      </w:r>
      <w:r>
        <w:rPr>
          <w:color w:val="00B050"/>
        </w:rPr>
        <w:tab/>
        <w:t xml:space="preserve"> </w:t>
      </w:r>
      <w:r>
        <w:rPr>
          <w:color w:val="00B050"/>
        </w:rPr>
        <w:tab/>
        <w:t xml:space="preserve"> </w:t>
      </w:r>
      <w:r>
        <w:rPr>
          <w:color w:val="00B050"/>
        </w:rPr>
        <w:tab/>
        <w:t xml:space="preserve"> </w:t>
      </w:r>
      <w:r>
        <w:rPr>
          <w:color w:val="00B050"/>
        </w:rPr>
        <w:tab/>
      </w:r>
      <w:r w:rsidRPr="009E62AB">
        <w:rPr>
          <w:color w:val="ED7D31" w:themeColor="accent2"/>
        </w:rPr>
        <w:t xml:space="preserve"> </w:t>
      </w:r>
      <w:r w:rsidRPr="00885C34">
        <w:rPr>
          <w:color w:val="808080" w:themeColor="background1" w:themeShade="80"/>
          <w:u w:val="single"/>
        </w:rPr>
        <w:t xml:space="preserve">Wednesday, </w:t>
      </w:r>
      <w:r w:rsidR="005C5AE1" w:rsidRPr="00885C34">
        <w:rPr>
          <w:color w:val="808080" w:themeColor="background1" w:themeShade="80"/>
          <w:u w:val="single"/>
        </w:rPr>
        <w:t xml:space="preserve">November </w:t>
      </w:r>
      <w:r w:rsidR="00583DB5">
        <w:rPr>
          <w:color w:val="808080" w:themeColor="background1" w:themeShade="80"/>
          <w:u w:val="single"/>
        </w:rPr>
        <w:t>26</w:t>
      </w:r>
      <w:r w:rsidR="00560DD0" w:rsidRPr="00885C34">
        <w:rPr>
          <w:color w:val="808080" w:themeColor="background1" w:themeShade="80"/>
          <w:u w:val="single"/>
        </w:rPr>
        <w:t>,</w:t>
      </w:r>
      <w:r w:rsidR="005C5AE1" w:rsidRPr="00885C34">
        <w:rPr>
          <w:color w:val="808080" w:themeColor="background1" w:themeShade="80"/>
          <w:u w:val="single"/>
        </w:rPr>
        <w:t xml:space="preserve"> 2025</w:t>
      </w:r>
      <w:r w:rsidRPr="00885C34">
        <w:rPr>
          <w:color w:val="808080" w:themeColor="background1" w:themeShade="80"/>
          <w:u w:val="single"/>
        </w:rPr>
        <w:t xml:space="preserve"> </w:t>
      </w:r>
    </w:p>
    <w:p w14:paraId="16A4A7DD" w14:textId="77777777" w:rsidR="00EB2CB4" w:rsidRDefault="003F6C2D">
      <w:pPr>
        <w:spacing w:after="19"/>
        <w:jc w:val="both"/>
      </w:pPr>
      <w:r>
        <w:rPr>
          <w:b/>
        </w:rPr>
        <w:t xml:space="preserve"> </w:t>
      </w:r>
      <w:r>
        <w:rPr>
          <w:b/>
        </w:rPr>
        <w:tab/>
        <w:t xml:space="preserve"> </w:t>
      </w:r>
      <w:r>
        <w:rPr>
          <w:b/>
        </w:rPr>
        <w:tab/>
        <w:t xml:space="preserve"> </w:t>
      </w:r>
      <w:r>
        <w:rPr>
          <w:b/>
        </w:rPr>
        <w:tab/>
        <w:t xml:space="preserve">      </w:t>
      </w:r>
      <w:r>
        <w:rPr>
          <w:b/>
        </w:rPr>
        <w:tab/>
        <w:t xml:space="preserve"> </w:t>
      </w:r>
    </w:p>
    <w:p w14:paraId="45C89556" w14:textId="77777777" w:rsidR="00EB2CB4" w:rsidRDefault="003F6C2D">
      <w:pPr>
        <w:spacing w:after="1" w:line="239" w:lineRule="auto"/>
        <w:ind w:right="53"/>
        <w:jc w:val="both"/>
      </w:pPr>
      <w:r>
        <w:rPr>
          <w:rFonts w:ascii="Times New Roman" w:eastAsia="Times New Roman" w:hAnsi="Times New Roman" w:cs="Times New Roman"/>
          <w:b/>
          <w:color w:val="BF8F00"/>
          <w:sz w:val="24"/>
        </w:rPr>
        <w:t>Our mission:</w:t>
      </w:r>
      <w:r>
        <w:rPr>
          <w:rFonts w:ascii="Times New Roman" w:eastAsia="Times New Roman" w:hAnsi="Times New Roman" w:cs="Times New Roman"/>
          <w:color w:val="BF8F00"/>
          <w:sz w:val="24"/>
        </w:rPr>
        <w:t xml:space="preserve"> </w:t>
      </w:r>
      <w:r>
        <w:rPr>
          <w:rFonts w:ascii="Times New Roman" w:eastAsia="Times New Roman" w:hAnsi="Times New Roman" w:cs="Times New Roman"/>
          <w:b/>
          <w:color w:val="002060"/>
          <w:sz w:val="20"/>
        </w:rPr>
        <w:t>The Rotary Club of Oxford Hills is a diverse group of service-oriented men and women providing hands on and financial support within our community and beyond. We exemplify “Service Above Self” while encouraging high ethical standards, enjoying friendship and promoting world understanding, peace and good will.”</w:t>
      </w:r>
      <w:r>
        <w:rPr>
          <w:rFonts w:ascii="Times New Roman" w:eastAsia="Times New Roman" w:hAnsi="Times New Roman" w:cs="Times New Roman"/>
          <w:b/>
          <w:color w:val="002060"/>
          <w:sz w:val="24"/>
        </w:rPr>
        <w:t xml:space="preserve">  </w:t>
      </w:r>
    </w:p>
    <w:p w14:paraId="3B15EC18" w14:textId="3ABD8DF8" w:rsidR="00EB2CB4" w:rsidRDefault="003F6C2D">
      <w:pPr>
        <w:spacing w:after="0" w:line="238" w:lineRule="auto"/>
        <w:jc w:val="center"/>
      </w:pPr>
      <w:r>
        <w:rPr>
          <w:rFonts w:ascii="Times New Roman" w:eastAsia="Times New Roman" w:hAnsi="Times New Roman" w:cs="Times New Roman"/>
          <w:b/>
          <w:color w:val="002060"/>
          <w:sz w:val="24"/>
        </w:rPr>
        <w:t>---------------------------------------------------------------------------------------------------------------------</w:t>
      </w:r>
      <w:r>
        <w:rPr>
          <w:rFonts w:ascii="Times New Roman" w:eastAsia="Times New Roman" w:hAnsi="Times New Roman" w:cs="Times New Roman"/>
          <w:color w:val="002060"/>
          <w:sz w:val="24"/>
        </w:rPr>
        <w:t xml:space="preserve"> </w:t>
      </w:r>
      <w:r>
        <w:rPr>
          <w:rFonts w:ascii="Times New Roman" w:eastAsia="Times New Roman" w:hAnsi="Times New Roman" w:cs="Times New Roman"/>
          <w:b/>
          <w:color w:val="BF8F00"/>
          <w:sz w:val="24"/>
          <w:u w:val="single" w:color="BF8F00"/>
        </w:rPr>
        <w:t>202</w:t>
      </w:r>
      <w:r w:rsidR="001D0856">
        <w:rPr>
          <w:rFonts w:ascii="Times New Roman" w:eastAsia="Times New Roman" w:hAnsi="Times New Roman" w:cs="Times New Roman"/>
          <w:b/>
          <w:color w:val="BF8F00"/>
          <w:sz w:val="24"/>
          <w:u w:val="single" w:color="BF8F00"/>
        </w:rPr>
        <w:t>5</w:t>
      </w:r>
      <w:r>
        <w:rPr>
          <w:rFonts w:ascii="Times New Roman" w:eastAsia="Times New Roman" w:hAnsi="Times New Roman" w:cs="Times New Roman"/>
          <w:b/>
          <w:color w:val="BF8F00"/>
          <w:sz w:val="24"/>
          <w:u w:val="single" w:color="BF8F00"/>
        </w:rPr>
        <w:t>-202</w:t>
      </w:r>
      <w:r w:rsidR="001D0856">
        <w:rPr>
          <w:rFonts w:ascii="Times New Roman" w:eastAsia="Times New Roman" w:hAnsi="Times New Roman" w:cs="Times New Roman"/>
          <w:b/>
          <w:color w:val="BF8F00"/>
          <w:sz w:val="24"/>
          <w:u w:val="single" w:color="BF8F00"/>
        </w:rPr>
        <w:t>6</w:t>
      </w:r>
      <w:r>
        <w:rPr>
          <w:rFonts w:ascii="Times New Roman" w:eastAsia="Times New Roman" w:hAnsi="Times New Roman" w:cs="Times New Roman"/>
          <w:b/>
          <w:color w:val="BF8F00"/>
          <w:sz w:val="24"/>
          <w:u w:val="single" w:color="BF8F00"/>
        </w:rPr>
        <w:t xml:space="preserve"> Officers:</w:t>
      </w:r>
      <w:r>
        <w:rPr>
          <w:rFonts w:ascii="Times New Roman" w:eastAsia="Times New Roman" w:hAnsi="Times New Roman" w:cs="Times New Roman"/>
          <w:b/>
          <w:color w:val="BF8F00"/>
          <w:sz w:val="24"/>
        </w:rPr>
        <w:t xml:space="preserve"> </w:t>
      </w:r>
    </w:p>
    <w:p w14:paraId="530F251E" w14:textId="77777777" w:rsidR="00EB2CB4" w:rsidRDefault="003F6C2D">
      <w:pPr>
        <w:spacing w:after="0"/>
        <w:ind w:left="10"/>
        <w:jc w:val="center"/>
      </w:pPr>
      <w:r>
        <w:rPr>
          <w:rFonts w:ascii="Times New Roman" w:eastAsia="Times New Roman" w:hAnsi="Times New Roman" w:cs="Times New Roman"/>
          <w:b/>
          <w:color w:val="002060"/>
          <w:sz w:val="24"/>
        </w:rPr>
        <w:t xml:space="preserve"> </w:t>
      </w:r>
    </w:p>
    <w:p w14:paraId="070FC5EB" w14:textId="7E0678E2" w:rsidR="00EB2CB4" w:rsidRDefault="003F6C2D">
      <w:pPr>
        <w:spacing w:after="4" w:line="249" w:lineRule="auto"/>
        <w:ind w:left="-5" w:right="33" w:hanging="10"/>
        <w:jc w:val="both"/>
      </w:pPr>
      <w:r>
        <w:rPr>
          <w:rFonts w:ascii="Times New Roman" w:eastAsia="Times New Roman" w:hAnsi="Times New Roman" w:cs="Times New Roman"/>
          <w:b/>
          <w:color w:val="002060"/>
          <w:sz w:val="20"/>
        </w:rPr>
        <w:t xml:space="preserve">Rotary International President: </w:t>
      </w:r>
      <w:r w:rsidR="001D0856">
        <w:rPr>
          <w:rFonts w:ascii="Times New Roman" w:eastAsia="Times New Roman" w:hAnsi="Times New Roman" w:cs="Times New Roman"/>
          <w:b/>
          <w:color w:val="002060"/>
          <w:sz w:val="20"/>
        </w:rPr>
        <w:t>Francesco Arezzo, Rotary Club of Rotary Club of Ragusa, Italy</w:t>
      </w:r>
      <w:r>
        <w:rPr>
          <w:rFonts w:ascii="Times New Roman" w:eastAsia="Times New Roman" w:hAnsi="Times New Roman" w:cs="Times New Roman"/>
          <w:b/>
          <w:color w:val="002060"/>
          <w:sz w:val="20"/>
        </w:rPr>
        <w:t xml:space="preserve"> - District 7780 </w:t>
      </w:r>
    </w:p>
    <w:p w14:paraId="03288FEF" w14:textId="18185EA1" w:rsidR="00EB2CB4" w:rsidRDefault="003F6C2D">
      <w:pPr>
        <w:spacing w:after="4" w:line="249" w:lineRule="auto"/>
        <w:ind w:left="-5" w:right="33" w:hanging="10"/>
        <w:jc w:val="both"/>
      </w:pPr>
      <w:r>
        <w:rPr>
          <w:rFonts w:ascii="Times New Roman" w:eastAsia="Times New Roman" w:hAnsi="Times New Roman" w:cs="Times New Roman"/>
          <w:b/>
          <w:color w:val="002060"/>
          <w:sz w:val="20"/>
        </w:rPr>
        <w:t xml:space="preserve">Governor: </w:t>
      </w:r>
      <w:r w:rsidR="001D0856">
        <w:rPr>
          <w:rFonts w:ascii="Times New Roman" w:eastAsia="Times New Roman" w:hAnsi="Times New Roman" w:cs="Times New Roman"/>
          <w:b/>
          <w:color w:val="002060"/>
          <w:sz w:val="20"/>
        </w:rPr>
        <w:t xml:space="preserve">Emma Bodwell, </w:t>
      </w:r>
      <w:r>
        <w:rPr>
          <w:rFonts w:ascii="Times New Roman" w:eastAsia="Times New Roman" w:hAnsi="Times New Roman" w:cs="Times New Roman"/>
          <w:b/>
          <w:color w:val="002060"/>
          <w:sz w:val="20"/>
        </w:rPr>
        <w:t xml:space="preserve">Rotary Club of </w:t>
      </w:r>
      <w:r w:rsidR="001D0856">
        <w:rPr>
          <w:rFonts w:ascii="Times New Roman" w:eastAsia="Times New Roman" w:hAnsi="Times New Roman" w:cs="Times New Roman"/>
          <w:b/>
          <w:color w:val="002060"/>
          <w:sz w:val="20"/>
        </w:rPr>
        <w:t>Bridgton-Lake Region</w:t>
      </w:r>
      <w:r>
        <w:rPr>
          <w:rFonts w:ascii="Times New Roman" w:eastAsia="Times New Roman" w:hAnsi="Times New Roman" w:cs="Times New Roman"/>
          <w:b/>
          <w:color w:val="002060"/>
          <w:sz w:val="20"/>
        </w:rPr>
        <w:t xml:space="preserve"> – Oxford Hills Rotary President – </w:t>
      </w:r>
      <w:r w:rsidR="001D0856">
        <w:rPr>
          <w:rFonts w:ascii="Times New Roman" w:eastAsia="Times New Roman" w:hAnsi="Times New Roman" w:cs="Times New Roman"/>
          <w:b/>
          <w:color w:val="002060"/>
          <w:sz w:val="20"/>
        </w:rPr>
        <w:t>Jeff Noblin</w:t>
      </w:r>
      <w:r>
        <w:rPr>
          <w:rFonts w:ascii="Times New Roman" w:eastAsia="Times New Roman" w:hAnsi="Times New Roman" w:cs="Times New Roman"/>
          <w:b/>
          <w:color w:val="002060"/>
          <w:sz w:val="20"/>
        </w:rPr>
        <w:t xml:space="preserve"> – President-Elect: </w:t>
      </w:r>
      <w:r w:rsidR="001D0856">
        <w:rPr>
          <w:rFonts w:ascii="Times New Roman" w:eastAsia="Times New Roman" w:hAnsi="Times New Roman" w:cs="Times New Roman"/>
          <w:b/>
          <w:color w:val="002060"/>
          <w:sz w:val="20"/>
        </w:rPr>
        <w:t>Conner Burnam</w:t>
      </w:r>
      <w:r>
        <w:rPr>
          <w:rFonts w:ascii="Times New Roman" w:eastAsia="Times New Roman" w:hAnsi="Times New Roman" w:cs="Times New Roman"/>
          <w:b/>
          <w:color w:val="002060"/>
          <w:sz w:val="20"/>
        </w:rPr>
        <w:t xml:space="preserve"> – Vice-president: </w:t>
      </w:r>
      <w:r w:rsidR="001D0856">
        <w:rPr>
          <w:rFonts w:ascii="Times New Roman" w:eastAsia="Times New Roman" w:hAnsi="Times New Roman" w:cs="Times New Roman"/>
          <w:b/>
          <w:color w:val="002060"/>
          <w:sz w:val="20"/>
        </w:rPr>
        <w:t>Vacant</w:t>
      </w:r>
      <w:r>
        <w:rPr>
          <w:rFonts w:ascii="Times New Roman" w:eastAsia="Times New Roman" w:hAnsi="Times New Roman" w:cs="Times New Roman"/>
          <w:b/>
          <w:color w:val="002060"/>
          <w:sz w:val="20"/>
        </w:rPr>
        <w:t xml:space="preserve"> - Treasurer: Liz Knox – Secretary: John Griffith – Sgt. At Arms: Stan Brett – Past President: Beth Abbott – </w:t>
      </w:r>
      <w:r w:rsidR="001D0856">
        <w:rPr>
          <w:rFonts w:ascii="Times New Roman" w:eastAsia="Times New Roman" w:hAnsi="Times New Roman" w:cs="Times New Roman"/>
          <w:b/>
          <w:color w:val="002060"/>
          <w:sz w:val="20"/>
        </w:rPr>
        <w:t>Club Administration Chair:</w:t>
      </w:r>
      <w:r>
        <w:rPr>
          <w:rFonts w:ascii="Times New Roman" w:eastAsia="Times New Roman" w:hAnsi="Times New Roman" w:cs="Times New Roman"/>
          <w:b/>
          <w:color w:val="002060"/>
          <w:sz w:val="20"/>
        </w:rPr>
        <w:t xml:space="preserve"> Bob Schott – </w:t>
      </w:r>
      <w:r w:rsidR="001D0856">
        <w:rPr>
          <w:rFonts w:ascii="Times New Roman" w:eastAsia="Times New Roman" w:hAnsi="Times New Roman" w:cs="Times New Roman"/>
          <w:b/>
          <w:color w:val="002060"/>
          <w:sz w:val="20"/>
        </w:rPr>
        <w:t xml:space="preserve">Service </w:t>
      </w:r>
    </w:p>
    <w:p w14:paraId="31A9A90C" w14:textId="5BBE99B7" w:rsidR="00EB2CB4" w:rsidRDefault="001D0856" w:rsidP="00C412E1">
      <w:pPr>
        <w:spacing w:after="4" w:line="249" w:lineRule="auto"/>
        <w:ind w:left="-5" w:right="33" w:hanging="10"/>
        <w:jc w:val="both"/>
      </w:pPr>
      <w:r>
        <w:rPr>
          <w:rFonts w:ascii="Times New Roman" w:eastAsia="Times New Roman" w:hAnsi="Times New Roman" w:cs="Times New Roman"/>
          <w:b/>
          <w:color w:val="002060"/>
          <w:sz w:val="20"/>
        </w:rPr>
        <w:t>Projects Chair: Beth Abbott</w:t>
      </w:r>
      <w:r w:rsidR="003F6C2D">
        <w:rPr>
          <w:rFonts w:ascii="Times New Roman" w:eastAsia="Times New Roman" w:hAnsi="Times New Roman" w:cs="Times New Roman"/>
          <w:b/>
          <w:color w:val="002060"/>
          <w:sz w:val="20"/>
        </w:rPr>
        <w:t xml:space="preserve"> - International Service Chair: </w:t>
      </w:r>
      <w:r>
        <w:rPr>
          <w:rFonts w:ascii="Times New Roman" w:eastAsia="Times New Roman" w:hAnsi="Times New Roman" w:cs="Times New Roman"/>
          <w:b/>
          <w:color w:val="002060"/>
          <w:sz w:val="20"/>
        </w:rPr>
        <w:t xml:space="preserve">Valerie Weston – Youth Service &amp; Interact Advisor: Tina Fox </w:t>
      </w:r>
      <w:r w:rsidR="003F6C2D">
        <w:rPr>
          <w:rFonts w:ascii="Times New Roman" w:eastAsia="Times New Roman" w:hAnsi="Times New Roman" w:cs="Times New Roman"/>
          <w:b/>
          <w:color w:val="002060"/>
          <w:sz w:val="24"/>
        </w:rPr>
        <w:t xml:space="preserve"> </w:t>
      </w:r>
    </w:p>
    <w:p w14:paraId="54C70042" w14:textId="77777777" w:rsidR="00EB2CB4" w:rsidRDefault="003F6C2D">
      <w:pPr>
        <w:spacing w:after="10" w:line="248" w:lineRule="auto"/>
        <w:ind w:left="-5" w:hanging="10"/>
      </w:pPr>
      <w:r>
        <w:rPr>
          <w:rFonts w:ascii="Times New Roman" w:eastAsia="Times New Roman" w:hAnsi="Times New Roman" w:cs="Times New Roman"/>
          <w:color w:val="002060"/>
        </w:rPr>
        <w:t xml:space="preserve">------------------------------------------------------------------------------------------------------------------------------ </w:t>
      </w:r>
    </w:p>
    <w:p w14:paraId="7161C814" w14:textId="77777777" w:rsidR="00EB2CB4" w:rsidRDefault="003F6C2D">
      <w:pPr>
        <w:spacing w:after="59"/>
      </w:pPr>
      <w:r>
        <w:rPr>
          <w:rFonts w:ascii="Times New Roman" w:eastAsia="Times New Roman" w:hAnsi="Times New Roman" w:cs="Times New Roman"/>
          <w:color w:val="002060"/>
        </w:rPr>
        <w:t xml:space="preserve"> </w:t>
      </w:r>
    </w:p>
    <w:p w14:paraId="4F459AE1" w14:textId="0D53DF7D" w:rsidR="00EB2CB4" w:rsidRPr="00FE5C63" w:rsidRDefault="003F6C2D" w:rsidP="00190610">
      <w:pPr>
        <w:spacing w:after="93" w:line="265" w:lineRule="auto"/>
        <w:ind w:left="-5" w:right="33" w:hanging="10"/>
        <w:jc w:val="both"/>
        <w:rPr>
          <w:rFonts w:ascii="Times New Roman" w:eastAsia="Times New Roman" w:hAnsi="Times New Roman" w:cs="Times New Roman"/>
          <w:b/>
          <w:color w:val="002060"/>
        </w:rPr>
      </w:pPr>
      <w:r w:rsidRPr="00FE5C63">
        <w:rPr>
          <w:rFonts w:ascii="Times New Roman" w:eastAsia="Times New Roman" w:hAnsi="Times New Roman" w:cs="Times New Roman"/>
          <w:b/>
          <w:i/>
          <w:color w:val="BF8F00"/>
          <w:sz w:val="28"/>
          <w:u w:val="single" w:color="BF8F00"/>
        </w:rPr>
        <w:t xml:space="preserve">Good </w:t>
      </w:r>
      <w:proofErr w:type="gramStart"/>
      <w:r w:rsidRPr="00FE5C63">
        <w:rPr>
          <w:rFonts w:ascii="Times New Roman" w:eastAsia="Times New Roman" w:hAnsi="Times New Roman" w:cs="Times New Roman"/>
          <w:b/>
          <w:i/>
          <w:color w:val="BF8F00"/>
          <w:sz w:val="28"/>
          <w:u w:val="single" w:color="BF8F00"/>
        </w:rPr>
        <w:t>Morning</w:t>
      </w:r>
      <w:proofErr w:type="gramEnd"/>
      <w:r w:rsidRPr="00FE5C63">
        <w:rPr>
          <w:rFonts w:ascii="Times New Roman" w:eastAsia="Times New Roman" w:hAnsi="Times New Roman" w:cs="Times New Roman"/>
          <w:b/>
          <w:i/>
          <w:color w:val="BF8F00"/>
          <w:sz w:val="28"/>
          <w:u w:val="single" w:color="BF8F00"/>
        </w:rPr>
        <w:t xml:space="preserve"> and Welcome! </w:t>
      </w:r>
      <w:r w:rsidRPr="00FE5C63">
        <w:rPr>
          <w:rFonts w:ascii="Times New Roman" w:eastAsia="Times New Roman" w:hAnsi="Times New Roman" w:cs="Times New Roman"/>
          <w:b/>
          <w:color w:val="002060"/>
        </w:rPr>
        <w:t xml:space="preserve">Today is the </w:t>
      </w:r>
      <w:r w:rsidR="00E53F58" w:rsidRPr="00FE5C63">
        <w:rPr>
          <w:rFonts w:ascii="Times New Roman" w:eastAsia="Times New Roman" w:hAnsi="Times New Roman" w:cs="Times New Roman"/>
          <w:b/>
          <w:color w:val="002060"/>
        </w:rPr>
        <w:t>3</w:t>
      </w:r>
      <w:r w:rsidR="00583DB5">
        <w:rPr>
          <w:rFonts w:ascii="Times New Roman" w:eastAsia="Times New Roman" w:hAnsi="Times New Roman" w:cs="Times New Roman"/>
          <w:b/>
          <w:color w:val="002060"/>
        </w:rPr>
        <w:t>30th</w:t>
      </w:r>
      <w:r w:rsidR="00260BA7" w:rsidRPr="00FE5C63">
        <w:rPr>
          <w:rFonts w:ascii="Times New Roman" w:eastAsia="Times New Roman" w:hAnsi="Times New Roman" w:cs="Times New Roman"/>
          <w:b/>
          <w:color w:val="002060"/>
        </w:rPr>
        <w:t xml:space="preserve"> d</w:t>
      </w:r>
      <w:r w:rsidRPr="00FE5C63">
        <w:rPr>
          <w:rFonts w:ascii="Times New Roman" w:eastAsia="Times New Roman" w:hAnsi="Times New Roman" w:cs="Times New Roman"/>
          <w:b/>
          <w:color w:val="002060"/>
        </w:rPr>
        <w:t xml:space="preserve">ay of 2025. There are </w:t>
      </w:r>
      <w:r w:rsidR="00583DB5">
        <w:rPr>
          <w:rFonts w:ascii="Times New Roman" w:eastAsia="Times New Roman" w:hAnsi="Times New Roman" w:cs="Times New Roman"/>
          <w:b/>
          <w:color w:val="002060"/>
        </w:rPr>
        <w:t>35</w:t>
      </w:r>
      <w:r w:rsidRPr="00FE5C63">
        <w:rPr>
          <w:rFonts w:ascii="Times New Roman" w:eastAsia="Times New Roman" w:hAnsi="Times New Roman" w:cs="Times New Roman"/>
          <w:b/>
          <w:color w:val="002060"/>
        </w:rPr>
        <w:t xml:space="preserve"> days remaining in the year.</w:t>
      </w:r>
      <w:r w:rsidR="00B210ED" w:rsidRPr="00FE5C63">
        <w:rPr>
          <w:rFonts w:ascii="Times New Roman" w:eastAsia="Times New Roman" w:hAnsi="Times New Roman" w:cs="Times New Roman"/>
          <w:b/>
          <w:color w:val="002060"/>
        </w:rPr>
        <w:t xml:space="preserve"> </w:t>
      </w:r>
      <w:r w:rsidR="00583DB5">
        <w:rPr>
          <w:rFonts w:ascii="Times New Roman" w:eastAsia="Times New Roman" w:hAnsi="Times New Roman" w:cs="Times New Roman"/>
          <w:b/>
          <w:color w:val="002060"/>
        </w:rPr>
        <w:t xml:space="preserve">Patty Rice is our program chair this morning. Her guest speaker is Korey Morgan, the Executive Director for Western Maine Foothills. Beth Abbott is our greeter. </w:t>
      </w:r>
      <w:r w:rsidR="003738B6">
        <w:rPr>
          <w:rFonts w:ascii="Times New Roman" w:eastAsia="Times New Roman" w:hAnsi="Times New Roman" w:cs="Times New Roman"/>
          <w:b/>
          <w:color w:val="002060"/>
        </w:rPr>
        <w:t xml:space="preserve"> </w:t>
      </w:r>
      <w:r w:rsidR="00560DD0" w:rsidRPr="00FE5C63">
        <w:rPr>
          <w:rFonts w:ascii="Times New Roman" w:eastAsia="Times New Roman" w:hAnsi="Times New Roman" w:cs="Times New Roman"/>
          <w:b/>
          <w:color w:val="002060"/>
        </w:rPr>
        <w:t xml:space="preserve"> </w:t>
      </w:r>
      <w:r w:rsidR="005C5AE1" w:rsidRPr="00FE5C63">
        <w:rPr>
          <w:rFonts w:ascii="Times New Roman" w:eastAsia="Times New Roman" w:hAnsi="Times New Roman" w:cs="Times New Roman"/>
          <w:b/>
          <w:color w:val="002060"/>
        </w:rPr>
        <w:t xml:space="preserve"> </w:t>
      </w:r>
      <w:r w:rsidR="005D5085" w:rsidRPr="00FE5C63">
        <w:rPr>
          <w:rFonts w:ascii="Times New Roman" w:eastAsia="Times New Roman" w:hAnsi="Times New Roman" w:cs="Times New Roman"/>
          <w:b/>
          <w:color w:val="002060"/>
        </w:rPr>
        <w:t xml:space="preserve"> </w:t>
      </w:r>
      <w:r w:rsidR="008A15F2" w:rsidRPr="00FE5C63">
        <w:rPr>
          <w:rFonts w:ascii="Times New Roman" w:eastAsia="Times New Roman" w:hAnsi="Times New Roman" w:cs="Times New Roman"/>
          <w:b/>
          <w:color w:val="002060"/>
        </w:rPr>
        <w:t xml:space="preserve"> </w:t>
      </w:r>
      <w:r w:rsidR="00EF0672" w:rsidRPr="00FE5C63">
        <w:rPr>
          <w:rFonts w:ascii="Times New Roman" w:eastAsia="Times New Roman" w:hAnsi="Times New Roman" w:cs="Times New Roman"/>
          <w:b/>
          <w:color w:val="002060"/>
        </w:rPr>
        <w:t xml:space="preserve"> </w:t>
      </w:r>
      <w:r w:rsidR="00260BA7" w:rsidRPr="00FE5C63">
        <w:rPr>
          <w:rFonts w:ascii="Times New Roman" w:eastAsia="Times New Roman" w:hAnsi="Times New Roman" w:cs="Times New Roman"/>
          <w:b/>
          <w:color w:val="002060"/>
        </w:rPr>
        <w:t xml:space="preserve"> </w:t>
      </w:r>
      <w:r w:rsidR="0043607F" w:rsidRPr="00FE5C63">
        <w:rPr>
          <w:rFonts w:ascii="Times New Roman" w:eastAsia="Times New Roman" w:hAnsi="Times New Roman" w:cs="Times New Roman"/>
          <w:b/>
          <w:color w:val="002060"/>
        </w:rPr>
        <w:t xml:space="preserve"> </w:t>
      </w:r>
      <w:r w:rsidRPr="00FE5C63">
        <w:rPr>
          <w:rFonts w:ascii="Times New Roman" w:eastAsia="Times New Roman" w:hAnsi="Times New Roman" w:cs="Times New Roman"/>
          <w:b/>
          <w:color w:val="002060"/>
        </w:rPr>
        <w:t xml:space="preserve">    </w:t>
      </w:r>
      <w:r w:rsidRPr="00FE5C63">
        <w:rPr>
          <w:rFonts w:ascii="Times New Roman" w:eastAsia="Times New Roman" w:hAnsi="Times New Roman" w:cs="Times New Roman"/>
          <w:color w:val="002060"/>
        </w:rPr>
        <w:t xml:space="preserve"> </w:t>
      </w:r>
      <w:r w:rsidRPr="00FE5C63">
        <w:rPr>
          <w:rFonts w:ascii="Times New Roman" w:eastAsia="Times New Roman" w:hAnsi="Times New Roman" w:cs="Times New Roman"/>
          <w:b/>
          <w:color w:val="002060"/>
        </w:rPr>
        <w:t xml:space="preserve">                                     </w:t>
      </w:r>
    </w:p>
    <w:p w14:paraId="648F87A1" w14:textId="7D915918" w:rsidR="003738B6" w:rsidRPr="00FE5C63" w:rsidRDefault="003F6C2D" w:rsidP="00260BA7">
      <w:pPr>
        <w:spacing w:after="215" w:line="255" w:lineRule="auto"/>
        <w:ind w:right="44"/>
        <w:jc w:val="both"/>
        <w:rPr>
          <w:rFonts w:ascii="Times New Roman" w:eastAsia="Times New Roman" w:hAnsi="Times New Roman" w:cs="Times New Roman"/>
          <w:b/>
          <w:color w:val="002060"/>
          <w:sz w:val="16"/>
        </w:rPr>
      </w:pPr>
      <w:r w:rsidRPr="00FE5C63">
        <w:rPr>
          <w:rFonts w:ascii="Times New Roman" w:eastAsia="Times New Roman" w:hAnsi="Times New Roman" w:cs="Times New Roman"/>
          <w:b/>
          <w:color w:val="002060"/>
          <w:sz w:val="16"/>
        </w:rPr>
        <w:t xml:space="preserve">Program Chairs: Please let John know what your program is so it can be published in the Reader. You can text or call John at 207-4617158 or e-mail at </w:t>
      </w:r>
      <w:r w:rsidRPr="00FE5C63">
        <w:rPr>
          <w:rFonts w:ascii="Times New Roman" w:eastAsia="Times New Roman" w:hAnsi="Times New Roman" w:cs="Times New Roman"/>
          <w:b/>
          <w:color w:val="002060"/>
          <w:sz w:val="16"/>
          <w:u w:val="single" w:color="002060"/>
        </w:rPr>
        <w:t>griffs2@roadrunner.com</w:t>
      </w:r>
      <w:r w:rsidRPr="00FE5C63">
        <w:rPr>
          <w:rFonts w:ascii="Times New Roman" w:eastAsia="Times New Roman" w:hAnsi="Times New Roman" w:cs="Times New Roman"/>
          <w:b/>
          <w:color w:val="002060"/>
          <w:sz w:val="16"/>
        </w:rPr>
        <w:t xml:space="preserve">. Please remember that when you are program chair, you are expected to lend a hand after the meeting putting away the club paraphernalia. </w:t>
      </w:r>
    </w:p>
    <w:p w14:paraId="4608722D" w14:textId="77777777" w:rsidR="00560DD0" w:rsidRDefault="00560DD0" w:rsidP="00863D8D">
      <w:pPr>
        <w:spacing w:after="36"/>
        <w:ind w:left="-5" w:hanging="10"/>
        <w:rPr>
          <w:rFonts w:ascii="Times New Roman" w:hAnsi="Times New Roman" w:cs="Times New Roman"/>
          <w:b/>
          <w:color w:val="002060"/>
          <w:szCs w:val="22"/>
          <w:u w:val="single"/>
        </w:rPr>
      </w:pPr>
    </w:p>
    <w:p w14:paraId="356C4667" w14:textId="77777777" w:rsidR="00583DB5" w:rsidRDefault="00583DB5" w:rsidP="00863D8D">
      <w:pPr>
        <w:spacing w:after="36"/>
        <w:ind w:left="-5" w:hanging="10"/>
        <w:rPr>
          <w:rFonts w:ascii="Times New Roman" w:hAnsi="Times New Roman" w:cs="Times New Roman"/>
          <w:b/>
          <w:color w:val="002060"/>
          <w:szCs w:val="22"/>
          <w:u w:val="single"/>
        </w:rPr>
      </w:pPr>
    </w:p>
    <w:p w14:paraId="4F82E2A7" w14:textId="77777777" w:rsidR="00583DB5" w:rsidRDefault="00583DB5" w:rsidP="00863D8D">
      <w:pPr>
        <w:spacing w:after="36"/>
        <w:ind w:left="-5" w:hanging="10"/>
        <w:rPr>
          <w:rFonts w:ascii="Times New Roman" w:hAnsi="Times New Roman" w:cs="Times New Roman"/>
          <w:b/>
          <w:color w:val="002060"/>
          <w:szCs w:val="22"/>
          <w:u w:val="single"/>
        </w:rPr>
      </w:pPr>
    </w:p>
    <w:p w14:paraId="45190F61" w14:textId="77777777" w:rsidR="00583DB5" w:rsidRDefault="00583DB5" w:rsidP="00863D8D">
      <w:pPr>
        <w:spacing w:after="36"/>
        <w:ind w:left="-5" w:hanging="10"/>
        <w:rPr>
          <w:rFonts w:ascii="Times New Roman" w:hAnsi="Times New Roman" w:cs="Times New Roman"/>
          <w:b/>
          <w:color w:val="002060"/>
          <w:szCs w:val="22"/>
          <w:u w:val="single"/>
        </w:rPr>
      </w:pPr>
    </w:p>
    <w:p w14:paraId="770A0836" w14:textId="2F0B5150" w:rsidR="00583DB5" w:rsidRPr="00583DB5" w:rsidRDefault="00583DB5" w:rsidP="00583DB5">
      <w:pPr>
        <w:spacing w:after="36"/>
        <w:ind w:left="-5" w:hanging="10"/>
        <w:jc w:val="center"/>
        <w:rPr>
          <w:rFonts w:ascii="Times New Roman" w:hAnsi="Times New Roman" w:cs="Times New Roman"/>
          <w:b/>
          <w:color w:val="ED7D31" w:themeColor="accent2"/>
          <w:sz w:val="96"/>
          <w:szCs w:val="96"/>
          <w:u w:val="single"/>
        </w:rPr>
      </w:pPr>
      <w:r w:rsidRPr="00583DB5">
        <w:rPr>
          <w:rFonts w:ascii="Times New Roman" w:hAnsi="Times New Roman" w:cs="Times New Roman"/>
          <w:b/>
          <w:color w:val="ED7D31" w:themeColor="accent2"/>
          <w:sz w:val="96"/>
          <w:szCs w:val="96"/>
          <w:u w:val="single"/>
        </w:rPr>
        <w:t>Happy Thanksgiving!</w:t>
      </w:r>
    </w:p>
    <w:p w14:paraId="669E1459" w14:textId="77777777" w:rsidR="00583DB5" w:rsidRPr="00583DB5" w:rsidRDefault="00583DB5" w:rsidP="00583DB5">
      <w:pPr>
        <w:spacing w:after="36"/>
        <w:ind w:left="-5" w:hanging="10"/>
        <w:jc w:val="center"/>
        <w:rPr>
          <w:rFonts w:ascii="Times New Roman" w:hAnsi="Times New Roman" w:cs="Times New Roman"/>
          <w:b/>
          <w:color w:val="ED7D31" w:themeColor="accent2"/>
          <w:szCs w:val="22"/>
          <w:u w:val="single"/>
        </w:rPr>
      </w:pPr>
    </w:p>
    <w:p w14:paraId="0E5876F4" w14:textId="77777777" w:rsidR="00583DB5" w:rsidRDefault="00583DB5" w:rsidP="00863D8D">
      <w:pPr>
        <w:spacing w:after="36"/>
        <w:ind w:left="-5" w:hanging="10"/>
        <w:rPr>
          <w:rFonts w:ascii="Times New Roman" w:hAnsi="Times New Roman" w:cs="Times New Roman"/>
          <w:b/>
          <w:color w:val="002060"/>
          <w:szCs w:val="22"/>
          <w:u w:val="single"/>
        </w:rPr>
      </w:pPr>
    </w:p>
    <w:p w14:paraId="6BC9663A" w14:textId="77777777" w:rsidR="00583DB5" w:rsidRDefault="00583DB5" w:rsidP="00863D8D">
      <w:pPr>
        <w:spacing w:after="36"/>
        <w:ind w:left="-5" w:hanging="10"/>
        <w:rPr>
          <w:rFonts w:ascii="Times New Roman" w:hAnsi="Times New Roman" w:cs="Times New Roman"/>
          <w:b/>
          <w:color w:val="002060"/>
          <w:szCs w:val="22"/>
          <w:u w:val="single"/>
        </w:rPr>
      </w:pPr>
    </w:p>
    <w:p w14:paraId="148E3F1D" w14:textId="77777777" w:rsidR="00583DB5" w:rsidRDefault="00583DB5" w:rsidP="00863D8D">
      <w:pPr>
        <w:spacing w:after="36"/>
        <w:ind w:left="-5" w:hanging="10"/>
        <w:rPr>
          <w:rFonts w:ascii="Times New Roman" w:hAnsi="Times New Roman" w:cs="Times New Roman"/>
          <w:b/>
          <w:color w:val="002060"/>
          <w:szCs w:val="22"/>
          <w:u w:val="single"/>
        </w:rPr>
      </w:pPr>
    </w:p>
    <w:p w14:paraId="20B7BD95" w14:textId="77777777" w:rsidR="00583DB5" w:rsidRDefault="00583DB5" w:rsidP="00863D8D">
      <w:pPr>
        <w:spacing w:after="36"/>
        <w:ind w:left="-5" w:hanging="10"/>
        <w:rPr>
          <w:rFonts w:ascii="Times New Roman" w:hAnsi="Times New Roman" w:cs="Times New Roman"/>
          <w:b/>
          <w:color w:val="002060"/>
          <w:szCs w:val="22"/>
          <w:u w:val="single"/>
        </w:rPr>
      </w:pPr>
    </w:p>
    <w:p w14:paraId="2E535493" w14:textId="77777777" w:rsidR="00583DB5" w:rsidRDefault="00583DB5" w:rsidP="00583DB5">
      <w:pPr>
        <w:spacing w:after="36"/>
        <w:rPr>
          <w:rFonts w:ascii="Times New Roman" w:hAnsi="Times New Roman" w:cs="Times New Roman"/>
          <w:b/>
          <w:color w:val="002060"/>
          <w:szCs w:val="22"/>
          <w:u w:val="single"/>
        </w:rPr>
      </w:pPr>
    </w:p>
    <w:p w14:paraId="3065BD90" w14:textId="77777777" w:rsidR="00583DB5" w:rsidRPr="00FE5C63" w:rsidRDefault="00583DB5" w:rsidP="00863D8D">
      <w:pPr>
        <w:spacing w:after="36"/>
        <w:ind w:left="-5" w:hanging="10"/>
        <w:rPr>
          <w:rFonts w:ascii="Times New Roman" w:hAnsi="Times New Roman" w:cs="Times New Roman"/>
          <w:b/>
          <w:color w:val="002060"/>
          <w:szCs w:val="22"/>
          <w:u w:val="single"/>
        </w:rPr>
      </w:pPr>
    </w:p>
    <w:p w14:paraId="22064C2B" w14:textId="35B9C602" w:rsidR="00560DD0" w:rsidRPr="00FE5C63" w:rsidRDefault="00560DD0" w:rsidP="00863D8D">
      <w:pPr>
        <w:spacing w:after="36"/>
        <w:ind w:left="-5" w:hanging="10"/>
        <w:rPr>
          <w:rFonts w:ascii="Times New Roman" w:hAnsi="Times New Roman" w:cs="Times New Roman"/>
          <w:bCs/>
          <w:color w:val="BF8F00" w:themeColor="accent4" w:themeShade="BF"/>
          <w:sz w:val="16"/>
          <w:szCs w:val="16"/>
        </w:rPr>
      </w:pPr>
      <w:r w:rsidRPr="00FE5C63">
        <w:rPr>
          <w:rFonts w:ascii="Times New Roman" w:hAnsi="Times New Roman" w:cs="Times New Roman"/>
          <w:b/>
          <w:i/>
          <w:iCs/>
          <w:color w:val="BF8F00" w:themeColor="accent4" w:themeShade="BF"/>
          <w:sz w:val="28"/>
          <w:szCs w:val="28"/>
          <w:u w:val="single"/>
        </w:rPr>
        <w:t>Calendar for December:</w:t>
      </w:r>
    </w:p>
    <w:p w14:paraId="1924670C" w14:textId="77777777" w:rsidR="00560DD0" w:rsidRDefault="00560DD0" w:rsidP="00863D8D">
      <w:pPr>
        <w:spacing w:after="36"/>
        <w:ind w:left="-5" w:hanging="10"/>
        <w:rPr>
          <w:rFonts w:ascii="Times New Roman" w:hAnsi="Times New Roman" w:cs="Times New Roman"/>
          <w:bCs/>
          <w:color w:val="BF8F00" w:themeColor="accent4" w:themeShade="BF"/>
          <w:sz w:val="16"/>
          <w:szCs w:val="16"/>
        </w:rPr>
      </w:pPr>
    </w:p>
    <w:p w14:paraId="1696889A" w14:textId="3BD107CD" w:rsidR="00C412E1" w:rsidRDefault="00C412E1" w:rsidP="00863D8D">
      <w:pPr>
        <w:spacing w:after="36"/>
        <w:ind w:left="-5" w:hanging="10"/>
        <w:rPr>
          <w:rFonts w:ascii="Times New Roman" w:hAnsi="Times New Roman" w:cs="Times New Roman"/>
          <w:b/>
          <w:color w:val="002060"/>
          <w:szCs w:val="22"/>
        </w:rPr>
      </w:pPr>
      <w:r w:rsidRPr="00C412E1">
        <w:rPr>
          <w:rFonts w:ascii="Times New Roman" w:hAnsi="Times New Roman" w:cs="Times New Roman"/>
          <w:b/>
          <w:color w:val="002060"/>
          <w:szCs w:val="22"/>
          <w:highlight w:val="yellow"/>
        </w:rPr>
        <w:t>1 – Board Meeting at the Harper Conference room in the Ripley Building, 5:00 PM</w:t>
      </w:r>
    </w:p>
    <w:p w14:paraId="798D2E21" w14:textId="32D100B8" w:rsidR="005B4A84" w:rsidRPr="00C412E1" w:rsidRDefault="005B4A84" w:rsidP="00863D8D">
      <w:pPr>
        <w:spacing w:after="36"/>
        <w:ind w:left="-5" w:hanging="10"/>
        <w:rPr>
          <w:rFonts w:ascii="Times New Roman" w:hAnsi="Times New Roman" w:cs="Times New Roman"/>
          <w:b/>
          <w:color w:val="002060"/>
          <w:szCs w:val="22"/>
        </w:rPr>
      </w:pPr>
      <w:r w:rsidRPr="005B4A84">
        <w:rPr>
          <w:rFonts w:ascii="Times New Roman" w:hAnsi="Times New Roman" w:cs="Times New Roman"/>
          <w:b/>
          <w:color w:val="002060"/>
          <w:szCs w:val="22"/>
          <w:highlight w:val="yellow"/>
        </w:rPr>
        <w:t>7 – District Holiday Open House and Hands-on Project, 12:00 PM – 3:00 PM</w:t>
      </w:r>
    </w:p>
    <w:p w14:paraId="64428CCC" w14:textId="5B8F86C8" w:rsidR="00560DD0" w:rsidRPr="00FE5C63" w:rsidRDefault="00560DD0" w:rsidP="00863D8D">
      <w:pPr>
        <w:spacing w:after="36"/>
        <w:ind w:left="-5" w:hanging="10"/>
        <w:rPr>
          <w:rFonts w:ascii="Times New Roman" w:hAnsi="Times New Roman" w:cs="Times New Roman"/>
          <w:b/>
          <w:color w:val="002060"/>
          <w:szCs w:val="22"/>
          <w:u w:val="single"/>
        </w:rPr>
      </w:pPr>
      <w:r w:rsidRPr="00FE5C63">
        <w:rPr>
          <w:rFonts w:ascii="Times New Roman" w:hAnsi="Times New Roman" w:cs="Times New Roman"/>
          <w:b/>
          <w:color w:val="002060"/>
          <w:szCs w:val="22"/>
          <w:u w:val="single"/>
        </w:rPr>
        <w:t xml:space="preserve">3 – Bob Schott </w:t>
      </w:r>
      <w:r w:rsidRPr="00FE5C63">
        <w:rPr>
          <w:rFonts w:ascii="Times New Roman" w:hAnsi="Times New Roman" w:cs="Times New Roman"/>
          <w:bCs/>
          <w:color w:val="002060"/>
          <w:szCs w:val="22"/>
        </w:rPr>
        <w:t>and</w:t>
      </w:r>
      <w:r w:rsidRPr="00FE5C63">
        <w:rPr>
          <w:rFonts w:ascii="Times New Roman" w:hAnsi="Times New Roman" w:cs="Times New Roman"/>
          <w:b/>
          <w:color w:val="002060"/>
          <w:szCs w:val="22"/>
          <w:u w:val="single"/>
        </w:rPr>
        <w:t xml:space="preserve"> Val Weston</w:t>
      </w:r>
    </w:p>
    <w:p w14:paraId="5645AF1F" w14:textId="1DDCE11E" w:rsidR="00560DD0" w:rsidRPr="00FE5C63" w:rsidRDefault="00560DD0" w:rsidP="00863D8D">
      <w:pPr>
        <w:spacing w:after="36"/>
        <w:ind w:left="-5" w:hanging="10"/>
        <w:rPr>
          <w:rFonts w:ascii="Times New Roman" w:hAnsi="Times New Roman" w:cs="Times New Roman"/>
          <w:b/>
          <w:color w:val="002060"/>
          <w:szCs w:val="22"/>
          <w:u w:val="single"/>
        </w:rPr>
      </w:pPr>
      <w:r w:rsidRPr="00FE5C63">
        <w:rPr>
          <w:rFonts w:ascii="Times New Roman" w:hAnsi="Times New Roman" w:cs="Times New Roman"/>
          <w:b/>
          <w:color w:val="002060"/>
          <w:szCs w:val="22"/>
          <w:u w:val="single"/>
        </w:rPr>
        <w:t xml:space="preserve">10 – December Students of the Month </w:t>
      </w:r>
      <w:r w:rsidRPr="00FE5C63">
        <w:rPr>
          <w:rFonts w:ascii="Times New Roman" w:hAnsi="Times New Roman" w:cs="Times New Roman"/>
          <w:bCs/>
          <w:color w:val="002060"/>
          <w:szCs w:val="22"/>
        </w:rPr>
        <w:t>and</w:t>
      </w:r>
      <w:r w:rsidRPr="00FE5C63">
        <w:rPr>
          <w:rFonts w:ascii="Times New Roman" w:hAnsi="Times New Roman" w:cs="Times New Roman"/>
          <w:b/>
          <w:color w:val="002060"/>
          <w:szCs w:val="22"/>
          <w:u w:val="single"/>
        </w:rPr>
        <w:t xml:space="preserve"> Warren Spencer</w:t>
      </w:r>
    </w:p>
    <w:p w14:paraId="2EFE2063" w14:textId="662D3CEC" w:rsidR="00C412E1" w:rsidRDefault="00560DD0" w:rsidP="00C412E1">
      <w:pPr>
        <w:spacing w:after="36"/>
        <w:ind w:left="-5" w:hanging="10"/>
        <w:rPr>
          <w:rFonts w:ascii="Times New Roman" w:hAnsi="Times New Roman" w:cs="Times New Roman"/>
          <w:b/>
          <w:color w:val="002060"/>
          <w:szCs w:val="22"/>
          <w:u w:val="single"/>
        </w:rPr>
      </w:pPr>
      <w:r w:rsidRPr="00FE5C63">
        <w:rPr>
          <w:rFonts w:ascii="Times New Roman" w:hAnsi="Times New Roman" w:cs="Times New Roman"/>
          <w:b/>
          <w:color w:val="002060"/>
          <w:szCs w:val="22"/>
          <w:u w:val="single"/>
        </w:rPr>
        <w:t xml:space="preserve">17 – Christmas Chorale </w:t>
      </w:r>
      <w:r w:rsidRPr="00FE5C63">
        <w:rPr>
          <w:rFonts w:ascii="Times New Roman" w:hAnsi="Times New Roman" w:cs="Times New Roman"/>
          <w:bCs/>
          <w:color w:val="002060"/>
          <w:szCs w:val="22"/>
        </w:rPr>
        <w:t>and</w:t>
      </w:r>
      <w:r w:rsidRPr="00FE5C63">
        <w:rPr>
          <w:rFonts w:ascii="Times New Roman" w:hAnsi="Times New Roman" w:cs="Times New Roman"/>
          <w:b/>
          <w:color w:val="002060"/>
          <w:szCs w:val="22"/>
          <w:u w:val="single"/>
        </w:rPr>
        <w:t xml:space="preserve"> Lynne Schott</w:t>
      </w:r>
    </w:p>
    <w:p w14:paraId="2B666859" w14:textId="52DD57C2" w:rsidR="00583DB5" w:rsidRDefault="00583DB5" w:rsidP="00C412E1">
      <w:pPr>
        <w:spacing w:after="36"/>
        <w:ind w:left="-5" w:hanging="10"/>
        <w:rPr>
          <w:rFonts w:ascii="Times New Roman" w:hAnsi="Times New Roman" w:cs="Times New Roman"/>
          <w:b/>
          <w:color w:val="002060"/>
          <w:szCs w:val="22"/>
          <w:u w:val="single"/>
        </w:rPr>
      </w:pPr>
      <w:r>
        <w:rPr>
          <w:rFonts w:ascii="Times New Roman" w:hAnsi="Times New Roman" w:cs="Times New Roman"/>
          <w:b/>
          <w:color w:val="002060"/>
          <w:szCs w:val="22"/>
          <w:u w:val="single"/>
        </w:rPr>
        <w:t>24 – No meeting</w:t>
      </w:r>
    </w:p>
    <w:p w14:paraId="1798FAFC" w14:textId="29DCD5B4" w:rsidR="00583DB5" w:rsidRDefault="00583DB5" w:rsidP="00C412E1">
      <w:pPr>
        <w:spacing w:after="36"/>
        <w:ind w:left="-5" w:hanging="10"/>
        <w:rPr>
          <w:rFonts w:ascii="Times New Roman" w:hAnsi="Times New Roman" w:cs="Times New Roman"/>
          <w:b/>
          <w:color w:val="002060"/>
          <w:szCs w:val="22"/>
          <w:u w:val="single"/>
        </w:rPr>
      </w:pPr>
      <w:r>
        <w:rPr>
          <w:rFonts w:ascii="Times New Roman" w:hAnsi="Times New Roman" w:cs="Times New Roman"/>
          <w:b/>
          <w:color w:val="002060"/>
          <w:szCs w:val="22"/>
          <w:u w:val="single"/>
        </w:rPr>
        <w:t>31 – No meeting</w:t>
      </w:r>
    </w:p>
    <w:p w14:paraId="344793EB" w14:textId="77777777" w:rsidR="00583DB5" w:rsidRPr="00FE5C63" w:rsidRDefault="00583DB5" w:rsidP="00C412E1">
      <w:pPr>
        <w:spacing w:after="36"/>
        <w:ind w:left="-5" w:hanging="10"/>
        <w:rPr>
          <w:rFonts w:ascii="Times New Roman" w:hAnsi="Times New Roman" w:cs="Times New Roman"/>
          <w:b/>
          <w:color w:val="002060"/>
          <w:szCs w:val="22"/>
          <w:u w:val="single"/>
        </w:rPr>
      </w:pPr>
    </w:p>
    <w:p w14:paraId="2DC78A57" w14:textId="77777777" w:rsidR="00583DB5" w:rsidRDefault="00583DB5" w:rsidP="00C412E1">
      <w:pPr>
        <w:spacing w:after="36"/>
        <w:ind w:left="-5" w:hanging="10"/>
        <w:rPr>
          <w:rFonts w:ascii="Times New Roman" w:hAnsi="Times New Roman" w:cs="Times New Roman"/>
          <w:b/>
          <w:color w:val="002060"/>
          <w:szCs w:val="22"/>
          <w:u w:val="single"/>
        </w:rPr>
      </w:pPr>
    </w:p>
    <w:p w14:paraId="7F6C4A22" w14:textId="77777777" w:rsidR="00583DB5" w:rsidRPr="00C412E1" w:rsidRDefault="00583DB5" w:rsidP="00C412E1">
      <w:pPr>
        <w:spacing w:after="36"/>
        <w:ind w:left="-5" w:hanging="10"/>
        <w:rPr>
          <w:rFonts w:ascii="Times New Roman" w:hAnsi="Times New Roman" w:cs="Times New Roman"/>
          <w:b/>
          <w:color w:val="002060"/>
          <w:szCs w:val="22"/>
          <w:u w:val="single"/>
          <w:vertAlign w:val="superscript"/>
        </w:rPr>
      </w:pPr>
    </w:p>
    <w:p w14:paraId="1F2AA3C3" w14:textId="03FE5258" w:rsidR="00975F1C" w:rsidRPr="0058212D" w:rsidRDefault="00975F1C" w:rsidP="00D67A63">
      <w:pPr>
        <w:spacing w:after="36"/>
        <w:ind w:left="-5" w:hanging="10"/>
        <w:rPr>
          <w:rFonts w:ascii="Times New Roman" w:hAnsi="Times New Roman" w:cs="Times New Roman"/>
          <w:b/>
          <w:i/>
          <w:iCs/>
          <w:color w:val="BF8F00" w:themeColor="accent4" w:themeShade="BF"/>
          <w:sz w:val="16"/>
          <w:szCs w:val="16"/>
          <w:u w:val="single"/>
        </w:rPr>
      </w:pPr>
      <w:r w:rsidRPr="0058212D">
        <w:rPr>
          <w:rFonts w:ascii="Times New Roman" w:hAnsi="Times New Roman" w:cs="Times New Roman"/>
          <w:b/>
          <w:i/>
          <w:iCs/>
          <w:color w:val="BF8F00" w:themeColor="accent4" w:themeShade="BF"/>
          <w:sz w:val="28"/>
          <w:szCs w:val="28"/>
          <w:u w:val="single"/>
        </w:rPr>
        <w:t>Visiting Rotarian and Guests:</w:t>
      </w:r>
    </w:p>
    <w:p w14:paraId="39E0C540" w14:textId="77777777" w:rsidR="00583DB5" w:rsidRDefault="00583DB5" w:rsidP="00620325">
      <w:pPr>
        <w:spacing w:after="36"/>
        <w:rPr>
          <w:rFonts w:ascii="Times New Roman" w:hAnsi="Times New Roman" w:cs="Times New Roman"/>
          <w:b/>
          <w:i/>
          <w:iCs/>
          <w:color w:val="BF8F00" w:themeColor="accent4" w:themeShade="BF"/>
          <w:sz w:val="16"/>
          <w:szCs w:val="16"/>
          <w:u w:val="single"/>
        </w:rPr>
      </w:pPr>
    </w:p>
    <w:p w14:paraId="693BC891" w14:textId="5AF59FF0" w:rsidR="00975F1C" w:rsidRPr="0058212D" w:rsidRDefault="00583DB5" w:rsidP="00620325">
      <w:pPr>
        <w:spacing w:after="36"/>
        <w:rPr>
          <w:rFonts w:ascii="Times New Roman" w:hAnsi="Times New Roman" w:cs="Times New Roman"/>
          <w:bCs/>
          <w:color w:val="002060"/>
          <w:szCs w:val="22"/>
        </w:rPr>
      </w:pPr>
      <w:r>
        <w:rPr>
          <w:rFonts w:ascii="Times New Roman" w:hAnsi="Times New Roman" w:cs="Times New Roman"/>
          <w:bCs/>
          <w:color w:val="002060"/>
          <w:szCs w:val="22"/>
        </w:rPr>
        <w:t xml:space="preserve">Dan Hart from Bethel </w:t>
      </w:r>
      <w:proofErr w:type="gramStart"/>
      <w:r>
        <w:rPr>
          <w:rFonts w:ascii="Times New Roman" w:hAnsi="Times New Roman" w:cs="Times New Roman"/>
          <w:bCs/>
          <w:color w:val="002060"/>
          <w:szCs w:val="22"/>
        </w:rPr>
        <w:t>was our visiting</w:t>
      </w:r>
      <w:proofErr w:type="gramEnd"/>
      <w:r>
        <w:rPr>
          <w:rFonts w:ascii="Times New Roman" w:hAnsi="Times New Roman" w:cs="Times New Roman"/>
          <w:bCs/>
          <w:color w:val="002060"/>
          <w:szCs w:val="22"/>
        </w:rPr>
        <w:t xml:space="preserve"> Rotarian. Rob Gunter was the guest of David Knox and Tiffany Leahy was the guest of Liz Knox. </w:t>
      </w:r>
      <w:r w:rsidR="005C5AE1" w:rsidRPr="0058212D">
        <w:rPr>
          <w:rFonts w:ascii="Times New Roman" w:hAnsi="Times New Roman" w:cs="Times New Roman"/>
          <w:bCs/>
          <w:color w:val="002060"/>
          <w:szCs w:val="22"/>
        </w:rPr>
        <w:t xml:space="preserve"> </w:t>
      </w:r>
      <w:r w:rsidR="00543A5D" w:rsidRPr="0058212D">
        <w:rPr>
          <w:rFonts w:ascii="Times New Roman" w:hAnsi="Times New Roman" w:cs="Times New Roman"/>
          <w:bCs/>
          <w:color w:val="002060"/>
          <w:szCs w:val="22"/>
        </w:rPr>
        <w:t xml:space="preserve"> </w:t>
      </w:r>
      <w:r w:rsidR="00E53F58" w:rsidRPr="0058212D">
        <w:rPr>
          <w:rFonts w:ascii="Times New Roman" w:hAnsi="Times New Roman" w:cs="Times New Roman"/>
          <w:bCs/>
          <w:color w:val="002060"/>
          <w:szCs w:val="22"/>
        </w:rPr>
        <w:t xml:space="preserve"> </w:t>
      </w:r>
      <w:r w:rsidR="00FF76D1" w:rsidRPr="0058212D">
        <w:rPr>
          <w:rFonts w:ascii="Times New Roman" w:hAnsi="Times New Roman" w:cs="Times New Roman"/>
          <w:bCs/>
          <w:color w:val="002060"/>
          <w:szCs w:val="22"/>
        </w:rPr>
        <w:t xml:space="preserve"> </w:t>
      </w:r>
      <w:r w:rsidR="00975F1C" w:rsidRPr="0058212D">
        <w:rPr>
          <w:rFonts w:ascii="Times New Roman" w:hAnsi="Times New Roman" w:cs="Times New Roman"/>
          <w:bCs/>
          <w:color w:val="002060"/>
          <w:szCs w:val="22"/>
        </w:rPr>
        <w:t xml:space="preserve"> </w:t>
      </w:r>
    </w:p>
    <w:p w14:paraId="4E8B23B8" w14:textId="77777777" w:rsidR="003738B6" w:rsidRDefault="003738B6" w:rsidP="00D67A63">
      <w:pPr>
        <w:spacing w:after="36"/>
        <w:ind w:left="-5" w:hanging="10"/>
        <w:rPr>
          <w:rFonts w:ascii="Times New Roman" w:hAnsi="Times New Roman" w:cs="Times New Roman"/>
          <w:bCs/>
          <w:color w:val="002060"/>
          <w:szCs w:val="22"/>
        </w:rPr>
      </w:pPr>
    </w:p>
    <w:p w14:paraId="71C4D205" w14:textId="77777777" w:rsidR="00583DB5" w:rsidRPr="0058212D" w:rsidRDefault="00583DB5" w:rsidP="00D67A63">
      <w:pPr>
        <w:spacing w:after="36"/>
        <w:ind w:left="-5" w:hanging="10"/>
        <w:rPr>
          <w:rFonts w:ascii="Times New Roman" w:hAnsi="Times New Roman" w:cs="Times New Roman"/>
          <w:bCs/>
          <w:color w:val="002060"/>
          <w:szCs w:val="22"/>
        </w:rPr>
      </w:pPr>
    </w:p>
    <w:p w14:paraId="5C43AF96" w14:textId="68A439DD" w:rsidR="00975F1C" w:rsidRPr="0058212D" w:rsidRDefault="00975F1C" w:rsidP="00D67A63">
      <w:pPr>
        <w:spacing w:after="36"/>
        <w:ind w:left="-5" w:hanging="10"/>
        <w:rPr>
          <w:rFonts w:ascii="Times New Roman" w:hAnsi="Times New Roman" w:cs="Times New Roman"/>
          <w:bCs/>
          <w:color w:val="BF8F00" w:themeColor="accent4" w:themeShade="BF"/>
          <w:sz w:val="16"/>
          <w:szCs w:val="16"/>
        </w:rPr>
      </w:pPr>
      <w:r w:rsidRPr="0058212D">
        <w:rPr>
          <w:rFonts w:ascii="Times New Roman" w:hAnsi="Times New Roman" w:cs="Times New Roman"/>
          <w:b/>
          <w:i/>
          <w:iCs/>
          <w:color w:val="BF8F00" w:themeColor="accent4" w:themeShade="BF"/>
          <w:sz w:val="28"/>
          <w:szCs w:val="28"/>
          <w:u w:val="single"/>
        </w:rPr>
        <w:t>Rotary Moment:</w:t>
      </w:r>
    </w:p>
    <w:p w14:paraId="6C76757D" w14:textId="77777777" w:rsidR="00975F1C" w:rsidRPr="0058212D" w:rsidRDefault="00975F1C" w:rsidP="00D67A63">
      <w:pPr>
        <w:spacing w:after="36"/>
        <w:ind w:left="-5" w:hanging="10"/>
        <w:rPr>
          <w:rFonts w:ascii="Times New Roman" w:hAnsi="Times New Roman" w:cs="Times New Roman"/>
          <w:bCs/>
          <w:color w:val="BF8F00" w:themeColor="accent4" w:themeShade="BF"/>
          <w:sz w:val="16"/>
          <w:szCs w:val="16"/>
        </w:rPr>
      </w:pPr>
    </w:p>
    <w:p w14:paraId="45746BEB" w14:textId="546C26CE" w:rsidR="00975F1C" w:rsidRPr="0058212D" w:rsidRDefault="00E53F58" w:rsidP="0021726A">
      <w:pPr>
        <w:spacing w:after="36"/>
        <w:jc w:val="both"/>
        <w:rPr>
          <w:rFonts w:ascii="Times New Roman" w:hAnsi="Times New Roman" w:cs="Times New Roman"/>
          <w:bCs/>
          <w:color w:val="BF8F00" w:themeColor="accent4" w:themeShade="BF"/>
          <w:sz w:val="16"/>
          <w:szCs w:val="16"/>
        </w:rPr>
      </w:pPr>
      <w:r w:rsidRPr="0058212D">
        <w:rPr>
          <w:rFonts w:ascii="Times New Roman" w:hAnsi="Times New Roman" w:cs="Times New Roman"/>
          <w:bCs/>
          <w:color w:val="002060"/>
          <w:szCs w:val="22"/>
        </w:rPr>
        <w:t xml:space="preserve">Greeter </w:t>
      </w:r>
      <w:r w:rsidR="00583DB5">
        <w:rPr>
          <w:rFonts w:ascii="Times New Roman" w:hAnsi="Times New Roman" w:cs="Times New Roman"/>
          <w:bCs/>
          <w:color w:val="002060"/>
          <w:szCs w:val="22"/>
        </w:rPr>
        <w:t xml:space="preserve">PE Conner Burnam thanked the club for the opportunity to move up in the ranks and said he is looking forward to a great year next year. </w:t>
      </w:r>
      <w:r w:rsidR="003738B6">
        <w:rPr>
          <w:rFonts w:ascii="Times New Roman" w:hAnsi="Times New Roman" w:cs="Times New Roman"/>
          <w:bCs/>
          <w:color w:val="002060"/>
          <w:szCs w:val="22"/>
        </w:rPr>
        <w:t xml:space="preserve">  </w:t>
      </w:r>
    </w:p>
    <w:p w14:paraId="157BCCB6" w14:textId="77777777" w:rsidR="00FF76D1" w:rsidRDefault="00FF76D1" w:rsidP="0021726A">
      <w:pPr>
        <w:spacing w:after="36"/>
        <w:jc w:val="both"/>
        <w:rPr>
          <w:rFonts w:ascii="Times New Roman" w:hAnsi="Times New Roman" w:cs="Times New Roman"/>
          <w:bCs/>
          <w:color w:val="BF8F00" w:themeColor="accent4" w:themeShade="BF"/>
          <w:sz w:val="16"/>
          <w:szCs w:val="16"/>
        </w:rPr>
      </w:pPr>
    </w:p>
    <w:p w14:paraId="47EBCCE9" w14:textId="77777777" w:rsidR="00583DB5" w:rsidRPr="0058212D" w:rsidRDefault="00583DB5" w:rsidP="0021726A">
      <w:pPr>
        <w:spacing w:after="36"/>
        <w:jc w:val="both"/>
        <w:rPr>
          <w:rFonts w:ascii="Times New Roman" w:hAnsi="Times New Roman" w:cs="Times New Roman"/>
          <w:bCs/>
          <w:color w:val="BF8F00" w:themeColor="accent4" w:themeShade="BF"/>
          <w:sz w:val="16"/>
          <w:szCs w:val="16"/>
        </w:rPr>
      </w:pPr>
    </w:p>
    <w:p w14:paraId="7CFC509C" w14:textId="1C9DDBBD" w:rsidR="00975F1C" w:rsidRPr="0058212D" w:rsidRDefault="00975F1C" w:rsidP="0021726A">
      <w:pPr>
        <w:spacing w:after="36"/>
        <w:jc w:val="both"/>
        <w:rPr>
          <w:rFonts w:ascii="Times New Roman" w:hAnsi="Times New Roman" w:cs="Times New Roman"/>
          <w:bCs/>
          <w:color w:val="BF8F00" w:themeColor="accent4" w:themeShade="BF"/>
          <w:szCs w:val="22"/>
        </w:rPr>
      </w:pPr>
      <w:r w:rsidRPr="0058212D">
        <w:rPr>
          <w:rFonts w:ascii="Times New Roman" w:hAnsi="Times New Roman" w:cs="Times New Roman"/>
          <w:b/>
          <w:i/>
          <w:iCs/>
          <w:color w:val="BF8F00" w:themeColor="accent4" w:themeShade="BF"/>
          <w:sz w:val="28"/>
          <w:szCs w:val="28"/>
          <w:u w:val="single"/>
        </w:rPr>
        <w:t>Announcements:</w:t>
      </w:r>
    </w:p>
    <w:p w14:paraId="66074F27" w14:textId="77777777" w:rsidR="00FF76D1" w:rsidRDefault="00FF76D1" w:rsidP="0021726A">
      <w:pPr>
        <w:spacing w:after="36"/>
        <w:jc w:val="both"/>
        <w:rPr>
          <w:rFonts w:ascii="Times New Roman" w:hAnsi="Times New Roman" w:cs="Times New Roman"/>
          <w:bCs/>
          <w:color w:val="BF8F00" w:themeColor="accent4" w:themeShade="BF"/>
          <w:szCs w:val="22"/>
        </w:rPr>
      </w:pPr>
    </w:p>
    <w:p w14:paraId="29E8AC7D" w14:textId="7DA6B31F" w:rsidR="0021726A" w:rsidRDefault="00583DB5" w:rsidP="0021726A">
      <w:pPr>
        <w:spacing w:after="36"/>
        <w:jc w:val="both"/>
        <w:rPr>
          <w:rFonts w:ascii="Times New Roman" w:hAnsi="Times New Roman" w:cs="Times New Roman"/>
          <w:bCs/>
          <w:color w:val="002060"/>
          <w:szCs w:val="22"/>
        </w:rPr>
      </w:pPr>
      <w:r>
        <w:rPr>
          <w:rFonts w:ascii="Times New Roman" w:hAnsi="Times New Roman" w:cs="Times New Roman"/>
          <w:bCs/>
          <w:color w:val="002060"/>
          <w:szCs w:val="22"/>
        </w:rPr>
        <w:t xml:space="preserve">There were no specific announcements. Patty brought the Cabot Cow to remind us about cheese. However, the Cow seemed quite deflated, so hope that’s not an omen! Speaking of cheese though, Dan Hart reported that he and Bruce Powell have sold 22 cheese bricks to Bethel Rotarians and Tina has sold 60 </w:t>
      </w:r>
      <w:r w:rsidR="00FF4C37">
        <w:rPr>
          <w:rFonts w:ascii="Times New Roman" w:hAnsi="Times New Roman" w:cs="Times New Roman"/>
          <w:bCs/>
          <w:color w:val="002060"/>
          <w:szCs w:val="22"/>
        </w:rPr>
        <w:t xml:space="preserve">at the high school – and probably beyond. When Tina e-mailed the November Student’s of the Month information, she told me that we sold $1400 worth of cheese at the DECCA fair last Saturday. That’s another 56 cheese bricks if I have done the math correctly. </w:t>
      </w:r>
    </w:p>
    <w:p w14:paraId="32CEE8FC" w14:textId="4A229FB4" w:rsidR="0058212D" w:rsidRPr="0058212D" w:rsidRDefault="0058212D" w:rsidP="00975F1C">
      <w:pPr>
        <w:spacing w:after="36"/>
        <w:rPr>
          <w:rFonts w:ascii="Times New Roman" w:hAnsi="Times New Roman" w:cs="Times New Roman"/>
          <w:bCs/>
          <w:color w:val="002060"/>
          <w:szCs w:val="22"/>
        </w:rPr>
      </w:pPr>
    </w:p>
    <w:p w14:paraId="449F5621" w14:textId="77777777" w:rsidR="009A5AFB" w:rsidRPr="0058212D" w:rsidRDefault="009A5AFB" w:rsidP="00975F1C">
      <w:pPr>
        <w:spacing w:after="36"/>
        <w:rPr>
          <w:rFonts w:ascii="Times New Roman" w:hAnsi="Times New Roman" w:cs="Times New Roman"/>
          <w:bCs/>
          <w:color w:val="002060"/>
          <w:szCs w:val="22"/>
        </w:rPr>
      </w:pPr>
    </w:p>
    <w:p w14:paraId="7CC6E5EF" w14:textId="5AEBB163" w:rsidR="00FD6586" w:rsidRPr="0058212D" w:rsidRDefault="00FD6586" w:rsidP="00975F1C">
      <w:pPr>
        <w:spacing w:after="36"/>
        <w:rPr>
          <w:rFonts w:ascii="Times New Roman" w:hAnsi="Times New Roman" w:cs="Times New Roman"/>
          <w:bCs/>
          <w:color w:val="BF8F00" w:themeColor="accent4" w:themeShade="BF"/>
          <w:szCs w:val="22"/>
        </w:rPr>
      </w:pPr>
      <w:r w:rsidRPr="0058212D">
        <w:rPr>
          <w:rFonts w:ascii="Times New Roman" w:hAnsi="Times New Roman" w:cs="Times New Roman"/>
          <w:b/>
          <w:i/>
          <w:iCs/>
          <w:color w:val="BF8F00" w:themeColor="accent4" w:themeShade="BF"/>
          <w:sz w:val="28"/>
          <w:szCs w:val="28"/>
          <w:u w:val="single"/>
        </w:rPr>
        <w:t>Last Week:</w:t>
      </w:r>
    </w:p>
    <w:p w14:paraId="41559E4B" w14:textId="77777777" w:rsidR="00FD6586" w:rsidRPr="0058212D" w:rsidRDefault="00FD6586" w:rsidP="00975F1C">
      <w:pPr>
        <w:spacing w:after="36"/>
        <w:rPr>
          <w:rFonts w:ascii="Times New Roman" w:hAnsi="Times New Roman" w:cs="Times New Roman"/>
          <w:bCs/>
          <w:color w:val="BF8F00" w:themeColor="accent4" w:themeShade="BF"/>
          <w:szCs w:val="22"/>
        </w:rPr>
      </w:pPr>
    </w:p>
    <w:p w14:paraId="4CA70827" w14:textId="606929C3" w:rsidR="00543A5D" w:rsidRPr="0058212D" w:rsidRDefault="00827D09" w:rsidP="00975F1C">
      <w:pPr>
        <w:spacing w:after="36"/>
        <w:rPr>
          <w:rFonts w:ascii="Times New Roman" w:hAnsi="Times New Roman" w:cs="Times New Roman"/>
          <w:bCs/>
          <w:color w:val="002060"/>
          <w:sz w:val="16"/>
          <w:szCs w:val="16"/>
        </w:rPr>
      </w:pPr>
      <w:r>
        <w:rPr>
          <w:rFonts w:ascii="Times New Roman" w:hAnsi="Times New Roman" w:cs="Times New Roman"/>
          <w:bCs/>
          <w:color w:val="002060"/>
          <w:szCs w:val="22"/>
        </w:rPr>
        <w:t xml:space="preserve">President Jeff led us in the Pledge and 4-Way Test. </w:t>
      </w:r>
      <w:r w:rsidR="00835493">
        <w:rPr>
          <w:rFonts w:ascii="Times New Roman" w:hAnsi="Times New Roman" w:cs="Times New Roman"/>
          <w:bCs/>
          <w:color w:val="002060"/>
          <w:szCs w:val="22"/>
        </w:rPr>
        <w:t xml:space="preserve">Mike Carter gave the blessing. </w:t>
      </w:r>
      <w:r w:rsidR="00543A5D" w:rsidRPr="0058212D">
        <w:rPr>
          <w:rFonts w:ascii="Times New Roman" w:hAnsi="Times New Roman" w:cs="Times New Roman"/>
          <w:bCs/>
          <w:color w:val="002060"/>
          <w:szCs w:val="22"/>
        </w:rPr>
        <w:t xml:space="preserve"> </w:t>
      </w:r>
    </w:p>
    <w:p w14:paraId="6007BD1C" w14:textId="77777777" w:rsidR="00543A5D" w:rsidRDefault="00543A5D" w:rsidP="00975F1C">
      <w:pPr>
        <w:spacing w:after="36"/>
        <w:rPr>
          <w:rFonts w:ascii="Times New Roman" w:hAnsi="Times New Roman" w:cs="Times New Roman"/>
          <w:bCs/>
          <w:color w:val="002060"/>
          <w:sz w:val="16"/>
          <w:szCs w:val="16"/>
        </w:rPr>
      </w:pPr>
    </w:p>
    <w:p w14:paraId="06087283" w14:textId="396E46AA" w:rsidR="00F5318B" w:rsidRDefault="00FF4C37" w:rsidP="00ED45A7">
      <w:pPr>
        <w:spacing w:after="36"/>
        <w:jc w:val="both"/>
        <w:rPr>
          <w:rFonts w:ascii="Times New Roman" w:hAnsi="Times New Roman" w:cs="Times New Roman"/>
          <w:bCs/>
          <w:color w:val="002060"/>
          <w:szCs w:val="22"/>
        </w:rPr>
      </w:pPr>
      <w:r>
        <w:rPr>
          <w:rFonts w:ascii="Times New Roman" w:hAnsi="Times New Roman" w:cs="Times New Roman"/>
          <w:bCs/>
          <w:color w:val="002060"/>
          <w:szCs w:val="22"/>
        </w:rPr>
        <w:t xml:space="preserve">Unfortunately, the guest speaker PP George had in mind to come and speak to us was unable to make the meeting. So, since November is Foundation Month, George talked about the Foundation, the funding arm of RI. The Foundation was started in 1918 by Arch </w:t>
      </w:r>
      <w:proofErr w:type="spellStart"/>
      <w:r>
        <w:rPr>
          <w:rFonts w:ascii="Times New Roman" w:hAnsi="Times New Roman" w:cs="Times New Roman"/>
          <w:bCs/>
          <w:color w:val="002060"/>
          <w:szCs w:val="22"/>
        </w:rPr>
        <w:t>Klumpf</w:t>
      </w:r>
      <w:proofErr w:type="spellEnd"/>
      <w:r>
        <w:rPr>
          <w:rFonts w:ascii="Times New Roman" w:hAnsi="Times New Roman" w:cs="Times New Roman"/>
          <w:bCs/>
          <w:color w:val="002060"/>
          <w:szCs w:val="22"/>
        </w:rPr>
        <w:t xml:space="preserve"> with money left over from the Atlanta Convention. He reviewed what the Foundation has done through the years, its purposes and how to donate. </w:t>
      </w:r>
      <w:r w:rsidR="00ED45A7">
        <w:rPr>
          <w:rFonts w:ascii="Times New Roman" w:hAnsi="Times New Roman" w:cs="Times New Roman"/>
          <w:bCs/>
          <w:color w:val="002060"/>
          <w:szCs w:val="22"/>
        </w:rPr>
        <w:t xml:space="preserve"> </w:t>
      </w:r>
      <w:r>
        <w:rPr>
          <w:rFonts w:ascii="Times New Roman" w:hAnsi="Times New Roman" w:cs="Times New Roman"/>
          <w:bCs/>
          <w:color w:val="002060"/>
          <w:szCs w:val="22"/>
        </w:rPr>
        <w:t xml:space="preserve">It’s always interesting to hear what the Foundation does and how it works, </w:t>
      </w:r>
      <w:r w:rsidR="00F5318B">
        <w:rPr>
          <w:rFonts w:ascii="Times New Roman" w:hAnsi="Times New Roman" w:cs="Times New Roman"/>
          <w:bCs/>
          <w:color w:val="002060"/>
          <w:szCs w:val="22"/>
        </w:rPr>
        <w:t xml:space="preserve"> </w:t>
      </w:r>
    </w:p>
    <w:p w14:paraId="6BF0B2C5" w14:textId="77777777" w:rsidR="00C412E1" w:rsidRDefault="00C412E1" w:rsidP="00975F1C">
      <w:pPr>
        <w:spacing w:after="36"/>
        <w:rPr>
          <w:rFonts w:ascii="Times New Roman" w:hAnsi="Times New Roman" w:cs="Times New Roman"/>
          <w:bCs/>
          <w:color w:val="002060"/>
          <w:szCs w:val="22"/>
        </w:rPr>
      </w:pPr>
    </w:p>
    <w:p w14:paraId="07EEEAB4" w14:textId="77777777" w:rsidR="00C412E1" w:rsidRPr="0058212D" w:rsidRDefault="00C412E1" w:rsidP="00975F1C">
      <w:pPr>
        <w:spacing w:after="36"/>
        <w:rPr>
          <w:rFonts w:ascii="Times New Roman" w:hAnsi="Times New Roman" w:cs="Times New Roman"/>
          <w:bCs/>
          <w:color w:val="002060"/>
          <w:szCs w:val="22"/>
        </w:rPr>
      </w:pPr>
    </w:p>
    <w:p w14:paraId="281EE98C" w14:textId="77777777" w:rsidR="00197AF3" w:rsidRDefault="006F4441" w:rsidP="00197AF3">
      <w:pPr>
        <w:spacing w:after="36"/>
        <w:jc w:val="center"/>
        <w:rPr>
          <w:rFonts w:ascii="Times New Roman" w:hAnsi="Times New Roman" w:cs="Times New Roman"/>
          <w:b/>
          <w:color w:val="BF8F00" w:themeColor="accent4" w:themeShade="BF"/>
          <w:sz w:val="16"/>
          <w:szCs w:val="16"/>
          <w:u w:val="single"/>
        </w:rPr>
      </w:pPr>
      <w:r w:rsidRPr="0058212D">
        <w:rPr>
          <mc:AlternateContent>
            <mc:Choice Requires="w16se">
              <w:rFonts w:ascii="Times New Roman" w:hAnsi="Times New Roman" w:cs="Times New Roman"/>
            </mc:Choice>
            <mc:Fallback>
              <w:rFonts w:ascii="Segoe UI Emoji" w:eastAsia="Segoe UI Emoji" w:hAnsi="Segoe UI Emoji" w:cs="Segoe UI Emoji"/>
            </mc:Fallback>
          </mc:AlternateContent>
          <w:b/>
          <w:color w:val="BF8F00" w:themeColor="accent4" w:themeShade="BF"/>
          <w:sz w:val="28"/>
          <w:szCs w:val="28"/>
          <w:u w:val="single"/>
        </w:rPr>
        <mc:AlternateContent>
          <mc:Choice Requires="w16se">
            <w16se:symEx w16se:font="Segoe UI Emoji" w16se:char="263A"/>
          </mc:Choice>
          <mc:Fallback>
            <w:t>☺</w:t>
          </mc:Fallback>
        </mc:AlternateContent>
      </w:r>
      <w:r w:rsidRPr="00F5318B">
        <w:rPr>
          <w:rFonts w:ascii="Times New Roman" w:hAnsi="Times New Roman" w:cs="Times New Roman"/>
          <w:b/>
          <w:color w:val="FFFF00"/>
          <w:sz w:val="28"/>
          <w:szCs w:val="28"/>
          <w:u w:val="single"/>
        </w:rPr>
        <w:t>Happy</w:t>
      </w:r>
      <w:r w:rsidRPr="0058212D">
        <w:rPr>
          <w:rFonts w:ascii="Times New Roman" w:hAnsi="Times New Roman" w:cs="Times New Roman"/>
          <w:b/>
          <w:color w:val="BF8F00" w:themeColor="accent4" w:themeShade="BF"/>
          <w:sz w:val="28"/>
          <w:szCs w:val="28"/>
          <w:u w:val="single"/>
        </w:rPr>
        <w:t xml:space="preserve"> and </w:t>
      </w:r>
      <w:r w:rsidRPr="00F5318B">
        <w:rPr>
          <w:rFonts w:ascii="Times New Roman" w:hAnsi="Times New Roman" w:cs="Times New Roman"/>
          <w:b/>
          <w:color w:val="0070C0"/>
          <w:sz w:val="28"/>
          <w:szCs w:val="28"/>
          <w:u w:val="single"/>
        </w:rPr>
        <w:t>Sad</w:t>
      </w:r>
      <w:r w:rsidRPr="0058212D">
        <w:rPr>
          <w:rFonts w:ascii="Times New Roman" w:hAnsi="Times New Roman" w:cs="Times New Roman"/>
          <w:b/>
          <w:color w:val="BF8F00" w:themeColor="accent4" w:themeShade="BF"/>
          <w:sz w:val="28"/>
          <w:szCs w:val="28"/>
          <w:u w:val="single"/>
        </w:rPr>
        <w:t xml:space="preserve"> Dollars</w:t>
      </w:r>
      <w:r w:rsidRPr="0058212D">
        <w:rPr>
          <mc:AlternateContent>
            <mc:Choice Requires="w16se">
              <w:rFonts w:ascii="Times New Roman" w:hAnsi="Times New Roman" w:cs="Times New Roman"/>
            </mc:Choice>
            <mc:Fallback>
              <w:rFonts w:ascii="Segoe UI Emoji" w:eastAsia="Segoe UI Emoji" w:hAnsi="Segoe UI Emoji" w:cs="Segoe UI Emoji"/>
            </mc:Fallback>
          </mc:AlternateContent>
          <w:b/>
          <w:color w:val="BF8F00" w:themeColor="accent4" w:themeShade="BF"/>
          <w:sz w:val="28"/>
          <w:szCs w:val="28"/>
          <w:u w:val="single"/>
        </w:rPr>
        <mc:AlternateContent>
          <mc:Choice Requires="w16se">
            <w16se:symEx w16se:font="Segoe UI Emoji" w16se:char="263A"/>
          </mc:Choice>
          <mc:Fallback>
            <w:t>☺</w:t>
          </mc:Fallback>
        </mc:AlternateContent>
      </w:r>
    </w:p>
    <w:p w14:paraId="05754939" w14:textId="77777777" w:rsidR="00F5318B" w:rsidRDefault="00F5318B" w:rsidP="00197AF3">
      <w:pPr>
        <w:spacing w:after="36"/>
        <w:jc w:val="center"/>
        <w:rPr>
          <w:rFonts w:ascii="Times New Roman" w:hAnsi="Times New Roman" w:cs="Times New Roman"/>
          <w:b/>
          <w:color w:val="BF8F00" w:themeColor="accent4" w:themeShade="BF"/>
          <w:sz w:val="16"/>
          <w:szCs w:val="16"/>
          <w:u w:val="single"/>
        </w:rPr>
      </w:pPr>
    </w:p>
    <w:p w14:paraId="75171F04" w14:textId="08517154" w:rsidR="00003A20" w:rsidRPr="00F5318B" w:rsidRDefault="00FF4C37" w:rsidP="00FF4C37">
      <w:pPr>
        <w:spacing w:after="36"/>
        <w:jc w:val="center"/>
        <w:rPr>
          <w:rFonts w:ascii="Times New Roman" w:hAnsi="Times New Roman" w:cs="Times New Roman"/>
          <w:bCs/>
          <w:color w:val="002060"/>
          <w:szCs w:val="22"/>
        </w:rPr>
      </w:pPr>
      <w:r>
        <w:rPr>
          <w:rFonts w:ascii="Times New Roman" w:hAnsi="Times New Roman" w:cs="Times New Roman"/>
          <w:bCs/>
          <w:color w:val="002060"/>
          <w:szCs w:val="22"/>
        </w:rPr>
        <w:t xml:space="preserve">Apparently, not many of us were happy last week. </w:t>
      </w:r>
      <w:r w:rsidRPr="00FF4C37">
        <w:rPr>
          <w:rFonts w:ascii="Times New Roman" w:hAnsi="Times New Roman" w:cs="Times New Roman"/>
          <w:b/>
          <w:i/>
          <w:iCs/>
          <w:color w:val="C00000"/>
          <w:sz w:val="24"/>
          <w:u w:val="single"/>
        </w:rPr>
        <w:t>Patty</w:t>
      </w:r>
      <w:r w:rsidRPr="00FF4C37">
        <w:rPr>
          <w:rFonts w:ascii="Times New Roman" w:hAnsi="Times New Roman" w:cs="Times New Roman"/>
          <w:bCs/>
          <w:color w:val="C00000"/>
          <w:szCs w:val="22"/>
        </w:rPr>
        <w:t xml:space="preserve"> </w:t>
      </w:r>
      <w:r>
        <w:rPr>
          <w:rFonts w:ascii="Times New Roman" w:hAnsi="Times New Roman" w:cs="Times New Roman"/>
          <w:bCs/>
          <w:color w:val="002060"/>
          <w:szCs w:val="22"/>
        </w:rPr>
        <w:t xml:space="preserve">was happy to hear from Glenn Huntley as he sent her pictures of the </w:t>
      </w:r>
      <w:proofErr w:type="gramStart"/>
      <w:r>
        <w:rPr>
          <w:rFonts w:ascii="Times New Roman" w:hAnsi="Times New Roman" w:cs="Times New Roman"/>
          <w:bCs/>
          <w:color w:val="002060"/>
          <w:szCs w:val="22"/>
        </w:rPr>
        <w:t>8 pt.</w:t>
      </w:r>
      <w:proofErr w:type="gramEnd"/>
      <w:r>
        <w:rPr>
          <w:rFonts w:ascii="Times New Roman" w:hAnsi="Times New Roman" w:cs="Times New Roman"/>
          <w:bCs/>
          <w:color w:val="002060"/>
          <w:szCs w:val="22"/>
        </w:rPr>
        <w:t xml:space="preserve"> buck he got up in Brownville – I think that’s where he was. Glenn told Patty he wasn’t very </w:t>
      </w:r>
      <w:proofErr w:type="gramStart"/>
      <w:r>
        <w:rPr>
          <w:rFonts w:ascii="Times New Roman" w:hAnsi="Times New Roman" w:cs="Times New Roman"/>
          <w:bCs/>
          <w:color w:val="002060"/>
          <w:szCs w:val="22"/>
        </w:rPr>
        <w:t>smart</w:t>
      </w:r>
      <w:proofErr w:type="gramEnd"/>
      <w:r>
        <w:rPr>
          <w:rFonts w:ascii="Times New Roman" w:hAnsi="Times New Roman" w:cs="Times New Roman"/>
          <w:bCs/>
          <w:color w:val="002060"/>
          <w:szCs w:val="22"/>
        </w:rPr>
        <w:t xml:space="preserve"> but he was very lucky. </w:t>
      </w:r>
      <w:r w:rsidRPr="00FF4C37">
        <w:rPr>
          <w:rFonts w:ascii="Times New Roman" w:hAnsi="Times New Roman" w:cs="Times New Roman"/>
          <w:b/>
          <w:i/>
          <w:iCs/>
          <w:color w:val="C00000"/>
          <w:sz w:val="24"/>
          <w:u w:val="single"/>
        </w:rPr>
        <w:t>Dan Hart</w:t>
      </w:r>
      <w:r w:rsidRPr="00FF4C37">
        <w:rPr>
          <w:rFonts w:ascii="Times New Roman" w:hAnsi="Times New Roman" w:cs="Times New Roman"/>
          <w:bCs/>
          <w:color w:val="C00000"/>
          <w:szCs w:val="22"/>
        </w:rPr>
        <w:t xml:space="preserve"> </w:t>
      </w:r>
      <w:r>
        <w:rPr>
          <w:rFonts w:ascii="Times New Roman" w:hAnsi="Times New Roman" w:cs="Times New Roman"/>
          <w:bCs/>
          <w:color w:val="002060"/>
          <w:szCs w:val="22"/>
        </w:rPr>
        <w:t xml:space="preserve">was happy that a “surprise” member paid for his breakfast and thanked whomever that was. </w:t>
      </w:r>
    </w:p>
    <w:p w14:paraId="65F74F85" w14:textId="77777777" w:rsidR="00F5318B" w:rsidRPr="00F5318B" w:rsidRDefault="00F5318B" w:rsidP="00197AF3">
      <w:pPr>
        <w:spacing w:after="36"/>
        <w:jc w:val="center"/>
        <w:rPr>
          <w:rFonts w:ascii="Times New Roman" w:hAnsi="Times New Roman" w:cs="Times New Roman"/>
          <w:bCs/>
          <w:color w:val="002060"/>
          <w:szCs w:val="22"/>
        </w:rPr>
      </w:pPr>
    </w:p>
    <w:p w14:paraId="4CA1522F" w14:textId="3A45F042" w:rsidR="00310A6F" w:rsidRPr="0058212D" w:rsidRDefault="00310A6F" w:rsidP="00197AF3">
      <w:pPr>
        <w:spacing w:after="36"/>
        <w:jc w:val="center"/>
        <w:rPr>
          <w:rFonts w:ascii="Times New Roman" w:hAnsi="Times New Roman" w:cs="Times New Roman"/>
          <w:bCs/>
          <w:color w:val="538135" w:themeColor="accent6" w:themeShade="BF"/>
          <w:szCs w:val="22"/>
        </w:rPr>
      </w:pPr>
      <w:r w:rsidRPr="0058212D">
        <w:rPr>
          <w:rFonts w:ascii="Times New Roman" w:hAnsi="Times New Roman" w:cs="Times New Roman"/>
          <w:b/>
          <w:bCs/>
          <w:color w:val="002060"/>
          <w:szCs w:val="22"/>
        </w:rPr>
        <w:tab/>
      </w:r>
    </w:p>
    <w:p w14:paraId="375D89FA" w14:textId="5E80D8DF" w:rsidR="009A2B39" w:rsidRPr="0058212D" w:rsidRDefault="00003A20" w:rsidP="00F5318B">
      <w:pPr>
        <w:spacing w:after="254" w:line="262" w:lineRule="auto"/>
        <w:rPr>
          <w:rFonts w:ascii="Times New Roman" w:hAnsi="Times New Roman" w:cs="Times New Roman"/>
          <w:b/>
          <w:bCs/>
          <w:color w:val="7030A0"/>
          <w:sz w:val="24"/>
        </w:rPr>
      </w:pPr>
      <w:r>
        <w:rPr>
          <w:rFonts w:ascii="Times New Roman" w:hAnsi="Times New Roman" w:cs="Times New Roman"/>
          <w:b/>
          <w:bCs/>
          <w:color w:val="7030A0"/>
          <w:sz w:val="28"/>
          <w:szCs w:val="28"/>
        </w:rPr>
        <w:t>5</w:t>
      </w:r>
      <w:r w:rsidR="009A2B39" w:rsidRPr="0058212D">
        <w:rPr>
          <w:rFonts w:ascii="Times New Roman" w:hAnsi="Times New Roman" w:cs="Times New Roman"/>
          <w:b/>
          <w:bCs/>
          <w:color w:val="7030A0"/>
          <w:sz w:val="28"/>
          <w:szCs w:val="28"/>
        </w:rPr>
        <w:t>0</w:t>
      </w:r>
      <w:r w:rsidR="005C0179">
        <w:rPr>
          <w:rFonts w:ascii="Times New Roman" w:hAnsi="Times New Roman" w:cs="Times New Roman"/>
          <w:b/>
          <w:bCs/>
          <w:color w:val="7030A0"/>
          <w:sz w:val="28"/>
          <w:szCs w:val="28"/>
        </w:rPr>
        <w:t>/</w:t>
      </w:r>
      <w:r w:rsidR="009A2B39" w:rsidRPr="0058212D">
        <w:rPr>
          <w:rFonts w:ascii="Times New Roman" w:hAnsi="Times New Roman" w:cs="Times New Roman"/>
          <w:b/>
          <w:bCs/>
          <w:color w:val="7030A0"/>
          <w:sz w:val="28"/>
          <w:szCs w:val="28"/>
        </w:rPr>
        <w:t>50 –</w:t>
      </w:r>
      <w:r w:rsidR="00624113" w:rsidRPr="0058212D">
        <w:rPr>
          <w:rFonts w:ascii="Times New Roman" w:hAnsi="Times New Roman" w:cs="Times New Roman"/>
          <w:b/>
          <w:bCs/>
          <w:color w:val="7030A0"/>
          <w:sz w:val="24"/>
        </w:rPr>
        <w:t xml:space="preserve"> </w:t>
      </w:r>
      <w:r w:rsidR="000645A7">
        <w:rPr>
          <w:rFonts w:ascii="Times New Roman" w:hAnsi="Times New Roman" w:cs="Times New Roman"/>
          <w:b/>
          <w:bCs/>
          <w:color w:val="7030A0"/>
          <w:sz w:val="24"/>
        </w:rPr>
        <w:t xml:space="preserve">Tiffany drew Ron’s </w:t>
      </w:r>
      <w:proofErr w:type="gramStart"/>
      <w:r w:rsidR="000645A7">
        <w:rPr>
          <w:rFonts w:ascii="Times New Roman" w:hAnsi="Times New Roman" w:cs="Times New Roman"/>
          <w:b/>
          <w:bCs/>
          <w:color w:val="7030A0"/>
          <w:sz w:val="24"/>
        </w:rPr>
        <w:t>number</w:t>
      </w:r>
      <w:proofErr w:type="gramEnd"/>
      <w:r w:rsidR="000645A7">
        <w:rPr>
          <w:rFonts w:ascii="Times New Roman" w:hAnsi="Times New Roman" w:cs="Times New Roman"/>
          <w:b/>
          <w:bCs/>
          <w:color w:val="7030A0"/>
          <w:sz w:val="24"/>
        </w:rPr>
        <w:t xml:space="preserve"> but Ron drew the 2 of hearts, not the King of Clubs. I did not catch how much was in the pot but last week it was only $10, so the amount was somewhere north of that. </w:t>
      </w:r>
      <w:r>
        <w:rPr>
          <w:rFonts w:ascii="Times New Roman" w:hAnsi="Times New Roman" w:cs="Times New Roman"/>
          <w:b/>
          <w:bCs/>
          <w:color w:val="7030A0"/>
          <w:sz w:val="24"/>
        </w:rPr>
        <w:t xml:space="preserve"> </w:t>
      </w:r>
    </w:p>
    <w:p w14:paraId="46A6666B" w14:textId="77777777" w:rsidR="009A2B39" w:rsidRDefault="009A2B39" w:rsidP="009A2B39">
      <w:pPr>
        <w:spacing w:after="254" w:line="262" w:lineRule="auto"/>
        <w:jc w:val="both"/>
        <w:rPr>
          <w:rFonts w:ascii="Times New Roman" w:hAnsi="Times New Roman" w:cs="Times New Roman"/>
          <w:b/>
          <w:bCs/>
          <w:color w:val="7030A0"/>
          <w:sz w:val="24"/>
        </w:rPr>
      </w:pPr>
    </w:p>
    <w:p w14:paraId="0858AB3A" w14:textId="77777777" w:rsidR="00E83F52" w:rsidRPr="0058212D" w:rsidRDefault="00E83F52" w:rsidP="009A2B39">
      <w:pPr>
        <w:spacing w:after="254" w:line="262" w:lineRule="auto"/>
        <w:jc w:val="both"/>
        <w:rPr>
          <w:rFonts w:ascii="Times New Roman" w:hAnsi="Times New Roman" w:cs="Times New Roman"/>
          <w:b/>
          <w:bCs/>
          <w:color w:val="7030A0"/>
          <w:sz w:val="24"/>
        </w:rPr>
      </w:pPr>
    </w:p>
    <w:p w14:paraId="535CA054" w14:textId="316CF5B7" w:rsidR="006C3665" w:rsidRPr="0058212D" w:rsidRDefault="006C3665" w:rsidP="003C5E02">
      <w:pPr>
        <w:spacing w:after="254" w:line="262" w:lineRule="auto"/>
        <w:jc w:val="center"/>
        <w:rPr>
          <w:rFonts w:ascii="Times New Roman" w:hAnsi="Times New Roman" w:cs="Times New Roman"/>
          <w:color w:val="002060"/>
          <w:sz w:val="28"/>
          <w:szCs w:val="28"/>
        </w:rPr>
      </w:pPr>
      <w:r w:rsidRPr="0058212D">
        <w:rPr>
          <w:rFonts w:ascii="Times New Roman" w:hAnsi="Times New Roman" w:cs="Times New Roman"/>
          <w:b/>
          <w:bCs/>
          <w:i/>
          <w:iCs/>
          <w:color w:val="BF8F00" w:themeColor="accent4" w:themeShade="BF"/>
          <w:sz w:val="28"/>
          <w:szCs w:val="28"/>
          <w:u w:val="single"/>
        </w:rPr>
        <w:t>Pun</w:t>
      </w:r>
      <w:r w:rsidR="00165D1B" w:rsidRPr="0058212D">
        <w:rPr>
          <w:rFonts w:ascii="Times New Roman" w:hAnsi="Times New Roman" w:cs="Times New Roman"/>
          <w:b/>
          <w:bCs/>
          <w:i/>
          <w:iCs/>
          <w:color w:val="BF8F00" w:themeColor="accent4" w:themeShade="BF"/>
          <w:sz w:val="28"/>
          <w:szCs w:val="28"/>
          <w:u w:val="single"/>
        </w:rPr>
        <w:t>s</w:t>
      </w:r>
      <w:r w:rsidRPr="0058212D">
        <w:rPr>
          <w:rFonts w:ascii="Times New Roman" w:hAnsi="Times New Roman" w:cs="Times New Roman"/>
          <w:b/>
          <w:bCs/>
          <w:i/>
          <w:iCs/>
          <w:color w:val="BF8F00" w:themeColor="accent4" w:themeShade="BF"/>
          <w:sz w:val="28"/>
          <w:szCs w:val="28"/>
          <w:u w:val="single"/>
        </w:rPr>
        <w:t xml:space="preserve"> for the Week:</w:t>
      </w:r>
    </w:p>
    <w:p w14:paraId="720E290D" w14:textId="5A99A18F" w:rsidR="00003A20" w:rsidRDefault="000645A7" w:rsidP="00FE5C63">
      <w:pPr>
        <w:spacing w:after="254" w:line="262" w:lineRule="auto"/>
        <w:jc w:val="center"/>
        <w:rPr>
          <w:rFonts w:ascii="Times New Roman" w:hAnsi="Times New Roman" w:cs="Times New Roman"/>
          <w:color w:val="002060"/>
          <w:szCs w:val="22"/>
        </w:rPr>
      </w:pPr>
      <w:r>
        <w:rPr>
          <w:rFonts w:ascii="Times New Roman" w:hAnsi="Times New Roman" w:cs="Times New Roman"/>
          <w:color w:val="002060"/>
          <w:szCs w:val="22"/>
        </w:rPr>
        <w:t xml:space="preserve">My favorite coat is falling apart and I’m going to have to throw it out. Or sew it </w:t>
      </w:r>
      <w:proofErr w:type="spellStart"/>
      <w:r>
        <w:rPr>
          <w:rFonts w:ascii="Times New Roman" w:hAnsi="Times New Roman" w:cs="Times New Roman"/>
          <w:color w:val="002060"/>
          <w:szCs w:val="22"/>
        </w:rPr>
        <w:t>seams</w:t>
      </w:r>
      <w:proofErr w:type="spellEnd"/>
      <w:r>
        <w:rPr>
          <w:rFonts w:ascii="Times New Roman" w:hAnsi="Times New Roman" w:cs="Times New Roman"/>
          <w:color w:val="002060"/>
          <w:szCs w:val="22"/>
        </w:rPr>
        <w:t>…………</w:t>
      </w:r>
      <w:r w:rsidR="00003A20">
        <w:rPr>
          <w:rFonts w:ascii="Times New Roman" w:hAnsi="Times New Roman" w:cs="Times New Roman"/>
          <w:color w:val="002060"/>
          <w:szCs w:val="22"/>
        </w:rPr>
        <w:t xml:space="preserve"> </w:t>
      </w:r>
    </w:p>
    <w:p w14:paraId="3D544C25" w14:textId="6A8860A8" w:rsidR="000645A7" w:rsidRPr="000645A7" w:rsidRDefault="000645A7" w:rsidP="00FE5C63">
      <w:pPr>
        <w:spacing w:after="254" w:line="262" w:lineRule="auto"/>
        <w:jc w:val="center"/>
        <w:rPr>
          <w:rFonts w:ascii="Times New Roman" w:hAnsi="Times New Roman" w:cs="Times New Roman"/>
          <w:b/>
          <w:bCs/>
          <w:color w:val="002060"/>
          <w:szCs w:val="22"/>
          <w:u w:val="single"/>
        </w:rPr>
      </w:pPr>
      <w:r w:rsidRPr="000645A7">
        <w:rPr>
          <w:rFonts w:ascii="Times New Roman" w:hAnsi="Times New Roman" w:cs="Times New Roman"/>
          <w:b/>
          <w:bCs/>
          <w:color w:val="002060"/>
          <w:szCs w:val="22"/>
          <w:u w:val="single"/>
        </w:rPr>
        <w:t xml:space="preserve">And I’m </w:t>
      </w:r>
      <w:proofErr w:type="gramStart"/>
      <w:r w:rsidRPr="000645A7">
        <w:rPr>
          <w:rFonts w:ascii="Times New Roman" w:hAnsi="Times New Roman" w:cs="Times New Roman"/>
          <w:b/>
          <w:bCs/>
          <w:color w:val="002060"/>
          <w:szCs w:val="22"/>
          <w:u w:val="single"/>
        </w:rPr>
        <w:t>really sorry</w:t>
      </w:r>
      <w:proofErr w:type="gramEnd"/>
      <w:r w:rsidRPr="000645A7">
        <w:rPr>
          <w:rFonts w:ascii="Times New Roman" w:hAnsi="Times New Roman" w:cs="Times New Roman"/>
          <w:b/>
          <w:bCs/>
          <w:color w:val="002060"/>
          <w:szCs w:val="22"/>
          <w:u w:val="single"/>
        </w:rPr>
        <w:t xml:space="preserve"> for this one and you can fire me if you want……</w:t>
      </w:r>
      <w:proofErr w:type="gramStart"/>
      <w:r w:rsidRPr="000645A7">
        <w:rPr>
          <w:rFonts w:ascii="Times New Roman" w:hAnsi="Times New Roman" w:cs="Times New Roman"/>
          <w:b/>
          <w:bCs/>
          <w:color w:val="002060"/>
          <w:szCs w:val="22"/>
          <w:u w:val="single"/>
        </w:rPr>
        <w:t>…..</w:t>
      </w:r>
      <w:proofErr w:type="gramEnd"/>
    </w:p>
    <w:p w14:paraId="1200BC09" w14:textId="60E80299" w:rsidR="000645A7" w:rsidRDefault="000645A7" w:rsidP="00FE5C63">
      <w:pPr>
        <w:spacing w:after="254" w:line="262" w:lineRule="auto"/>
        <w:jc w:val="center"/>
        <w:rPr>
          <w:rFonts w:ascii="Times New Roman" w:hAnsi="Times New Roman" w:cs="Times New Roman"/>
          <w:color w:val="002060"/>
          <w:szCs w:val="22"/>
        </w:rPr>
      </w:pPr>
      <w:r>
        <w:rPr>
          <w:rFonts w:ascii="Times New Roman" w:hAnsi="Times New Roman" w:cs="Times New Roman"/>
          <w:color w:val="002060"/>
          <w:szCs w:val="22"/>
        </w:rPr>
        <w:t xml:space="preserve">What do toilet paper and </w:t>
      </w:r>
      <w:proofErr w:type="gramStart"/>
      <w:r>
        <w:rPr>
          <w:rFonts w:ascii="Times New Roman" w:hAnsi="Times New Roman" w:cs="Times New Roman"/>
          <w:color w:val="002060"/>
          <w:szCs w:val="22"/>
        </w:rPr>
        <w:t>the Starship</w:t>
      </w:r>
      <w:proofErr w:type="gramEnd"/>
      <w:r>
        <w:rPr>
          <w:rFonts w:ascii="Times New Roman" w:hAnsi="Times New Roman" w:cs="Times New Roman"/>
          <w:color w:val="002060"/>
          <w:szCs w:val="22"/>
        </w:rPr>
        <w:t xml:space="preserve"> Enterprise have in common?  They are continuously circling Uranus in search of Klingons. </w:t>
      </w:r>
    </w:p>
    <w:p w14:paraId="245B1D22" w14:textId="7A5A47C9" w:rsidR="000645A7" w:rsidRPr="000645A7" w:rsidRDefault="000645A7" w:rsidP="00FE5C63">
      <w:pPr>
        <w:spacing w:after="254" w:line="262" w:lineRule="auto"/>
        <w:jc w:val="center"/>
        <w:rPr>
          <w:rFonts w:ascii="Times New Roman" w:hAnsi="Times New Roman" w:cs="Times New Roman"/>
          <w:b/>
          <w:bCs/>
          <w:color w:val="002060"/>
          <w:szCs w:val="22"/>
          <w:u w:val="single"/>
        </w:rPr>
      </w:pPr>
      <w:r w:rsidRPr="000645A7">
        <w:rPr>
          <w:rFonts w:ascii="Times New Roman" w:hAnsi="Times New Roman" w:cs="Times New Roman"/>
          <w:b/>
          <w:bCs/>
          <w:color w:val="002060"/>
          <w:szCs w:val="22"/>
          <w:u w:val="single"/>
        </w:rPr>
        <w:t xml:space="preserve">Thank you. I will leave now. </w:t>
      </w:r>
    </w:p>
    <w:p w14:paraId="3D987726" w14:textId="77777777" w:rsidR="00197AF3" w:rsidRDefault="00197AF3" w:rsidP="003C5E02">
      <w:pPr>
        <w:spacing w:after="254" w:line="262" w:lineRule="auto"/>
        <w:jc w:val="center"/>
        <w:rPr>
          <w:rFonts w:ascii="Times New Roman" w:hAnsi="Times New Roman" w:cs="Times New Roman"/>
          <w:color w:val="002060"/>
          <w:szCs w:val="22"/>
        </w:rPr>
      </w:pPr>
    </w:p>
    <w:p w14:paraId="641933B6" w14:textId="77777777" w:rsidR="00337CD0" w:rsidRPr="0058212D" w:rsidRDefault="00337CD0" w:rsidP="003C5E02">
      <w:pPr>
        <w:spacing w:after="254" w:line="262" w:lineRule="auto"/>
        <w:jc w:val="center"/>
        <w:rPr>
          <w:rFonts w:ascii="Times New Roman" w:hAnsi="Times New Roman" w:cs="Times New Roman"/>
          <w:color w:val="002060"/>
          <w:szCs w:val="22"/>
        </w:rPr>
      </w:pPr>
    </w:p>
    <w:p w14:paraId="468B5464" w14:textId="2CF98BFE" w:rsidR="003F6C2D" w:rsidRPr="0058212D" w:rsidRDefault="00AF2A71" w:rsidP="003F6C2D">
      <w:pPr>
        <w:spacing w:after="0"/>
        <w:ind w:right="48"/>
        <w:jc w:val="center"/>
        <w:rPr>
          <w:rFonts w:ascii="Times New Roman" w:hAnsi="Times New Roman" w:cs="Times New Roman"/>
        </w:rPr>
      </w:pPr>
      <w:r w:rsidRPr="0058212D">
        <w:rPr>
          <w:rFonts w:ascii="Times New Roman" w:eastAsia="Times New Roman" w:hAnsi="Times New Roman" w:cs="Times New Roman"/>
          <w:b/>
          <w:i/>
          <w:color w:val="BF8F00"/>
          <w:sz w:val="28"/>
          <w:u w:val="single" w:color="BF8F00"/>
        </w:rPr>
        <w:t xml:space="preserve"> </w:t>
      </w:r>
      <w:r w:rsidR="003F6C2D" w:rsidRPr="0058212D">
        <w:rPr>
          <w:rFonts w:ascii="Times New Roman" w:eastAsia="Times New Roman" w:hAnsi="Times New Roman" w:cs="Times New Roman"/>
          <w:b/>
          <w:i/>
          <w:color w:val="BF8F00"/>
          <w:sz w:val="28"/>
          <w:u w:val="single" w:color="BF8F00"/>
        </w:rPr>
        <w:t>Birthdays and Anniversaries:</w:t>
      </w:r>
      <w:r w:rsidR="003F6C2D" w:rsidRPr="0058212D">
        <w:rPr>
          <w:rFonts w:ascii="Times New Roman" w:eastAsia="Times New Roman" w:hAnsi="Times New Roman" w:cs="Times New Roman"/>
          <w:b/>
          <w:i/>
          <w:color w:val="BF8F00"/>
          <w:sz w:val="28"/>
        </w:rPr>
        <w:t xml:space="preserve"> </w:t>
      </w:r>
    </w:p>
    <w:p w14:paraId="6A315FEF"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color w:val="002060"/>
        </w:rPr>
        <w:t xml:space="preserve"> </w:t>
      </w:r>
    </w:p>
    <w:p w14:paraId="033A4B57" w14:textId="77777777" w:rsidR="003F6C2D" w:rsidRPr="0058212D" w:rsidRDefault="003F6C2D" w:rsidP="003F6C2D">
      <w:pPr>
        <w:spacing w:after="5"/>
        <w:ind w:left="5"/>
        <w:jc w:val="center"/>
        <w:rPr>
          <w:rFonts w:ascii="Times New Roman" w:hAnsi="Times New Roman" w:cs="Times New Roman"/>
        </w:rPr>
      </w:pPr>
      <w:r w:rsidRPr="0058212D">
        <w:rPr>
          <w:rFonts w:ascii="Times New Roman" w:eastAsia="Times New Roman" w:hAnsi="Times New Roman" w:cs="Times New Roman"/>
          <w:color w:val="002060"/>
        </w:rPr>
        <w:t xml:space="preserve"> </w:t>
      </w:r>
    </w:p>
    <w:p w14:paraId="258ECD0C" w14:textId="6C021955" w:rsidR="00AD7E57" w:rsidRPr="0058212D" w:rsidRDefault="00337CD0" w:rsidP="00AD7E57">
      <w:pPr>
        <w:spacing w:after="10" w:line="248" w:lineRule="auto"/>
        <w:ind w:left="-5" w:hanging="10"/>
        <w:rPr>
          <w:rFonts w:ascii="Times New Roman" w:eastAsia="Times New Roman" w:hAnsi="Times New Roman" w:cs="Times New Roman"/>
          <w:color w:val="002060"/>
        </w:rPr>
      </w:pPr>
      <w:r>
        <w:rPr>
          <w:rFonts w:ascii="Times New Roman" w:eastAsia="Times New Roman" w:hAnsi="Times New Roman" w:cs="Times New Roman"/>
          <w:b/>
          <w:i/>
          <w:color w:val="FF0000"/>
          <w:sz w:val="24"/>
          <w:u w:val="single" w:color="FF0000"/>
        </w:rPr>
        <w:t xml:space="preserve">December </w:t>
      </w:r>
      <w:r w:rsidR="003F6C2D" w:rsidRPr="0058212D">
        <w:rPr>
          <w:rFonts w:ascii="Times New Roman" w:eastAsia="Times New Roman" w:hAnsi="Times New Roman" w:cs="Times New Roman"/>
          <w:b/>
          <w:i/>
          <w:color w:val="FF0000"/>
          <w:sz w:val="24"/>
          <w:u w:val="single" w:color="FF0000"/>
        </w:rPr>
        <w:t>Birthdays:</w:t>
      </w:r>
      <w:r w:rsidR="009E4978">
        <w:rPr>
          <w:rFonts w:ascii="Times New Roman" w:eastAsia="Times New Roman" w:hAnsi="Times New Roman" w:cs="Times New Roman"/>
          <w:color w:val="002060"/>
        </w:rPr>
        <w:t xml:space="preserve"> </w:t>
      </w:r>
      <w:r>
        <w:rPr>
          <w:rFonts w:ascii="Times New Roman" w:eastAsia="Times New Roman" w:hAnsi="Times New Roman" w:cs="Times New Roman"/>
          <w:color w:val="002060"/>
        </w:rPr>
        <w:t>Curtis Cole – 12/6</w:t>
      </w:r>
    </w:p>
    <w:p w14:paraId="4AFAB60E" w14:textId="19351C63" w:rsidR="003F6C2D" w:rsidRPr="0058212D" w:rsidRDefault="003F6C2D" w:rsidP="00AD7E57">
      <w:pPr>
        <w:spacing w:after="10" w:line="248" w:lineRule="auto"/>
        <w:ind w:left="-5" w:hanging="10"/>
        <w:rPr>
          <w:rFonts w:ascii="Times New Roman" w:hAnsi="Times New Roman" w:cs="Times New Roman"/>
        </w:rPr>
      </w:pPr>
      <w:r w:rsidRPr="0058212D">
        <w:rPr>
          <w:rFonts w:ascii="Times New Roman" w:eastAsia="Times New Roman" w:hAnsi="Times New Roman" w:cs="Times New Roman"/>
          <w:color w:val="002060"/>
        </w:rPr>
        <w:t xml:space="preserve"> </w:t>
      </w:r>
    </w:p>
    <w:p w14:paraId="69B29AE7" w14:textId="4AB65959" w:rsidR="003F6C2D" w:rsidRPr="0058212D" w:rsidRDefault="00337CD0" w:rsidP="003F6C2D">
      <w:pPr>
        <w:spacing w:after="10" w:line="248" w:lineRule="auto"/>
        <w:ind w:left="-5" w:hanging="10"/>
        <w:rPr>
          <w:rFonts w:ascii="Times New Roman" w:hAnsi="Times New Roman" w:cs="Times New Roman"/>
        </w:rPr>
      </w:pPr>
      <w:proofErr w:type="spellStart"/>
      <w:r>
        <w:rPr>
          <w:rFonts w:ascii="Times New Roman" w:eastAsia="Times New Roman" w:hAnsi="Times New Roman" w:cs="Times New Roman"/>
          <w:b/>
          <w:i/>
          <w:color w:val="FF0000"/>
          <w:sz w:val="24"/>
          <w:u w:val="single" w:color="FF0000"/>
        </w:rPr>
        <w:t>Dececmber</w:t>
      </w:r>
      <w:proofErr w:type="spellEnd"/>
      <w:r>
        <w:rPr>
          <w:rFonts w:ascii="Times New Roman" w:eastAsia="Times New Roman" w:hAnsi="Times New Roman" w:cs="Times New Roman"/>
          <w:b/>
          <w:i/>
          <w:color w:val="FF0000"/>
          <w:sz w:val="24"/>
          <w:u w:val="single" w:color="FF0000"/>
        </w:rPr>
        <w:t xml:space="preserve"> </w:t>
      </w:r>
      <w:r w:rsidR="003F6C2D" w:rsidRPr="0058212D">
        <w:rPr>
          <w:rFonts w:ascii="Times New Roman" w:eastAsia="Times New Roman" w:hAnsi="Times New Roman" w:cs="Times New Roman"/>
          <w:b/>
          <w:i/>
          <w:color w:val="FF0000"/>
          <w:sz w:val="24"/>
          <w:u w:val="single" w:color="FF0000"/>
        </w:rPr>
        <w:t>Anniversaries:</w:t>
      </w:r>
      <w:r w:rsidR="009E4978">
        <w:rPr>
          <w:rFonts w:ascii="Times New Roman" w:eastAsia="Times New Roman" w:hAnsi="Times New Roman" w:cs="Times New Roman"/>
          <w:color w:val="002060"/>
        </w:rPr>
        <w:t xml:space="preserve"> None listed</w:t>
      </w:r>
    </w:p>
    <w:p w14:paraId="03ED8EC7" w14:textId="77777777" w:rsidR="003F6C2D" w:rsidRPr="0058212D" w:rsidRDefault="003F6C2D" w:rsidP="003F6C2D">
      <w:pPr>
        <w:spacing w:after="3"/>
        <w:rPr>
          <w:rFonts w:ascii="Times New Roman" w:hAnsi="Times New Roman" w:cs="Times New Roman"/>
        </w:rPr>
      </w:pPr>
      <w:r w:rsidRPr="0058212D">
        <w:rPr>
          <w:rFonts w:ascii="Times New Roman" w:eastAsia="Times New Roman" w:hAnsi="Times New Roman" w:cs="Times New Roman"/>
          <w:color w:val="002060"/>
        </w:rPr>
        <w:t xml:space="preserve"> </w:t>
      </w:r>
    </w:p>
    <w:p w14:paraId="7FC4C87D" w14:textId="55ACF14C" w:rsidR="003F6C2D" w:rsidRPr="0058212D" w:rsidRDefault="00337CD0" w:rsidP="00D1366B">
      <w:pPr>
        <w:spacing w:after="10" w:line="248" w:lineRule="auto"/>
        <w:ind w:left="-5" w:hanging="10"/>
        <w:rPr>
          <w:rFonts w:ascii="Times New Roman" w:hAnsi="Times New Roman" w:cs="Times New Roman"/>
        </w:rPr>
      </w:pPr>
      <w:r>
        <w:rPr>
          <w:rFonts w:ascii="Times New Roman" w:eastAsia="Times New Roman" w:hAnsi="Times New Roman" w:cs="Times New Roman"/>
          <w:b/>
          <w:i/>
          <w:color w:val="FF0000"/>
          <w:sz w:val="24"/>
          <w:u w:val="single" w:color="FF0000"/>
        </w:rPr>
        <w:t xml:space="preserve">December </w:t>
      </w:r>
      <w:r w:rsidR="003F6C2D" w:rsidRPr="0058212D">
        <w:rPr>
          <w:rFonts w:ascii="Times New Roman" w:eastAsia="Times New Roman" w:hAnsi="Times New Roman" w:cs="Times New Roman"/>
          <w:b/>
          <w:i/>
          <w:color w:val="FF0000"/>
          <w:sz w:val="24"/>
          <w:u w:val="single" w:color="FF0000"/>
        </w:rPr>
        <w:t>Membership Anniversaries:</w:t>
      </w:r>
      <w:r w:rsidR="003F6C2D" w:rsidRPr="0058212D">
        <w:rPr>
          <w:rFonts w:ascii="Times New Roman" w:eastAsia="Times New Roman" w:hAnsi="Times New Roman" w:cs="Times New Roman"/>
          <w:color w:val="002060"/>
        </w:rPr>
        <w:t xml:space="preserve"> </w:t>
      </w:r>
      <w:r>
        <w:rPr>
          <w:rFonts w:ascii="Times New Roman" w:eastAsia="Times New Roman" w:hAnsi="Times New Roman" w:cs="Times New Roman"/>
          <w:color w:val="002060"/>
        </w:rPr>
        <w:t>None listed</w:t>
      </w:r>
      <w:r w:rsidR="003F6C2D" w:rsidRPr="0058212D">
        <w:rPr>
          <w:rFonts w:ascii="Times New Roman" w:eastAsia="Times New Roman" w:hAnsi="Times New Roman" w:cs="Times New Roman"/>
          <w:color w:val="002060"/>
        </w:rPr>
        <w:t xml:space="preserve"> </w:t>
      </w:r>
    </w:p>
    <w:p w14:paraId="188AE1B5" w14:textId="77777777" w:rsidR="00AF2A71" w:rsidRPr="0058212D" w:rsidRDefault="00AF2A71" w:rsidP="003F6C2D">
      <w:pPr>
        <w:spacing w:after="36"/>
        <w:rPr>
          <w:rFonts w:ascii="Times New Roman" w:hAnsi="Times New Roman" w:cs="Times New Roman"/>
        </w:rPr>
      </w:pPr>
    </w:p>
    <w:p w14:paraId="07D5D994" w14:textId="77777777" w:rsidR="00BD19B0" w:rsidRDefault="00BD19B0" w:rsidP="003F6C2D">
      <w:pPr>
        <w:spacing w:after="36"/>
        <w:rPr>
          <w:rFonts w:ascii="Times New Roman" w:hAnsi="Times New Roman" w:cs="Times New Roman"/>
        </w:rPr>
      </w:pPr>
    </w:p>
    <w:p w14:paraId="0F2F6F8F" w14:textId="77777777" w:rsidR="00C412E1" w:rsidRDefault="00C412E1" w:rsidP="003F6C2D">
      <w:pPr>
        <w:spacing w:after="36"/>
        <w:rPr>
          <w:rFonts w:ascii="Times New Roman" w:hAnsi="Times New Roman" w:cs="Times New Roman"/>
        </w:rPr>
      </w:pPr>
    </w:p>
    <w:p w14:paraId="47BD20BD" w14:textId="77777777" w:rsidR="00C412E1" w:rsidRDefault="00C412E1" w:rsidP="003F6C2D">
      <w:pPr>
        <w:spacing w:after="36"/>
        <w:rPr>
          <w:rFonts w:ascii="Times New Roman" w:hAnsi="Times New Roman" w:cs="Times New Roman"/>
        </w:rPr>
      </w:pPr>
    </w:p>
    <w:p w14:paraId="68B2A811" w14:textId="77777777" w:rsidR="00C412E1" w:rsidRDefault="00C412E1" w:rsidP="003F6C2D">
      <w:pPr>
        <w:spacing w:after="36"/>
        <w:rPr>
          <w:rFonts w:ascii="Times New Roman" w:hAnsi="Times New Roman" w:cs="Times New Roman"/>
        </w:rPr>
      </w:pPr>
    </w:p>
    <w:p w14:paraId="30196772" w14:textId="77777777" w:rsidR="00C412E1" w:rsidRDefault="00C412E1" w:rsidP="003F6C2D">
      <w:pPr>
        <w:spacing w:after="36"/>
        <w:rPr>
          <w:rFonts w:ascii="Times New Roman" w:hAnsi="Times New Roman" w:cs="Times New Roman"/>
        </w:rPr>
      </w:pPr>
    </w:p>
    <w:p w14:paraId="29876D85" w14:textId="77777777" w:rsidR="009E4978" w:rsidRPr="0058212D" w:rsidRDefault="009E4978" w:rsidP="003F6C2D">
      <w:pPr>
        <w:spacing w:after="36"/>
        <w:rPr>
          <w:rFonts w:ascii="Times New Roman" w:hAnsi="Times New Roman" w:cs="Times New Roman"/>
        </w:rPr>
      </w:pPr>
    </w:p>
    <w:p w14:paraId="3B4C6855" w14:textId="77777777" w:rsidR="003F6C2D" w:rsidRPr="0058212D" w:rsidRDefault="003F6C2D" w:rsidP="003F6C2D">
      <w:pPr>
        <w:spacing w:after="72"/>
        <w:rPr>
          <w:rFonts w:ascii="Times New Roman" w:hAnsi="Times New Roman" w:cs="Times New Roman"/>
        </w:rPr>
      </w:pPr>
      <w:r w:rsidRPr="0058212D">
        <w:rPr>
          <w:rFonts w:ascii="Times New Roman" w:eastAsia="Times New Roman" w:hAnsi="Times New Roman" w:cs="Times New Roman"/>
          <w:b/>
          <w:color w:val="002060"/>
          <w:sz w:val="28"/>
          <w:u w:val="single" w:color="002060"/>
        </w:rPr>
        <w:t>Make-Ups:</w:t>
      </w:r>
      <w:r w:rsidRPr="0058212D">
        <w:rPr>
          <w:rFonts w:ascii="Times New Roman" w:eastAsia="Times New Roman" w:hAnsi="Times New Roman" w:cs="Times New Roman"/>
          <w:b/>
          <w:color w:val="002060"/>
          <w:sz w:val="28"/>
        </w:rPr>
        <w:t xml:space="preserve">  </w:t>
      </w:r>
    </w:p>
    <w:p w14:paraId="7D4B67B5"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b/>
          <w:color w:val="002060"/>
        </w:rPr>
        <w:t>Bethel</w:t>
      </w:r>
      <w:r w:rsidRPr="0058212D">
        <w:rPr>
          <w:rFonts w:ascii="Times New Roman" w:eastAsia="Times New Roman" w:hAnsi="Times New Roman" w:cs="Times New Roman"/>
          <w:color w:val="002060"/>
        </w:rPr>
        <w:t xml:space="preserve"> – Tuesday, 7:30 AM at the Bethel Inn Resort in the Terrace Area of Millbrook Tavern, 21 Broad </w:t>
      </w:r>
    </w:p>
    <w:p w14:paraId="50D67AFF"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color w:val="002060"/>
        </w:rPr>
        <w:t xml:space="preserve">St., Bethel </w:t>
      </w:r>
    </w:p>
    <w:p w14:paraId="4F39665F" w14:textId="77777777" w:rsidR="003F6C2D" w:rsidRPr="0058212D" w:rsidRDefault="003F6C2D" w:rsidP="003F6C2D">
      <w:pPr>
        <w:spacing w:after="0"/>
        <w:rPr>
          <w:rFonts w:ascii="Times New Roman" w:hAnsi="Times New Roman" w:cs="Times New Roman"/>
        </w:rPr>
      </w:pPr>
      <w:hyperlink r:id="rId6">
        <w:r w:rsidRPr="0058212D">
          <w:rPr>
            <w:rFonts w:ascii="Times New Roman" w:eastAsia="Times New Roman" w:hAnsi="Times New Roman" w:cs="Times New Roman"/>
            <w:color w:val="0563C1"/>
            <w:u w:val="single" w:color="0563C1"/>
          </w:rPr>
          <w:t>www.bethelrotary.org</w:t>
        </w:r>
      </w:hyperlink>
      <w:hyperlink r:id="rId7">
        <w:r w:rsidRPr="0058212D">
          <w:rPr>
            <w:rFonts w:ascii="Times New Roman" w:eastAsia="Times New Roman" w:hAnsi="Times New Roman" w:cs="Times New Roman"/>
            <w:color w:val="0563C1"/>
          </w:rPr>
          <w:t xml:space="preserve"> </w:t>
        </w:r>
      </w:hyperlink>
    </w:p>
    <w:p w14:paraId="68192D44"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color w:val="002060"/>
        </w:rPr>
        <w:t xml:space="preserve"> </w:t>
      </w:r>
    </w:p>
    <w:p w14:paraId="28EA72FB"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b/>
          <w:color w:val="002060"/>
        </w:rPr>
        <w:t>Bridgton-Lake Region</w:t>
      </w:r>
      <w:r w:rsidRPr="0058212D">
        <w:rPr>
          <w:rFonts w:ascii="Times New Roman" w:eastAsia="Times New Roman" w:hAnsi="Times New Roman" w:cs="Times New Roman"/>
          <w:color w:val="002060"/>
        </w:rPr>
        <w:t xml:space="preserve"> – Thursday, 7:15 AM at Bridgton Alliance Church, 368 Harrison Rd., </w:t>
      </w:r>
      <w:proofErr w:type="spellStart"/>
      <w:r w:rsidRPr="0058212D">
        <w:rPr>
          <w:rFonts w:ascii="Times New Roman" w:eastAsia="Times New Roman" w:hAnsi="Times New Roman" w:cs="Times New Roman"/>
          <w:color w:val="002060"/>
        </w:rPr>
        <w:t>Bridgtonn</w:t>
      </w:r>
      <w:proofErr w:type="spellEnd"/>
      <w:r w:rsidRPr="0058212D">
        <w:rPr>
          <w:rFonts w:ascii="Times New Roman" w:eastAsia="Times New Roman" w:hAnsi="Times New Roman" w:cs="Times New Roman"/>
          <w:color w:val="002060"/>
        </w:rPr>
        <w:t xml:space="preserve"> </w:t>
      </w:r>
      <w:hyperlink r:id="rId8">
        <w:r w:rsidRPr="0058212D">
          <w:rPr>
            <w:rFonts w:ascii="Times New Roman" w:eastAsia="Times New Roman" w:hAnsi="Times New Roman" w:cs="Times New Roman"/>
            <w:color w:val="0070C0"/>
            <w:u w:val="single" w:color="0070C0"/>
          </w:rPr>
          <w:t>www.lakeregionrotary.org</w:t>
        </w:r>
      </w:hyperlink>
      <w:hyperlink r:id="rId9">
        <w:r w:rsidRPr="0058212D">
          <w:rPr>
            <w:rFonts w:ascii="Times New Roman" w:eastAsia="Times New Roman" w:hAnsi="Times New Roman" w:cs="Times New Roman"/>
            <w:color w:val="0070C0"/>
          </w:rPr>
          <w:t xml:space="preserve"> </w:t>
        </w:r>
      </w:hyperlink>
    </w:p>
    <w:p w14:paraId="4549C287"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color w:val="0070C0"/>
        </w:rPr>
        <w:t xml:space="preserve"> </w:t>
      </w:r>
    </w:p>
    <w:p w14:paraId="39B8897D"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b/>
          <w:color w:val="002060"/>
        </w:rPr>
        <w:t>Fryeburg –</w:t>
      </w:r>
      <w:r w:rsidRPr="0058212D">
        <w:rPr>
          <w:rFonts w:ascii="Times New Roman" w:eastAsia="Times New Roman" w:hAnsi="Times New Roman" w:cs="Times New Roman"/>
          <w:color w:val="002060"/>
        </w:rPr>
        <w:t xml:space="preserve"> Tuesday, 7:30 AM at St. Elizabeth Ann Seton Catholic Church, Rt. 5, Fryeburg </w:t>
      </w:r>
      <w:hyperlink r:id="rId10">
        <w:r w:rsidRPr="0058212D">
          <w:rPr>
            <w:rFonts w:ascii="Times New Roman" w:eastAsia="Times New Roman" w:hAnsi="Times New Roman" w:cs="Times New Roman"/>
            <w:color w:val="0070C0"/>
            <w:u w:val="single" w:color="0070C0"/>
          </w:rPr>
          <w:t>www.fryeburgrotary.org</w:t>
        </w:r>
      </w:hyperlink>
      <w:hyperlink r:id="rId11">
        <w:r w:rsidRPr="0058212D">
          <w:rPr>
            <w:rFonts w:ascii="Times New Roman" w:eastAsia="Times New Roman" w:hAnsi="Times New Roman" w:cs="Times New Roman"/>
            <w:color w:val="0070C0"/>
          </w:rPr>
          <w:t xml:space="preserve"> </w:t>
        </w:r>
      </w:hyperlink>
      <w:r w:rsidRPr="0058212D">
        <w:rPr>
          <w:rFonts w:ascii="Times New Roman" w:eastAsia="Times New Roman" w:hAnsi="Times New Roman" w:cs="Times New Roman"/>
          <w:color w:val="0070C0"/>
        </w:rPr>
        <w:t xml:space="preserve"> </w:t>
      </w:r>
    </w:p>
    <w:p w14:paraId="777F4F15"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color w:val="0070C0"/>
        </w:rPr>
        <w:t xml:space="preserve"> </w:t>
      </w:r>
    </w:p>
    <w:p w14:paraId="6A09CE30" w14:textId="77777777" w:rsidR="003F6C2D" w:rsidRPr="0058212D" w:rsidRDefault="003F6C2D" w:rsidP="003F6C2D">
      <w:pPr>
        <w:spacing w:after="10" w:line="248" w:lineRule="auto"/>
        <w:ind w:left="-5" w:hanging="10"/>
        <w:rPr>
          <w:rFonts w:ascii="Times New Roman" w:hAnsi="Times New Roman" w:cs="Times New Roman"/>
        </w:rPr>
      </w:pPr>
      <w:r w:rsidRPr="0058212D">
        <w:rPr>
          <w:rFonts w:ascii="Times New Roman" w:eastAsia="Times New Roman" w:hAnsi="Times New Roman" w:cs="Times New Roman"/>
          <w:b/>
          <w:color w:val="002060"/>
        </w:rPr>
        <w:t>River Valley –</w:t>
      </w:r>
      <w:r w:rsidRPr="0058212D">
        <w:rPr>
          <w:rFonts w:ascii="Times New Roman" w:eastAsia="Times New Roman" w:hAnsi="Times New Roman" w:cs="Times New Roman"/>
          <w:color w:val="002060"/>
        </w:rPr>
        <w:t xml:space="preserve"> Monday, 12:00 noon, at Hope Association, 2</w:t>
      </w:r>
      <w:r w:rsidRPr="0058212D">
        <w:rPr>
          <w:rFonts w:ascii="Times New Roman" w:eastAsia="Times New Roman" w:hAnsi="Times New Roman" w:cs="Times New Roman"/>
          <w:color w:val="002060"/>
          <w:vertAlign w:val="superscript"/>
        </w:rPr>
        <w:t>nd</w:t>
      </w:r>
      <w:r w:rsidRPr="0058212D">
        <w:rPr>
          <w:rFonts w:ascii="Times New Roman" w:eastAsia="Times New Roman" w:hAnsi="Times New Roman" w:cs="Times New Roman"/>
          <w:color w:val="002060"/>
        </w:rPr>
        <w:t xml:space="preserve"> floor, 85 Lincoln Ave., Rumford </w:t>
      </w:r>
      <w:hyperlink r:id="rId12">
        <w:r w:rsidRPr="0058212D">
          <w:rPr>
            <w:rFonts w:ascii="Times New Roman" w:eastAsia="Times New Roman" w:hAnsi="Times New Roman" w:cs="Times New Roman"/>
            <w:color w:val="0070C0"/>
            <w:u w:val="single" w:color="0070C0"/>
          </w:rPr>
          <w:t>www.rivervalleyrotaryclub.org</w:t>
        </w:r>
      </w:hyperlink>
      <w:hyperlink r:id="rId13">
        <w:r w:rsidRPr="0058212D">
          <w:rPr>
            <w:rFonts w:ascii="Times New Roman" w:eastAsia="Times New Roman" w:hAnsi="Times New Roman" w:cs="Times New Roman"/>
            <w:color w:val="0070C0"/>
          </w:rPr>
          <w:t xml:space="preserve"> </w:t>
        </w:r>
      </w:hyperlink>
    </w:p>
    <w:p w14:paraId="1538077E" w14:textId="77777777" w:rsidR="003F6C2D" w:rsidRPr="0058212D" w:rsidRDefault="003F6C2D" w:rsidP="003F6C2D">
      <w:pPr>
        <w:spacing w:after="0"/>
        <w:rPr>
          <w:rFonts w:ascii="Times New Roman" w:hAnsi="Times New Roman" w:cs="Times New Roman"/>
        </w:rPr>
      </w:pPr>
      <w:r w:rsidRPr="0058212D">
        <w:rPr>
          <w:rFonts w:ascii="Times New Roman" w:eastAsia="Times New Roman" w:hAnsi="Times New Roman" w:cs="Times New Roman"/>
          <w:b/>
          <w:color w:val="0070C0"/>
        </w:rPr>
        <w:t xml:space="preserve"> </w:t>
      </w:r>
    </w:p>
    <w:p w14:paraId="2996B5E0" w14:textId="6BBFE3DA" w:rsidR="00F646C1" w:rsidRDefault="003F6C2D" w:rsidP="00165D1B">
      <w:pPr>
        <w:spacing w:after="10" w:line="248" w:lineRule="auto"/>
        <w:ind w:left="-5" w:hanging="10"/>
        <w:rPr>
          <w:rFonts w:ascii="Times New Roman" w:eastAsia="Times New Roman" w:hAnsi="Times New Roman" w:cs="Times New Roman"/>
          <w:color w:val="002060"/>
        </w:rPr>
      </w:pPr>
      <w:r w:rsidRPr="0058212D">
        <w:rPr>
          <w:rFonts w:ascii="Times New Roman" w:eastAsia="Times New Roman" w:hAnsi="Times New Roman" w:cs="Times New Roman"/>
          <w:b/>
          <w:color w:val="002060"/>
        </w:rPr>
        <w:t>Interact –</w:t>
      </w:r>
      <w:r w:rsidRPr="0058212D">
        <w:rPr>
          <w:rFonts w:ascii="Times New Roman" w:eastAsia="Times New Roman" w:hAnsi="Times New Roman" w:cs="Times New Roman"/>
          <w:color w:val="002060"/>
        </w:rPr>
        <w:t xml:space="preserve"> Thursday, 2:15 PM, Room A210, Oxford Hills Comprehensive Hills High School during the school year only. </w:t>
      </w:r>
    </w:p>
    <w:p w14:paraId="3E2DC1B4" w14:textId="77777777" w:rsidR="00003A20" w:rsidRDefault="00003A20" w:rsidP="00165D1B">
      <w:pPr>
        <w:spacing w:after="10" w:line="248" w:lineRule="auto"/>
        <w:ind w:left="-5" w:hanging="10"/>
        <w:rPr>
          <w:rFonts w:ascii="Times New Roman" w:eastAsia="Times New Roman" w:hAnsi="Times New Roman" w:cs="Times New Roman"/>
        </w:rPr>
      </w:pPr>
    </w:p>
    <w:p w14:paraId="78AAEBBA" w14:textId="77777777" w:rsidR="00003A20" w:rsidRDefault="00003A20" w:rsidP="00165D1B">
      <w:pPr>
        <w:spacing w:after="10" w:line="248" w:lineRule="auto"/>
        <w:ind w:left="-5" w:hanging="10"/>
        <w:rPr>
          <w:rFonts w:ascii="Times New Roman" w:eastAsia="Times New Roman" w:hAnsi="Times New Roman" w:cs="Times New Roman"/>
        </w:rPr>
      </w:pPr>
    </w:p>
    <w:p w14:paraId="3F2BB3F2" w14:textId="77777777" w:rsidR="00337CD0" w:rsidRDefault="00337CD0" w:rsidP="00165D1B">
      <w:pPr>
        <w:spacing w:after="10" w:line="248" w:lineRule="auto"/>
        <w:ind w:left="-5" w:hanging="10"/>
        <w:rPr>
          <w:rFonts w:ascii="Times New Roman" w:eastAsia="Times New Roman" w:hAnsi="Times New Roman" w:cs="Times New Roman"/>
          <w:b/>
          <w:bCs/>
          <w:color w:val="EE0000"/>
          <w:sz w:val="24"/>
        </w:rPr>
      </w:pPr>
    </w:p>
    <w:p w14:paraId="0475BFD5" w14:textId="77777777" w:rsidR="00E83F52" w:rsidRDefault="00E83F52" w:rsidP="00165D1B">
      <w:pPr>
        <w:spacing w:after="10" w:line="248" w:lineRule="auto"/>
        <w:ind w:left="-5" w:hanging="10"/>
        <w:rPr>
          <w:rFonts w:ascii="Times New Roman" w:eastAsia="Times New Roman" w:hAnsi="Times New Roman" w:cs="Times New Roman"/>
          <w:b/>
          <w:bCs/>
          <w:color w:val="EE0000"/>
          <w:sz w:val="24"/>
        </w:rPr>
      </w:pPr>
    </w:p>
    <w:p w14:paraId="2D9DEA9E" w14:textId="72CBF998" w:rsidR="00337CD0" w:rsidRPr="00E83F52" w:rsidRDefault="00337CD0" w:rsidP="00165D1B">
      <w:pPr>
        <w:spacing w:after="10" w:line="248" w:lineRule="auto"/>
        <w:ind w:left="-5" w:hanging="10"/>
        <w:rPr>
          <w:rFonts w:ascii="Times New Roman" w:eastAsia="Times New Roman" w:hAnsi="Times New Roman" w:cs="Times New Roman"/>
          <w:b/>
          <w:bCs/>
          <w:color w:val="002060"/>
          <w:sz w:val="28"/>
          <w:szCs w:val="28"/>
          <w:u w:val="single"/>
        </w:rPr>
      </w:pPr>
      <w:r w:rsidRPr="00E83F52">
        <w:rPr>
          <w:rFonts w:ascii="Times New Roman" w:eastAsia="Times New Roman" w:hAnsi="Times New Roman" w:cs="Times New Roman"/>
          <w:b/>
          <w:bCs/>
          <w:color w:val="002060"/>
          <w:sz w:val="28"/>
          <w:szCs w:val="28"/>
          <w:u w:val="single"/>
        </w:rPr>
        <w:t>As promised, here are the November Student of the Month write-ups!</w:t>
      </w:r>
    </w:p>
    <w:p w14:paraId="31F40D3B" w14:textId="77777777" w:rsidR="00337CD0" w:rsidRPr="00E83F52" w:rsidRDefault="00337CD0" w:rsidP="00165D1B">
      <w:pPr>
        <w:spacing w:after="10" w:line="248" w:lineRule="auto"/>
        <w:ind w:left="-5" w:hanging="10"/>
        <w:rPr>
          <w:rFonts w:ascii="Times New Roman" w:eastAsia="Times New Roman" w:hAnsi="Times New Roman" w:cs="Times New Roman"/>
          <w:b/>
          <w:bCs/>
          <w:color w:val="002060"/>
          <w:sz w:val="28"/>
          <w:szCs w:val="28"/>
        </w:rPr>
      </w:pPr>
    </w:p>
    <w:p w14:paraId="2D2D069C" w14:textId="77777777" w:rsidR="00E83F52" w:rsidRDefault="00E83F52" w:rsidP="00165D1B">
      <w:pPr>
        <w:spacing w:after="10" w:line="248" w:lineRule="auto"/>
        <w:ind w:left="-5" w:hanging="10"/>
        <w:rPr>
          <w:rFonts w:ascii="Times New Roman" w:eastAsia="Times New Roman" w:hAnsi="Times New Roman" w:cs="Times New Roman"/>
          <w:b/>
          <w:bCs/>
          <w:color w:val="002060"/>
          <w:sz w:val="24"/>
        </w:rPr>
      </w:pPr>
    </w:p>
    <w:p w14:paraId="06402BB1" w14:textId="639E7EC8" w:rsidR="00E83F52" w:rsidRDefault="00E83F52" w:rsidP="00E83F52">
      <w:pPr>
        <w:jc w:val="center"/>
        <w:rPr>
          <w:rFonts w:ascii="Arial" w:hAnsi="Arial" w:cs="Arial"/>
          <w:color w:val="222222"/>
          <w:shd w:val="clear" w:color="auto" w:fill="FFFFFF"/>
        </w:rPr>
      </w:pPr>
      <w:r w:rsidRPr="001B65BB">
        <w:rPr>
          <w:b/>
          <w:bCs/>
        </w:rPr>
        <w:t>Student of the Month November 2025</w:t>
      </w:r>
      <w:r>
        <w:rPr>
          <w:rFonts w:ascii="Comic Sans MS" w:hAnsi="Comic Sans MS"/>
          <w:szCs w:val="22"/>
        </w:rPr>
        <w:br/>
      </w:r>
      <w:r w:rsidRPr="00D961F2">
        <w:rPr>
          <w:rFonts w:ascii="Arial" w:hAnsi="Arial" w:cs="Arial"/>
        </w:rPr>
        <w:t>Theme:</w:t>
      </w:r>
      <w:r>
        <w:t xml:space="preserve"> </w:t>
      </w:r>
      <w:r>
        <w:rPr>
          <w:rFonts w:ascii="Arial" w:hAnsi="Arial" w:cs="Arial"/>
          <w:color w:val="222222"/>
          <w:shd w:val="clear" w:color="auto" w:fill="FFFFFF"/>
        </w:rPr>
        <w:t>November: E - Empathetic, Compassionate, and Kind: Students who exhibit excellent character traits such as kindness, loyalty, respect, and responsibility.</w:t>
      </w:r>
    </w:p>
    <w:p w14:paraId="40AB71F7" w14:textId="77777777" w:rsidR="00E83F52" w:rsidRPr="00E83F52" w:rsidRDefault="00E83F52" w:rsidP="00E83F52">
      <w:pPr>
        <w:jc w:val="center"/>
        <w:rPr>
          <w:rFonts w:ascii="Arial" w:hAnsi="Arial" w:cs="Arial"/>
          <w:color w:val="222222"/>
          <w:shd w:val="clear" w:color="auto" w:fill="FFFFFF"/>
        </w:rPr>
      </w:pPr>
    </w:p>
    <w:p w14:paraId="6A95763A" w14:textId="77777777" w:rsidR="00E83F52" w:rsidRDefault="00E83F52" w:rsidP="00E83F52">
      <w:r>
        <w:t>Grade 9: Dawson Tirrell</w:t>
      </w:r>
    </w:p>
    <w:p w14:paraId="02E57846" w14:textId="77777777" w:rsidR="00E83F52" w:rsidRDefault="00E83F52" w:rsidP="00E83F52">
      <w:r>
        <w:t>Nominating Staff:</w:t>
      </w:r>
      <w:r w:rsidRPr="001B65BB">
        <w:t xml:space="preserve"> Team 3- Mrs. Hanington, Mr. Sunday, Mrs. O'Connor, Mrs. </w:t>
      </w:r>
      <w:proofErr w:type="spellStart"/>
      <w:r w:rsidRPr="001B65BB">
        <w:t>Levefbre</w:t>
      </w:r>
      <w:proofErr w:type="spellEnd"/>
    </w:p>
    <w:p w14:paraId="3843C9CE" w14:textId="77777777" w:rsidR="00E83F52" w:rsidRDefault="00E83F52" w:rsidP="00E83F52">
      <w:r>
        <w:t xml:space="preserve">They had this to say: </w:t>
      </w:r>
      <w:r w:rsidRPr="001B65BB">
        <w:t>Dawson shows up every day with a kind greeting and a great attitude.  He is the nicest student!  Academically he has been asking questions and seeking answers.</w:t>
      </w:r>
      <w:r>
        <w:t xml:space="preserve"> </w:t>
      </w:r>
      <w:r w:rsidRPr="001B65BB">
        <w:t xml:space="preserve">Dawson spoke specifically about the importance of being kind in his English cover letter.  We love that he exemplifies a kind heart and spreading kindness at every time.  He goes out of his </w:t>
      </w:r>
      <w:proofErr w:type="gramStart"/>
      <w:r w:rsidRPr="001B65BB">
        <w:t>ways</w:t>
      </w:r>
      <w:proofErr w:type="gramEnd"/>
      <w:r w:rsidRPr="001B65BB">
        <w:t xml:space="preserve"> to include others.</w:t>
      </w:r>
    </w:p>
    <w:p w14:paraId="0D7DD90A" w14:textId="77777777" w:rsidR="00E83F52" w:rsidRDefault="00E83F52" w:rsidP="00E83F52"/>
    <w:p w14:paraId="72CFEBD7" w14:textId="77777777" w:rsidR="00E83F52" w:rsidRDefault="00E83F52" w:rsidP="00E83F52"/>
    <w:p w14:paraId="2B834439" w14:textId="77777777" w:rsidR="00E83F52" w:rsidRDefault="00E83F52" w:rsidP="00E83F52"/>
    <w:p w14:paraId="41830184" w14:textId="77777777" w:rsidR="00E83F52" w:rsidRDefault="00E83F52" w:rsidP="00E83F52"/>
    <w:p w14:paraId="348D2308" w14:textId="77777777" w:rsidR="00E83F52" w:rsidRDefault="00E83F52" w:rsidP="00E83F52"/>
    <w:p w14:paraId="6CF270D1" w14:textId="77777777" w:rsidR="00E83F52" w:rsidRDefault="00E83F52" w:rsidP="00E83F52"/>
    <w:p w14:paraId="1BA1BC68" w14:textId="77777777" w:rsidR="00E83F52" w:rsidRDefault="00E83F52" w:rsidP="00E83F52">
      <w:r>
        <w:t>Grade 10: Shyanne McAllister</w:t>
      </w:r>
      <w:r w:rsidRPr="001B65BB">
        <w:t xml:space="preserve"> </w:t>
      </w:r>
    </w:p>
    <w:p w14:paraId="26C5A0B9" w14:textId="77777777" w:rsidR="00E83F52" w:rsidRDefault="00E83F52" w:rsidP="00E83F52">
      <w:r>
        <w:t>Nominating Staff: Sue LeBlond</w:t>
      </w:r>
    </w:p>
    <w:p w14:paraId="06B3A2DE" w14:textId="77777777" w:rsidR="00E83F52" w:rsidRPr="001B65BB" w:rsidRDefault="00E83F52" w:rsidP="00E83F52">
      <w:r w:rsidRPr="001B65BB">
        <w:t>Shyanne is a wonderful example of what it means to be a dedicated student. She consistently puts forth her best effort in class, stays engaged, and contributes thoughtfully to discussions. Shyanne comes to class prepared, participates regularly, and approaches every assignment with a positive attitude. Her hard work, reliability, and willingness to help others make her a pleasure to have in class.</w:t>
      </w:r>
      <w:r>
        <w:t xml:space="preserve"> </w:t>
      </w:r>
      <w:r w:rsidRPr="001B65BB">
        <w:t xml:space="preserve">Our class </w:t>
      </w:r>
      <w:r>
        <w:t xml:space="preserve">can become </w:t>
      </w:r>
      <w:r w:rsidRPr="001B65BB">
        <w:t>sidetracked with distracti</w:t>
      </w:r>
      <w:r>
        <w:t xml:space="preserve">ons. </w:t>
      </w:r>
      <w:r w:rsidRPr="001B65BB">
        <w:t xml:space="preserve">Shyanne remains focused on her work and </w:t>
      </w:r>
      <w:proofErr w:type="gramStart"/>
      <w:r w:rsidRPr="001B65BB">
        <w:t>participates</w:t>
      </w:r>
      <w:proofErr w:type="gramEnd"/>
      <w:r w:rsidRPr="001B65BB">
        <w:t xml:space="preserve"> which sets a great example for the class and helps us get back on track.</w:t>
      </w:r>
    </w:p>
    <w:p w14:paraId="347BC0F7" w14:textId="77777777" w:rsidR="00E83F52" w:rsidRDefault="00E83F52" w:rsidP="00E83F52"/>
    <w:p w14:paraId="0AA6A4EB" w14:textId="77777777" w:rsidR="00E83F52" w:rsidRDefault="00E83F52" w:rsidP="00E83F52">
      <w:r>
        <w:t>Grade 11: Michael Eppinger</w:t>
      </w:r>
    </w:p>
    <w:p w14:paraId="36116F0A" w14:textId="77777777" w:rsidR="00E83F52" w:rsidRDefault="00E83F52" w:rsidP="00E83F52">
      <w:r>
        <w:t xml:space="preserve">Nominating Staff: </w:t>
      </w:r>
      <w:r w:rsidRPr="001B65BB">
        <w:t>Douglas Duguay</w:t>
      </w:r>
    </w:p>
    <w:p w14:paraId="55DD97CA" w14:textId="77777777" w:rsidR="00E83F52" w:rsidRDefault="00E83F52" w:rsidP="00E83F52">
      <w:r w:rsidRPr="001B65BB">
        <w:t>Always on time and awesome attendance just a great young man.</w:t>
      </w:r>
      <w:r>
        <w:t xml:space="preserve"> He shows a lot of interest in </w:t>
      </w:r>
      <w:proofErr w:type="gramStart"/>
      <w:r>
        <w:t>the Electrical</w:t>
      </w:r>
      <w:proofErr w:type="gramEnd"/>
      <w:r>
        <w:t xml:space="preserve"> Technology, a new program here at OHTS. He also is doing very well in honors chemistry and English as well as his art class. He is a solid student. He works well with his peers and is always smiling and has encouraging words for them. </w:t>
      </w:r>
    </w:p>
    <w:p w14:paraId="31151353" w14:textId="77777777" w:rsidR="00E83F52" w:rsidRDefault="00E83F52" w:rsidP="00E83F52"/>
    <w:p w14:paraId="1093230F" w14:textId="77777777" w:rsidR="00E83F52" w:rsidRDefault="00E83F52" w:rsidP="00E83F52">
      <w:r>
        <w:t xml:space="preserve">Grade 12: Carson </w:t>
      </w:r>
      <w:proofErr w:type="spellStart"/>
      <w:r>
        <w:t>Homle</w:t>
      </w:r>
      <w:proofErr w:type="spellEnd"/>
    </w:p>
    <w:p w14:paraId="77B4A9FF" w14:textId="54DE31B5" w:rsidR="00E83F52" w:rsidRDefault="00E83F52" w:rsidP="00E83F52">
      <w:r>
        <w:t>Nominating Staff: Laura Shible</w:t>
      </w:r>
      <w:r>
        <w:t>s</w:t>
      </w:r>
    </w:p>
    <w:p w14:paraId="68EA9AA3" w14:textId="77777777" w:rsidR="00E83F52" w:rsidRDefault="00E83F52" w:rsidP="00E83F52">
      <w:r w:rsidRPr="001B65BB">
        <w:t>Carson is the kind of student who often gets overlooked</w:t>
      </w:r>
      <w:r>
        <w:t xml:space="preserve"> because he is so quiet. I</w:t>
      </w:r>
      <w:r w:rsidRPr="001B65BB">
        <w:t xml:space="preserve"> hope this nomination sends the message that students like Carson are a gem. Carson is an incredibly intelligent and hard-working student who is the most supportive and kind student I have had in years. Even when he has plenty of reasons to brag about his academic achievements, he never does that. His peers respect him and appreciate his insight, and everybody has a nice thing to say about Carson.</w:t>
      </w:r>
    </w:p>
    <w:p w14:paraId="0B19FB7F" w14:textId="77777777" w:rsidR="00E83F52" w:rsidRDefault="00E83F52" w:rsidP="00165D1B">
      <w:pPr>
        <w:spacing w:after="10" w:line="248" w:lineRule="auto"/>
        <w:ind w:left="-5" w:hanging="10"/>
        <w:rPr>
          <w:rFonts w:ascii="Times New Roman" w:eastAsia="Times New Roman" w:hAnsi="Times New Roman" w:cs="Times New Roman"/>
          <w:b/>
          <w:bCs/>
          <w:color w:val="002060"/>
          <w:sz w:val="24"/>
        </w:rPr>
      </w:pPr>
    </w:p>
    <w:sectPr w:rsidR="00E83F52">
      <w:pgSz w:w="12240" w:h="15840"/>
      <w:pgMar w:top="1159" w:right="1388" w:bottom="15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853A3"/>
    <w:multiLevelType w:val="hybridMultilevel"/>
    <w:tmpl w:val="C2EA4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B428B"/>
    <w:multiLevelType w:val="hybridMultilevel"/>
    <w:tmpl w:val="4266D89A"/>
    <w:lvl w:ilvl="0" w:tplc="254891C2">
      <w:start w:val="1"/>
      <w:numFmt w:val="decimal"/>
      <w:lvlText w:val="%1."/>
      <w:lvlJc w:val="left"/>
      <w:pPr>
        <w:ind w:left="720" w:hanging="360"/>
      </w:pPr>
      <w:rPr>
        <w:rFonts w:ascii="Times New Roman" w:eastAsia="Times New Roman" w:hAnsi="Times New Roman" w:cs="Times New Roman"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B1584"/>
    <w:multiLevelType w:val="multilevel"/>
    <w:tmpl w:val="28525970"/>
    <w:lvl w:ilvl="0">
      <w:start w:val="1"/>
      <w:numFmt w:val="bullet"/>
      <w:lvlText w:val=""/>
      <w:lvlJc w:val="left"/>
      <w:pPr>
        <w:tabs>
          <w:tab w:val="num" w:pos="4860"/>
        </w:tabs>
        <w:ind w:left="4860" w:hanging="360"/>
      </w:pPr>
      <w:rPr>
        <w:rFonts w:ascii="Symbol" w:hAnsi="Symbol" w:hint="default"/>
        <w:sz w:val="20"/>
      </w:rPr>
    </w:lvl>
    <w:lvl w:ilvl="1" w:tentative="1">
      <w:start w:val="1"/>
      <w:numFmt w:val="bullet"/>
      <w:lvlText w:val="o"/>
      <w:lvlJc w:val="left"/>
      <w:pPr>
        <w:tabs>
          <w:tab w:val="num" w:pos="5580"/>
        </w:tabs>
        <w:ind w:left="5580" w:hanging="360"/>
      </w:pPr>
      <w:rPr>
        <w:rFonts w:ascii="Courier New" w:hAnsi="Courier New" w:hint="default"/>
        <w:sz w:val="20"/>
      </w:rPr>
    </w:lvl>
    <w:lvl w:ilvl="2" w:tentative="1">
      <w:start w:val="1"/>
      <w:numFmt w:val="bullet"/>
      <w:lvlText w:val=""/>
      <w:lvlJc w:val="left"/>
      <w:pPr>
        <w:tabs>
          <w:tab w:val="num" w:pos="6300"/>
        </w:tabs>
        <w:ind w:left="6300" w:hanging="360"/>
      </w:pPr>
      <w:rPr>
        <w:rFonts w:ascii="Wingdings" w:hAnsi="Wingdings" w:hint="default"/>
        <w:sz w:val="20"/>
      </w:rPr>
    </w:lvl>
    <w:lvl w:ilvl="3" w:tentative="1">
      <w:start w:val="1"/>
      <w:numFmt w:val="bullet"/>
      <w:lvlText w:val=""/>
      <w:lvlJc w:val="left"/>
      <w:pPr>
        <w:tabs>
          <w:tab w:val="num" w:pos="7020"/>
        </w:tabs>
        <w:ind w:left="7020" w:hanging="360"/>
      </w:pPr>
      <w:rPr>
        <w:rFonts w:ascii="Wingdings" w:hAnsi="Wingdings" w:hint="default"/>
        <w:sz w:val="20"/>
      </w:rPr>
    </w:lvl>
    <w:lvl w:ilvl="4" w:tentative="1">
      <w:start w:val="1"/>
      <w:numFmt w:val="bullet"/>
      <w:lvlText w:val=""/>
      <w:lvlJc w:val="left"/>
      <w:pPr>
        <w:tabs>
          <w:tab w:val="num" w:pos="7740"/>
        </w:tabs>
        <w:ind w:left="7740" w:hanging="360"/>
      </w:pPr>
      <w:rPr>
        <w:rFonts w:ascii="Wingdings" w:hAnsi="Wingdings" w:hint="default"/>
        <w:sz w:val="20"/>
      </w:rPr>
    </w:lvl>
    <w:lvl w:ilvl="5" w:tentative="1">
      <w:start w:val="1"/>
      <w:numFmt w:val="bullet"/>
      <w:lvlText w:val=""/>
      <w:lvlJc w:val="left"/>
      <w:pPr>
        <w:tabs>
          <w:tab w:val="num" w:pos="8460"/>
        </w:tabs>
        <w:ind w:left="8460" w:hanging="360"/>
      </w:pPr>
      <w:rPr>
        <w:rFonts w:ascii="Wingdings" w:hAnsi="Wingdings" w:hint="default"/>
        <w:sz w:val="20"/>
      </w:rPr>
    </w:lvl>
    <w:lvl w:ilvl="6" w:tentative="1">
      <w:start w:val="1"/>
      <w:numFmt w:val="bullet"/>
      <w:lvlText w:val=""/>
      <w:lvlJc w:val="left"/>
      <w:pPr>
        <w:tabs>
          <w:tab w:val="num" w:pos="9180"/>
        </w:tabs>
        <w:ind w:left="9180" w:hanging="360"/>
      </w:pPr>
      <w:rPr>
        <w:rFonts w:ascii="Wingdings" w:hAnsi="Wingdings" w:hint="default"/>
        <w:sz w:val="20"/>
      </w:rPr>
    </w:lvl>
    <w:lvl w:ilvl="7" w:tentative="1">
      <w:start w:val="1"/>
      <w:numFmt w:val="bullet"/>
      <w:lvlText w:val=""/>
      <w:lvlJc w:val="left"/>
      <w:pPr>
        <w:tabs>
          <w:tab w:val="num" w:pos="9900"/>
        </w:tabs>
        <w:ind w:left="9900" w:hanging="360"/>
      </w:pPr>
      <w:rPr>
        <w:rFonts w:ascii="Wingdings" w:hAnsi="Wingdings" w:hint="default"/>
        <w:sz w:val="20"/>
      </w:rPr>
    </w:lvl>
    <w:lvl w:ilvl="8" w:tentative="1">
      <w:start w:val="1"/>
      <w:numFmt w:val="bullet"/>
      <w:lvlText w:val=""/>
      <w:lvlJc w:val="left"/>
      <w:pPr>
        <w:tabs>
          <w:tab w:val="num" w:pos="10620"/>
        </w:tabs>
        <w:ind w:left="10620" w:hanging="360"/>
      </w:pPr>
      <w:rPr>
        <w:rFonts w:ascii="Wingdings" w:hAnsi="Wingdings" w:hint="default"/>
        <w:sz w:val="20"/>
      </w:rPr>
    </w:lvl>
  </w:abstractNum>
  <w:num w:numId="1" w16cid:durableId="1231816614">
    <w:abstractNumId w:val="1"/>
  </w:num>
  <w:num w:numId="2" w16cid:durableId="1463695439">
    <w:abstractNumId w:val="0"/>
  </w:num>
  <w:num w:numId="3" w16cid:durableId="138610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B4"/>
    <w:rsid w:val="00003A20"/>
    <w:rsid w:val="00016825"/>
    <w:rsid w:val="000229E9"/>
    <w:rsid w:val="00035E12"/>
    <w:rsid w:val="000521D8"/>
    <w:rsid w:val="000558B1"/>
    <w:rsid w:val="000645A7"/>
    <w:rsid w:val="000C72B2"/>
    <w:rsid w:val="000D753E"/>
    <w:rsid w:val="00116CC8"/>
    <w:rsid w:val="00125B66"/>
    <w:rsid w:val="001337EE"/>
    <w:rsid w:val="00156ABE"/>
    <w:rsid w:val="00165D1B"/>
    <w:rsid w:val="00190610"/>
    <w:rsid w:val="00197AF3"/>
    <w:rsid w:val="001D0856"/>
    <w:rsid w:val="00202D8F"/>
    <w:rsid w:val="00215EB0"/>
    <w:rsid w:val="0021726A"/>
    <w:rsid w:val="00260BA7"/>
    <w:rsid w:val="002741BB"/>
    <w:rsid w:val="00286107"/>
    <w:rsid w:val="00296C52"/>
    <w:rsid w:val="002A18E9"/>
    <w:rsid w:val="002B0FD5"/>
    <w:rsid w:val="002B2C78"/>
    <w:rsid w:val="002F4DEA"/>
    <w:rsid w:val="002F5093"/>
    <w:rsid w:val="0030490D"/>
    <w:rsid w:val="00310A6F"/>
    <w:rsid w:val="00323CFB"/>
    <w:rsid w:val="00325D2B"/>
    <w:rsid w:val="00332E6C"/>
    <w:rsid w:val="00337CD0"/>
    <w:rsid w:val="003738B6"/>
    <w:rsid w:val="00381253"/>
    <w:rsid w:val="0038168C"/>
    <w:rsid w:val="00383262"/>
    <w:rsid w:val="00387C6C"/>
    <w:rsid w:val="00396798"/>
    <w:rsid w:val="003C5E02"/>
    <w:rsid w:val="003F6C2D"/>
    <w:rsid w:val="00417CB0"/>
    <w:rsid w:val="0043607F"/>
    <w:rsid w:val="00471FC4"/>
    <w:rsid w:val="00480C04"/>
    <w:rsid w:val="004A3A97"/>
    <w:rsid w:val="004B53D2"/>
    <w:rsid w:val="004B776D"/>
    <w:rsid w:val="00526787"/>
    <w:rsid w:val="005360F7"/>
    <w:rsid w:val="00543A5D"/>
    <w:rsid w:val="00545234"/>
    <w:rsid w:val="00560DD0"/>
    <w:rsid w:val="00560E41"/>
    <w:rsid w:val="0058070E"/>
    <w:rsid w:val="0058212D"/>
    <w:rsid w:val="00583DB5"/>
    <w:rsid w:val="005A0307"/>
    <w:rsid w:val="005A3D4F"/>
    <w:rsid w:val="005B4A84"/>
    <w:rsid w:val="005C0179"/>
    <w:rsid w:val="005C5AE1"/>
    <w:rsid w:val="005D5085"/>
    <w:rsid w:val="005F7553"/>
    <w:rsid w:val="006178AA"/>
    <w:rsid w:val="00620325"/>
    <w:rsid w:val="00624113"/>
    <w:rsid w:val="006622EE"/>
    <w:rsid w:val="0066778B"/>
    <w:rsid w:val="006B22AC"/>
    <w:rsid w:val="006C3665"/>
    <w:rsid w:val="006F4441"/>
    <w:rsid w:val="00713F54"/>
    <w:rsid w:val="007317A0"/>
    <w:rsid w:val="00801ADC"/>
    <w:rsid w:val="0081165C"/>
    <w:rsid w:val="008247CA"/>
    <w:rsid w:val="00827D09"/>
    <w:rsid w:val="00835493"/>
    <w:rsid w:val="00863D8D"/>
    <w:rsid w:val="008809DD"/>
    <w:rsid w:val="00885C34"/>
    <w:rsid w:val="008A15F2"/>
    <w:rsid w:val="008B6D8D"/>
    <w:rsid w:val="008F1AA9"/>
    <w:rsid w:val="00952535"/>
    <w:rsid w:val="00975F1C"/>
    <w:rsid w:val="00981A04"/>
    <w:rsid w:val="00986B9E"/>
    <w:rsid w:val="009945C6"/>
    <w:rsid w:val="009A2B39"/>
    <w:rsid w:val="009A34FB"/>
    <w:rsid w:val="009A5AFB"/>
    <w:rsid w:val="009E4978"/>
    <w:rsid w:val="009E62AB"/>
    <w:rsid w:val="009E68C4"/>
    <w:rsid w:val="00A1326B"/>
    <w:rsid w:val="00A15504"/>
    <w:rsid w:val="00A17ADB"/>
    <w:rsid w:val="00A53E39"/>
    <w:rsid w:val="00A9485E"/>
    <w:rsid w:val="00AA7E52"/>
    <w:rsid w:val="00AD7E57"/>
    <w:rsid w:val="00AF2A71"/>
    <w:rsid w:val="00B126F1"/>
    <w:rsid w:val="00B210ED"/>
    <w:rsid w:val="00B35B6D"/>
    <w:rsid w:val="00B45550"/>
    <w:rsid w:val="00B63552"/>
    <w:rsid w:val="00B72F35"/>
    <w:rsid w:val="00B819F0"/>
    <w:rsid w:val="00BA4C5C"/>
    <w:rsid w:val="00BB1A36"/>
    <w:rsid w:val="00BB2C7E"/>
    <w:rsid w:val="00BD19B0"/>
    <w:rsid w:val="00BD2A2D"/>
    <w:rsid w:val="00BD7024"/>
    <w:rsid w:val="00C03FD1"/>
    <w:rsid w:val="00C21FA0"/>
    <w:rsid w:val="00C412E1"/>
    <w:rsid w:val="00C430B0"/>
    <w:rsid w:val="00C565E0"/>
    <w:rsid w:val="00CB6205"/>
    <w:rsid w:val="00D1366B"/>
    <w:rsid w:val="00D44298"/>
    <w:rsid w:val="00D67A63"/>
    <w:rsid w:val="00DC1831"/>
    <w:rsid w:val="00DC6FCC"/>
    <w:rsid w:val="00DD28E4"/>
    <w:rsid w:val="00DD6A50"/>
    <w:rsid w:val="00DE7263"/>
    <w:rsid w:val="00DF13BC"/>
    <w:rsid w:val="00E002AE"/>
    <w:rsid w:val="00E07E78"/>
    <w:rsid w:val="00E160B1"/>
    <w:rsid w:val="00E53F58"/>
    <w:rsid w:val="00E70F57"/>
    <w:rsid w:val="00E83F52"/>
    <w:rsid w:val="00EA064C"/>
    <w:rsid w:val="00EA5952"/>
    <w:rsid w:val="00EB2CB4"/>
    <w:rsid w:val="00ED45A7"/>
    <w:rsid w:val="00EE541E"/>
    <w:rsid w:val="00EE706F"/>
    <w:rsid w:val="00EF0672"/>
    <w:rsid w:val="00F161A9"/>
    <w:rsid w:val="00F25076"/>
    <w:rsid w:val="00F51E90"/>
    <w:rsid w:val="00F5318B"/>
    <w:rsid w:val="00F646C1"/>
    <w:rsid w:val="00F67D8E"/>
    <w:rsid w:val="00FB1487"/>
    <w:rsid w:val="00FD3751"/>
    <w:rsid w:val="00FD41B9"/>
    <w:rsid w:val="00FD6586"/>
    <w:rsid w:val="00FE5C63"/>
    <w:rsid w:val="00FF4C37"/>
    <w:rsid w:val="00FF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E1B8"/>
  <w15:docId w15:val="{AFEDD41E-14C1-4502-BB93-C318C8D9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50"/>
      <w:jc w:val="center"/>
      <w:outlineLvl w:val="0"/>
    </w:pPr>
    <w:rPr>
      <w:rFonts w:ascii="Times New Roman" w:eastAsia="Times New Roman" w:hAnsi="Times New Roman" w:cs="Times New Roman"/>
      <w:b/>
      <w:color w:val="BF8F00"/>
      <w:sz w:val="28"/>
    </w:rPr>
  </w:style>
  <w:style w:type="paragraph" w:styleId="Heading3">
    <w:name w:val="heading 3"/>
    <w:basedOn w:val="Normal"/>
    <w:next w:val="Normal"/>
    <w:link w:val="Heading3Char"/>
    <w:uiPriority w:val="9"/>
    <w:semiHidden/>
    <w:unhideWhenUsed/>
    <w:qFormat/>
    <w:rsid w:val="00DF13B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BF8F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5A3D4F"/>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9A34FB"/>
    <w:pPr>
      <w:ind w:left="720"/>
      <w:contextualSpacing/>
    </w:pPr>
  </w:style>
  <w:style w:type="character" w:styleId="Strong">
    <w:name w:val="Strong"/>
    <w:basedOn w:val="DefaultParagraphFont"/>
    <w:uiPriority w:val="22"/>
    <w:qFormat/>
    <w:rsid w:val="00AF2A71"/>
    <w:rPr>
      <w:b/>
      <w:bCs/>
    </w:rPr>
  </w:style>
  <w:style w:type="character" w:customStyle="1" w:styleId="Heading3Char">
    <w:name w:val="Heading 3 Char"/>
    <w:basedOn w:val="DefaultParagraphFont"/>
    <w:link w:val="Heading3"/>
    <w:uiPriority w:val="9"/>
    <w:semiHidden/>
    <w:rsid w:val="00DF13B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6F4441"/>
    <w:rPr>
      <w:color w:val="0563C1" w:themeColor="hyperlink"/>
      <w:u w:val="single"/>
    </w:rPr>
  </w:style>
  <w:style w:type="character" w:styleId="UnresolvedMention">
    <w:name w:val="Unresolved Mention"/>
    <w:basedOn w:val="DefaultParagraphFont"/>
    <w:uiPriority w:val="99"/>
    <w:semiHidden/>
    <w:unhideWhenUsed/>
    <w:rsid w:val="006F4441"/>
    <w:rPr>
      <w:color w:val="605E5C"/>
      <w:shd w:val="clear" w:color="auto" w:fill="E1DFDD"/>
    </w:rPr>
  </w:style>
  <w:style w:type="paragraph" w:customStyle="1" w:styleId="pa">
    <w:name w:val="p_a"/>
    <w:basedOn w:val="Normal"/>
    <w:rsid w:val="00E83F52"/>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pg-1ff3">
    <w:name w:val="pg-1ff3"/>
    <w:basedOn w:val="DefaultParagraphFont"/>
    <w:rsid w:val="00E83F52"/>
  </w:style>
  <w:style w:type="character" w:customStyle="1" w:styleId="pg-1fc1">
    <w:name w:val="pg-1fc1"/>
    <w:basedOn w:val="DefaultParagraphFont"/>
    <w:rsid w:val="00E83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akeregionrotary.org/" TargetMode="External"/><Relationship Id="rId13" Type="http://schemas.openxmlformats.org/officeDocument/2006/relationships/hyperlink" Target="http://www.rivervalleyrotaryclub.org/" TargetMode="External"/><Relationship Id="rId3" Type="http://schemas.openxmlformats.org/officeDocument/2006/relationships/settings" Target="settings.xml"/><Relationship Id="rId7" Type="http://schemas.openxmlformats.org/officeDocument/2006/relationships/hyperlink" Target="http://www.bethelrotary.org/" TargetMode="External"/><Relationship Id="rId12" Type="http://schemas.openxmlformats.org/officeDocument/2006/relationships/hyperlink" Target="http://www.rivervalleyrotary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thelrotary.org/" TargetMode="External"/><Relationship Id="rId11" Type="http://schemas.openxmlformats.org/officeDocument/2006/relationships/hyperlink" Target="http://www.fryeburgrotary.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ryeburgrotary.org/" TargetMode="External"/><Relationship Id="rId4" Type="http://schemas.openxmlformats.org/officeDocument/2006/relationships/webSettings" Target="webSettings.xml"/><Relationship Id="rId9" Type="http://schemas.openxmlformats.org/officeDocument/2006/relationships/hyperlink" Target="http://www.lakeregionrotary.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5</Pages>
  <Words>1419</Words>
  <Characters>7115</Characters>
  <Application>Microsoft Office Word</Application>
  <DocSecurity>0</DocSecurity>
  <Lines>145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Griffith</dc:creator>
  <cp:keywords/>
  <cp:lastModifiedBy>John Griffith</cp:lastModifiedBy>
  <cp:revision>25</cp:revision>
  <cp:lastPrinted>2025-11-25T21:53:00Z</cp:lastPrinted>
  <dcterms:created xsi:type="dcterms:W3CDTF">2025-08-05T23:10:00Z</dcterms:created>
  <dcterms:modified xsi:type="dcterms:W3CDTF">2025-11-25T22:06:00Z</dcterms:modified>
</cp:coreProperties>
</file>