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2E" w:rsidRPr="008322C3" w:rsidRDefault="00B907C2" w:rsidP="00A0682E">
      <w:pPr>
        <w:pStyle w:val="NoSpacing"/>
        <w:jc w:val="center"/>
        <w:rPr>
          <w:color w:val="002060"/>
          <w:sz w:val="32"/>
          <w:szCs w:val="32"/>
        </w:rPr>
      </w:pPr>
      <w:r>
        <w:rPr>
          <w:rFonts w:cs="Times New Roman"/>
          <w:b/>
          <w:color w:val="002060"/>
          <w:sz w:val="32"/>
          <w:szCs w:val="32"/>
        </w:rPr>
        <w:t xml:space="preserve">      </w:t>
      </w:r>
      <w:r w:rsidR="00AC6450" w:rsidRPr="008322C3">
        <w:rPr>
          <w:rFonts w:cs="Times New Roman"/>
          <w:b/>
          <w:color w:val="002060"/>
          <w:sz w:val="32"/>
          <w:szCs w:val="32"/>
        </w:rPr>
        <w:t>The Oxford Hills R</w:t>
      </w:r>
      <w:r w:rsidR="00A0682E" w:rsidRPr="008322C3">
        <w:rPr>
          <w:rFonts w:cs="Times New Roman"/>
          <w:b/>
          <w:color w:val="002060"/>
          <w:sz w:val="32"/>
          <w:szCs w:val="32"/>
        </w:rPr>
        <w:t>otary Reader</w:t>
      </w:r>
      <w:r w:rsidR="00A0682E" w:rsidRPr="008322C3">
        <w:rPr>
          <w:color w:val="002060"/>
          <w:sz w:val="32"/>
          <w:szCs w:val="32"/>
        </w:rPr>
        <w:t xml:space="preserve">  </w:t>
      </w:r>
    </w:p>
    <w:p w:rsidR="00B907C2" w:rsidRPr="002D6481" w:rsidRDefault="00B907C2" w:rsidP="00B907C2">
      <w:pPr>
        <w:pStyle w:val="NoSpacing"/>
        <w:ind w:left="2880"/>
        <w:rPr>
          <w:b/>
          <w:color w:val="92D050"/>
          <w:sz w:val="24"/>
          <w:szCs w:val="24"/>
          <w:u w:val="single"/>
        </w:rPr>
      </w:pPr>
      <w:r w:rsidRPr="00F95ED1">
        <w:rPr>
          <w:b/>
          <w:color w:val="ED7D31" w:themeColor="accent2"/>
          <w:sz w:val="24"/>
          <w:szCs w:val="24"/>
        </w:rPr>
        <w:t xml:space="preserve">             </w:t>
      </w:r>
      <w:r w:rsidR="00821A0B" w:rsidRPr="002D6481">
        <w:rPr>
          <w:b/>
          <w:color w:val="92D050"/>
          <w:sz w:val="24"/>
          <w:szCs w:val="24"/>
          <w:u w:val="single"/>
        </w:rPr>
        <w:t xml:space="preserve">Wednesday, </w:t>
      </w:r>
      <w:r w:rsidR="001F3F29" w:rsidRPr="002D6481">
        <w:rPr>
          <w:b/>
          <w:color w:val="92D050"/>
          <w:sz w:val="24"/>
          <w:szCs w:val="24"/>
          <w:u w:val="single"/>
        </w:rPr>
        <w:t xml:space="preserve">November </w:t>
      </w:r>
      <w:r w:rsidR="00A93716" w:rsidRPr="002D6481">
        <w:rPr>
          <w:b/>
          <w:color w:val="92D050"/>
          <w:sz w:val="24"/>
          <w:szCs w:val="24"/>
          <w:u w:val="single"/>
        </w:rPr>
        <w:t>9</w:t>
      </w:r>
      <w:r w:rsidR="001F3F29" w:rsidRPr="002D6481">
        <w:rPr>
          <w:b/>
          <w:color w:val="92D050"/>
          <w:sz w:val="24"/>
          <w:szCs w:val="24"/>
          <w:u w:val="single"/>
        </w:rPr>
        <w:t xml:space="preserve">, </w:t>
      </w:r>
      <w:r w:rsidR="00272FF5" w:rsidRPr="002D6481">
        <w:rPr>
          <w:b/>
          <w:color w:val="92D050"/>
          <w:sz w:val="24"/>
          <w:szCs w:val="24"/>
          <w:u w:val="single"/>
        </w:rPr>
        <w:t>2016</w:t>
      </w:r>
    </w:p>
    <w:p w:rsidR="00B11D70" w:rsidRPr="00B11D70" w:rsidRDefault="00A0682E" w:rsidP="00B907C2">
      <w:pPr>
        <w:pStyle w:val="NoSpacing"/>
        <w:ind w:left="2880"/>
        <w:rPr>
          <w:b/>
          <w:color w:val="002060"/>
          <w:sz w:val="24"/>
          <w:szCs w:val="24"/>
        </w:rPr>
      </w:pPr>
      <w:r w:rsidRPr="00B11D70">
        <w:rPr>
          <w:b/>
        </w:rPr>
        <w:t xml:space="preserve">                    </w:t>
      </w:r>
      <w:r w:rsidR="00821A0B" w:rsidRPr="00B11D70">
        <w:rPr>
          <w:b/>
        </w:rPr>
        <w:t xml:space="preserve">         </w:t>
      </w:r>
      <w:r w:rsidR="00821A0B" w:rsidRPr="00B11D70">
        <w:rPr>
          <w:b/>
          <w:noProof/>
          <w:color w:val="002060"/>
          <w:sz w:val="24"/>
          <w:szCs w:val="24"/>
        </w:rPr>
        <w:drawing>
          <wp:anchor distT="0" distB="0" distL="114300" distR="114300" simplePos="0" relativeHeight="251661312" behindDoc="0" locked="0" layoutInCell="1" allowOverlap="1" wp14:anchorId="19A5272E" wp14:editId="6FDCC9A1">
            <wp:simplePos x="0" y="0"/>
            <wp:positionH relativeFrom="margin">
              <wp:align>left</wp:align>
            </wp:positionH>
            <wp:positionV relativeFrom="margin">
              <wp:posOffset>600075</wp:posOffset>
            </wp:positionV>
            <wp:extent cx="1819275" cy="666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logo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666750"/>
                    </a:xfrm>
                    <a:prstGeom prst="rect">
                      <a:avLst/>
                    </a:prstGeom>
                  </pic:spPr>
                </pic:pic>
              </a:graphicData>
            </a:graphic>
            <wp14:sizeRelH relativeFrom="margin">
              <wp14:pctWidth>0</wp14:pctWidth>
            </wp14:sizeRelH>
            <wp14:sizeRelV relativeFrom="margin">
              <wp14:pctHeight>0</wp14:pctHeight>
            </wp14:sizeRelV>
          </wp:anchor>
        </w:drawing>
      </w:r>
      <w:r w:rsidR="008322C3" w:rsidRPr="00B11D70">
        <w:rPr>
          <w:b/>
          <w:color w:val="002060"/>
          <w:sz w:val="24"/>
          <w:szCs w:val="24"/>
        </w:rPr>
        <w:t xml:space="preserve">  </w:t>
      </w:r>
      <w:r w:rsidR="00B11D70" w:rsidRPr="00B11D70">
        <w:rPr>
          <w:b/>
          <w:color w:val="002060"/>
          <w:sz w:val="24"/>
          <w:szCs w:val="24"/>
        </w:rPr>
        <w:tab/>
      </w:r>
      <w:r w:rsidR="00B11D70" w:rsidRPr="00B11D70">
        <w:rPr>
          <w:b/>
          <w:color w:val="002060"/>
          <w:sz w:val="24"/>
          <w:szCs w:val="24"/>
        </w:rPr>
        <w:tab/>
      </w:r>
      <w:r w:rsidR="00B11D70" w:rsidRPr="00B11D70">
        <w:rPr>
          <w:b/>
          <w:color w:val="002060"/>
          <w:sz w:val="24"/>
          <w:szCs w:val="24"/>
        </w:rPr>
        <w:tab/>
      </w:r>
    </w:p>
    <w:p w:rsidR="00B1147E" w:rsidRDefault="00B11D70" w:rsidP="00B1147E">
      <w:pPr>
        <w:pStyle w:val="NoSpacing"/>
        <w:ind w:left="405"/>
        <w:jc w:val="center"/>
        <w:rPr>
          <w:rFonts w:cs="Times New Roman"/>
          <w:b/>
          <w:noProof/>
          <w:color w:val="002060"/>
        </w:rPr>
      </w:pPr>
      <w:r w:rsidRPr="00B1147E">
        <w:rPr>
          <w:rFonts w:cs="Times New Roman"/>
          <w:b/>
          <w:noProof/>
          <w:color w:val="002060"/>
        </w:rPr>
        <w:drawing>
          <wp:anchor distT="0" distB="0" distL="114300" distR="114300" simplePos="0" relativeHeight="251663360" behindDoc="0" locked="0" layoutInCell="1" allowOverlap="1" wp14:anchorId="3A2D7CFA" wp14:editId="7E20529E">
            <wp:simplePos x="0" y="0"/>
            <wp:positionH relativeFrom="margin">
              <wp:align>right</wp:align>
            </wp:positionH>
            <wp:positionV relativeFrom="page">
              <wp:posOffset>1066800</wp:posOffset>
            </wp:positionV>
            <wp:extent cx="1333500" cy="695325"/>
            <wp:effectExtent l="0" t="0" r="0" b="9525"/>
            <wp:wrapSquare wrapText="bothSides"/>
            <wp:docPr id="2" name="Picture 2" descr="E:\OHRC\Newsletter\2016-2017\201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HRC\Newsletter\2016-2017\2016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47E">
        <w:rPr>
          <w:b/>
          <w:color w:val="002060"/>
        </w:rPr>
        <w:t xml:space="preserve">  </w:t>
      </w:r>
      <w:r w:rsidRPr="00B1147E">
        <w:rPr>
          <w:b/>
          <w:color w:val="002060"/>
        </w:rPr>
        <w:t>The Rotary Club of Oxford Hills</w:t>
      </w:r>
      <w:r w:rsidR="00821A0B" w:rsidRPr="00B1147E">
        <w:rPr>
          <w:rFonts w:cs="Times New Roman"/>
          <w:b/>
          <w:noProof/>
          <w:color w:val="C45911" w:themeColor="accent2" w:themeShade="BF"/>
        </w:rPr>
        <w:tab/>
      </w:r>
      <w:r w:rsidR="00B907C2" w:rsidRPr="00B1147E">
        <w:rPr>
          <w:rFonts w:cs="Times New Roman"/>
          <w:b/>
          <w:noProof/>
          <w:color w:val="C45911" w:themeColor="accent2" w:themeShade="BF"/>
        </w:rPr>
        <w:t xml:space="preserve">                </w:t>
      </w:r>
      <w:r w:rsidRPr="00B1147E">
        <w:rPr>
          <w:rFonts w:cs="Times New Roman"/>
          <w:b/>
          <w:noProof/>
          <w:color w:val="002060"/>
        </w:rPr>
        <w:t xml:space="preserve"> </w:t>
      </w:r>
      <w:r w:rsidR="00B1147E">
        <w:rPr>
          <w:rFonts w:cs="Times New Roman"/>
          <w:b/>
          <w:noProof/>
          <w:color w:val="002060"/>
        </w:rPr>
        <w:t xml:space="preserve">           </w:t>
      </w:r>
    </w:p>
    <w:p w:rsidR="00B1147E" w:rsidRDefault="00B1147E" w:rsidP="00B1147E">
      <w:pPr>
        <w:pStyle w:val="NoSpacing"/>
        <w:ind w:left="405"/>
        <w:rPr>
          <w:rFonts w:cs="Times New Roman"/>
          <w:b/>
          <w:noProof/>
          <w:color w:val="002060"/>
        </w:rPr>
      </w:pPr>
      <w:r>
        <w:rPr>
          <w:rFonts w:cs="Times New Roman"/>
          <w:b/>
          <w:noProof/>
          <w:color w:val="002060"/>
        </w:rPr>
        <w:t xml:space="preserve">                          </w:t>
      </w:r>
      <w:r w:rsidR="00B11D70" w:rsidRPr="00B1147E">
        <w:rPr>
          <w:rFonts w:cs="Times New Roman"/>
          <w:b/>
          <w:noProof/>
          <w:color w:val="002060"/>
        </w:rPr>
        <w:t>PO Box 14</w:t>
      </w:r>
    </w:p>
    <w:p w:rsidR="00821A0B" w:rsidRPr="00B1147E" w:rsidRDefault="00B1147E" w:rsidP="00B1147E">
      <w:pPr>
        <w:pStyle w:val="NoSpacing"/>
      </w:pPr>
      <w:r>
        <w:rPr>
          <w:rFonts w:cs="Times New Roman"/>
          <w:b/>
          <w:noProof/>
          <w:color w:val="002060"/>
        </w:rPr>
        <w:t xml:space="preserve">                  </w:t>
      </w:r>
      <w:r w:rsidR="00B11D70" w:rsidRPr="00B1147E">
        <w:rPr>
          <w:rFonts w:cs="Times New Roman"/>
          <w:b/>
          <w:noProof/>
          <w:color w:val="002060"/>
        </w:rPr>
        <w:t>Norway, ME 04268</w:t>
      </w:r>
    </w:p>
    <w:p w:rsidR="00821A0B" w:rsidRDefault="00821A0B" w:rsidP="00821A0B">
      <w:pPr>
        <w:pStyle w:val="NoSpacing"/>
        <w:rPr>
          <w:rFonts w:cs="Times New Roman"/>
          <w:b/>
          <w:color w:val="FFC000" w:themeColor="accent4"/>
          <w:sz w:val="24"/>
          <w:szCs w:val="24"/>
        </w:rPr>
      </w:pPr>
    </w:p>
    <w:p w:rsidR="00B11D70" w:rsidRDefault="00B11D70" w:rsidP="00821A0B">
      <w:pPr>
        <w:pStyle w:val="NoSpacing"/>
        <w:rPr>
          <w:rFonts w:cs="Times New Roman"/>
          <w:b/>
          <w:color w:val="FFC000" w:themeColor="accent4"/>
          <w:sz w:val="24"/>
          <w:szCs w:val="24"/>
        </w:rPr>
      </w:pPr>
    </w:p>
    <w:p w:rsidR="00513815" w:rsidRPr="003A3723" w:rsidRDefault="004E1AD6" w:rsidP="004C1366">
      <w:pPr>
        <w:pStyle w:val="NoSpacing"/>
        <w:jc w:val="both"/>
        <w:rPr>
          <w:rFonts w:cs="Times New Roman"/>
          <w:color w:val="002060"/>
          <w:sz w:val="24"/>
          <w:szCs w:val="24"/>
        </w:rPr>
      </w:pPr>
      <w:r>
        <w:rPr>
          <w:rFonts w:cs="Times New Roman"/>
          <w:b/>
          <w:color w:val="FFC000" w:themeColor="accent4"/>
          <w:sz w:val="24"/>
          <w:szCs w:val="24"/>
        </w:rPr>
        <w:t>O</w:t>
      </w:r>
      <w:r w:rsidR="004C1366" w:rsidRPr="00A82912">
        <w:rPr>
          <w:rFonts w:cs="Times New Roman"/>
          <w:b/>
          <w:color w:val="FFC000" w:themeColor="accent4"/>
          <w:sz w:val="24"/>
          <w:szCs w:val="24"/>
        </w:rPr>
        <w:t>ur mission:</w:t>
      </w:r>
      <w:r w:rsidR="004C1366" w:rsidRPr="00A82912">
        <w:rPr>
          <w:rFonts w:cs="Times New Roman"/>
          <w:color w:val="FFC000" w:themeColor="accent4"/>
          <w:sz w:val="24"/>
          <w:szCs w:val="24"/>
        </w:rPr>
        <w:t xml:space="preserve"> </w:t>
      </w:r>
      <w:r w:rsidR="004C1366" w:rsidRPr="003A3723">
        <w:rPr>
          <w:rFonts w:cs="Times New Roman"/>
          <w:b/>
          <w:color w:val="002060"/>
          <w:sz w:val="20"/>
          <w:szCs w:val="20"/>
        </w:rPr>
        <w:t>“The Rotary Club of Oxford Hills is a diverse group of service oriented men and women providing hands on and financial support within our community and beyond. We exemplify “Service Above Self” while encouraging high ethical standards, enjoying friendship and promoting world understanding, peace and good will.”</w:t>
      </w:r>
      <w:r w:rsidR="004C1366" w:rsidRPr="003A3723">
        <w:rPr>
          <w:rFonts w:cs="Times New Roman"/>
          <w:color w:val="002060"/>
          <w:sz w:val="24"/>
          <w:szCs w:val="24"/>
        </w:rPr>
        <w:t xml:space="preserve"> </w:t>
      </w:r>
    </w:p>
    <w:p w:rsidR="006F32D3" w:rsidRPr="00A05353" w:rsidRDefault="00E0549F" w:rsidP="004C1366">
      <w:pPr>
        <w:pStyle w:val="NoSpacing"/>
        <w:jc w:val="both"/>
        <w:rPr>
          <w:rFonts w:cs="Times New Roman"/>
          <w:color w:val="0070C0"/>
          <w:sz w:val="24"/>
          <w:szCs w:val="24"/>
        </w:rPr>
      </w:pPr>
      <w:r w:rsidRPr="00A05353">
        <w:rPr>
          <w:rFonts w:cs="Times New Roman"/>
          <w:color w:val="0070C0"/>
          <w:sz w:val="24"/>
          <w:szCs w:val="24"/>
        </w:rPr>
        <w:t>---------------------------------------------------------------------------------------------------------------------</w:t>
      </w:r>
      <w:r w:rsidR="00B907C2">
        <w:rPr>
          <w:rFonts w:cs="Times New Roman"/>
          <w:color w:val="0070C0"/>
          <w:sz w:val="24"/>
          <w:szCs w:val="24"/>
        </w:rPr>
        <w:t>----------</w:t>
      </w:r>
    </w:p>
    <w:p w:rsidR="00A82912" w:rsidRPr="00A82912" w:rsidRDefault="004C1366" w:rsidP="00A82912">
      <w:pPr>
        <w:pStyle w:val="NoSpacing"/>
        <w:jc w:val="center"/>
        <w:rPr>
          <w:rFonts w:cs="Times New Roman"/>
          <w:b/>
          <w:color w:val="FFC000" w:themeColor="accent4"/>
          <w:sz w:val="24"/>
          <w:szCs w:val="24"/>
          <w:u w:val="single"/>
        </w:rPr>
      </w:pPr>
      <w:r w:rsidRPr="00A82912">
        <w:rPr>
          <w:rFonts w:cs="Times New Roman"/>
          <w:b/>
          <w:color w:val="FFC000" w:themeColor="accent4"/>
          <w:sz w:val="24"/>
          <w:szCs w:val="24"/>
          <w:u w:val="single"/>
        </w:rPr>
        <w:t>201</w:t>
      </w:r>
      <w:r w:rsidR="00857780" w:rsidRPr="00A82912">
        <w:rPr>
          <w:rFonts w:cs="Times New Roman"/>
          <w:b/>
          <w:color w:val="FFC000" w:themeColor="accent4"/>
          <w:sz w:val="24"/>
          <w:szCs w:val="24"/>
          <w:u w:val="single"/>
        </w:rPr>
        <w:t>6</w:t>
      </w:r>
      <w:r w:rsidRPr="00A82912">
        <w:rPr>
          <w:rFonts w:cs="Times New Roman"/>
          <w:b/>
          <w:color w:val="FFC000" w:themeColor="accent4"/>
          <w:sz w:val="24"/>
          <w:szCs w:val="24"/>
          <w:u w:val="single"/>
        </w:rPr>
        <w:t>-201</w:t>
      </w:r>
      <w:r w:rsidR="00857780" w:rsidRPr="00A82912">
        <w:rPr>
          <w:rFonts w:cs="Times New Roman"/>
          <w:b/>
          <w:color w:val="FFC000" w:themeColor="accent4"/>
          <w:sz w:val="24"/>
          <w:szCs w:val="24"/>
          <w:u w:val="single"/>
        </w:rPr>
        <w:t>7</w:t>
      </w:r>
      <w:r w:rsidRPr="00A82912">
        <w:rPr>
          <w:rFonts w:cs="Times New Roman"/>
          <w:b/>
          <w:color w:val="FFC000" w:themeColor="accent4"/>
          <w:sz w:val="24"/>
          <w:szCs w:val="24"/>
          <w:u w:val="single"/>
        </w:rPr>
        <w:t xml:space="preserve"> Officers</w:t>
      </w:r>
      <w:r w:rsidR="006F32D3" w:rsidRPr="00A82912">
        <w:rPr>
          <w:rFonts w:cs="Times New Roman"/>
          <w:b/>
          <w:color w:val="FFC000" w:themeColor="accent4"/>
          <w:sz w:val="24"/>
          <w:szCs w:val="24"/>
          <w:u w:val="single"/>
        </w:rPr>
        <w:t>:</w:t>
      </w:r>
    </w:p>
    <w:p w:rsidR="0023148C" w:rsidRPr="003A3723" w:rsidRDefault="006F32D3" w:rsidP="003A1408">
      <w:pPr>
        <w:pStyle w:val="NoSpacing"/>
        <w:jc w:val="both"/>
        <w:rPr>
          <w:rFonts w:cs="Times New Roman"/>
          <w:b/>
          <w:color w:val="002060"/>
          <w:sz w:val="20"/>
          <w:szCs w:val="20"/>
        </w:rPr>
      </w:pPr>
      <w:r w:rsidRPr="003A3723">
        <w:rPr>
          <w:rFonts w:cs="Times New Roman"/>
          <w:b/>
          <w:color w:val="002060"/>
          <w:sz w:val="20"/>
          <w:szCs w:val="20"/>
        </w:rPr>
        <w:t xml:space="preserve">Rotary International President: </w:t>
      </w:r>
      <w:r w:rsidR="00857780" w:rsidRPr="003A3723">
        <w:rPr>
          <w:rFonts w:cs="Times New Roman"/>
          <w:b/>
          <w:color w:val="002060"/>
          <w:sz w:val="20"/>
          <w:szCs w:val="20"/>
        </w:rPr>
        <w:t>John Germ -</w:t>
      </w:r>
      <w:r w:rsidRPr="003A3723">
        <w:rPr>
          <w:rFonts w:cs="Times New Roman"/>
          <w:b/>
          <w:color w:val="002060"/>
          <w:sz w:val="20"/>
          <w:szCs w:val="20"/>
        </w:rPr>
        <w:t xml:space="preserve"> </w:t>
      </w:r>
      <w:r w:rsidR="0023148C" w:rsidRPr="003A3723">
        <w:rPr>
          <w:rFonts w:cs="Times New Roman"/>
          <w:b/>
          <w:color w:val="002060"/>
          <w:sz w:val="20"/>
          <w:szCs w:val="20"/>
        </w:rPr>
        <w:t xml:space="preserve">District 7780 Governor: </w:t>
      </w:r>
      <w:r w:rsidR="00857780" w:rsidRPr="003A3723">
        <w:rPr>
          <w:rFonts w:cs="Times New Roman"/>
          <w:b/>
          <w:color w:val="002060"/>
          <w:sz w:val="20"/>
          <w:szCs w:val="20"/>
        </w:rPr>
        <w:t>Marge Barker</w:t>
      </w:r>
      <w:r w:rsidRPr="003A3723">
        <w:rPr>
          <w:rFonts w:cs="Times New Roman"/>
          <w:b/>
          <w:color w:val="002060"/>
          <w:sz w:val="20"/>
          <w:szCs w:val="20"/>
        </w:rPr>
        <w:t xml:space="preserve"> – Oxford Hills Rotary President: </w:t>
      </w:r>
      <w:r w:rsidR="00857780" w:rsidRPr="003A3723">
        <w:rPr>
          <w:rFonts w:cs="Times New Roman"/>
          <w:b/>
          <w:color w:val="002060"/>
          <w:sz w:val="20"/>
          <w:szCs w:val="20"/>
        </w:rPr>
        <w:t>Joel Speakman</w:t>
      </w:r>
      <w:r w:rsidRPr="003A3723">
        <w:rPr>
          <w:rFonts w:cs="Times New Roman"/>
          <w:b/>
          <w:color w:val="002060"/>
          <w:sz w:val="20"/>
          <w:szCs w:val="20"/>
        </w:rPr>
        <w:t xml:space="preserve"> – Pres. Elect: </w:t>
      </w:r>
      <w:r w:rsidR="00857780" w:rsidRPr="003A3723">
        <w:rPr>
          <w:rFonts w:cs="Times New Roman"/>
          <w:b/>
          <w:color w:val="002060"/>
          <w:sz w:val="20"/>
          <w:szCs w:val="20"/>
        </w:rPr>
        <w:t>Chris Weston</w:t>
      </w:r>
      <w:r w:rsidRPr="003A3723">
        <w:rPr>
          <w:rFonts w:cs="Times New Roman"/>
          <w:b/>
          <w:color w:val="002060"/>
          <w:sz w:val="20"/>
          <w:szCs w:val="20"/>
        </w:rPr>
        <w:t xml:space="preserve"> – Vice-pres.: </w:t>
      </w:r>
      <w:r w:rsidR="00857780" w:rsidRPr="003A3723">
        <w:rPr>
          <w:rFonts w:cs="Times New Roman"/>
          <w:b/>
          <w:color w:val="002060"/>
          <w:sz w:val="20"/>
          <w:szCs w:val="20"/>
        </w:rPr>
        <w:t>George Rice</w:t>
      </w:r>
      <w:r w:rsidRPr="003A3723">
        <w:rPr>
          <w:rFonts w:cs="Times New Roman"/>
          <w:b/>
          <w:color w:val="002060"/>
          <w:sz w:val="20"/>
          <w:szCs w:val="20"/>
        </w:rPr>
        <w:t xml:space="preserve"> – Treas.: Pat Cook – Sec.: </w:t>
      </w:r>
      <w:r w:rsidR="00786721" w:rsidRPr="003A3723">
        <w:rPr>
          <w:rFonts w:cs="Times New Roman"/>
          <w:b/>
          <w:color w:val="002060"/>
          <w:sz w:val="20"/>
          <w:szCs w:val="20"/>
        </w:rPr>
        <w:t>John Griffith</w:t>
      </w:r>
      <w:r w:rsidRPr="003A3723">
        <w:rPr>
          <w:rFonts w:cs="Times New Roman"/>
          <w:b/>
          <w:color w:val="002060"/>
          <w:sz w:val="20"/>
          <w:szCs w:val="20"/>
        </w:rPr>
        <w:t xml:space="preserve"> – Sgt. At Arms: Stan Brett – Past pres.:</w:t>
      </w:r>
      <w:r w:rsidR="0023148C" w:rsidRPr="003A3723">
        <w:rPr>
          <w:rFonts w:cs="Times New Roman"/>
          <w:b/>
          <w:color w:val="002060"/>
          <w:sz w:val="20"/>
          <w:szCs w:val="20"/>
        </w:rPr>
        <w:t xml:space="preserve"> </w:t>
      </w:r>
      <w:r w:rsidR="00857780" w:rsidRPr="003A3723">
        <w:rPr>
          <w:rFonts w:cs="Times New Roman"/>
          <w:b/>
          <w:color w:val="002060"/>
          <w:sz w:val="20"/>
          <w:szCs w:val="20"/>
        </w:rPr>
        <w:t>Chris Summers</w:t>
      </w:r>
      <w:r w:rsidRPr="003A3723">
        <w:rPr>
          <w:rFonts w:cs="Times New Roman"/>
          <w:b/>
          <w:color w:val="002060"/>
          <w:sz w:val="20"/>
          <w:szCs w:val="20"/>
        </w:rPr>
        <w:t xml:space="preserve"> – </w:t>
      </w:r>
      <w:r w:rsidR="0023148C" w:rsidRPr="003A3723">
        <w:rPr>
          <w:rFonts w:cs="Times New Roman"/>
          <w:b/>
          <w:color w:val="002060"/>
          <w:sz w:val="20"/>
          <w:szCs w:val="20"/>
        </w:rPr>
        <w:t>Club Service Chair: Ron Morse – Vocational Service Chair:</w:t>
      </w:r>
      <w:r w:rsidR="00F212A6" w:rsidRPr="003A3723">
        <w:rPr>
          <w:rFonts w:cs="Times New Roman"/>
          <w:b/>
          <w:color w:val="002060"/>
          <w:sz w:val="20"/>
          <w:szCs w:val="20"/>
        </w:rPr>
        <w:t xml:space="preserve"> Bob Schott -</w:t>
      </w:r>
      <w:r w:rsidR="0023148C" w:rsidRPr="003A3723">
        <w:rPr>
          <w:rFonts w:cs="Times New Roman"/>
          <w:b/>
          <w:color w:val="002060"/>
          <w:sz w:val="20"/>
          <w:szCs w:val="20"/>
        </w:rPr>
        <w:t xml:space="preserve"> </w:t>
      </w:r>
      <w:r w:rsidR="00A81264" w:rsidRPr="003A3723">
        <w:rPr>
          <w:rFonts w:cs="Times New Roman"/>
          <w:b/>
          <w:color w:val="002060"/>
          <w:sz w:val="20"/>
          <w:szCs w:val="20"/>
        </w:rPr>
        <w:t>Comm</w:t>
      </w:r>
      <w:r w:rsidR="00F212A6" w:rsidRPr="003A3723">
        <w:rPr>
          <w:rFonts w:cs="Times New Roman"/>
          <w:b/>
          <w:color w:val="002060"/>
          <w:sz w:val="20"/>
          <w:szCs w:val="20"/>
        </w:rPr>
        <w:t>unity Service Chair: Dan Allen - In</w:t>
      </w:r>
      <w:r w:rsidR="0023148C" w:rsidRPr="003A3723">
        <w:rPr>
          <w:rFonts w:cs="Times New Roman"/>
          <w:b/>
          <w:color w:val="002060"/>
          <w:sz w:val="20"/>
          <w:szCs w:val="20"/>
        </w:rPr>
        <w:t xml:space="preserve">ternational Service Chair: </w:t>
      </w:r>
      <w:r w:rsidR="00857780" w:rsidRPr="003A3723">
        <w:rPr>
          <w:rFonts w:cs="Times New Roman"/>
          <w:b/>
          <w:color w:val="002060"/>
          <w:sz w:val="20"/>
          <w:szCs w:val="20"/>
        </w:rPr>
        <w:t>Beth Abbott</w:t>
      </w:r>
      <w:r w:rsidR="0023148C" w:rsidRPr="003A3723">
        <w:rPr>
          <w:rFonts w:cs="Times New Roman"/>
          <w:b/>
          <w:color w:val="002060"/>
          <w:sz w:val="20"/>
          <w:szCs w:val="20"/>
        </w:rPr>
        <w:t xml:space="preserve"> – Youth Service Chair: </w:t>
      </w:r>
      <w:r w:rsidR="002D6481">
        <w:rPr>
          <w:rFonts w:cs="Times New Roman"/>
          <w:b/>
          <w:color w:val="002060"/>
          <w:sz w:val="20"/>
          <w:szCs w:val="20"/>
        </w:rPr>
        <w:t>Open</w:t>
      </w:r>
    </w:p>
    <w:p w:rsidR="00884CF0" w:rsidRPr="00441E0C" w:rsidRDefault="00052632" w:rsidP="00ED2D0B">
      <w:pPr>
        <w:pStyle w:val="NoSpacing"/>
        <w:jc w:val="center"/>
        <w:rPr>
          <w:rFonts w:cs="Times New Roman"/>
          <w:b/>
          <w:color w:val="BF8F00" w:themeColor="accent4" w:themeShade="BF"/>
          <w:sz w:val="24"/>
          <w:szCs w:val="24"/>
          <w:u w:val="single"/>
        </w:rPr>
      </w:pPr>
      <w:r w:rsidRPr="00441E0C">
        <w:rPr>
          <w:rFonts w:cs="Times New Roman"/>
          <w:b/>
          <w:color w:val="FFC000" w:themeColor="accent4"/>
          <w:sz w:val="24"/>
          <w:szCs w:val="24"/>
          <w:u w:val="single"/>
        </w:rPr>
        <w:t>Home Club of PDG George Rice</w:t>
      </w:r>
      <w:r w:rsidRPr="00441E0C">
        <w:rPr>
          <w:rFonts w:cs="Times New Roman"/>
          <w:b/>
          <w:color w:val="BF8F00" w:themeColor="accent4" w:themeShade="BF"/>
          <w:sz w:val="24"/>
          <w:szCs w:val="24"/>
          <w:u w:val="single"/>
        </w:rPr>
        <w:t xml:space="preserve"> </w:t>
      </w:r>
      <w:r w:rsidR="00884CF0" w:rsidRPr="00441E0C">
        <w:rPr>
          <w:color w:val="0070C0"/>
          <w:sz w:val="24"/>
          <w:szCs w:val="24"/>
          <w:u w:val="single"/>
        </w:rPr>
        <w:t xml:space="preserve"> </w:t>
      </w:r>
    </w:p>
    <w:p w:rsidR="00884CF0" w:rsidRPr="002D2D19" w:rsidRDefault="002D2D19" w:rsidP="00884CF0">
      <w:pPr>
        <w:pStyle w:val="NoSpacing"/>
        <w:rPr>
          <w:color w:val="0070C0"/>
        </w:rPr>
      </w:pPr>
      <w:r w:rsidRPr="002D2D19">
        <w:rPr>
          <w:color w:val="0070C0"/>
        </w:rPr>
        <w:t>------------------------------------------------------------------------------------------------------------------------------------------</w:t>
      </w:r>
    </w:p>
    <w:p w:rsidR="00987231" w:rsidRPr="003A3723" w:rsidRDefault="00220891" w:rsidP="005B625B">
      <w:pPr>
        <w:pStyle w:val="NoSpacing"/>
        <w:jc w:val="both"/>
        <w:rPr>
          <w:rFonts w:cs="Times New Roman"/>
          <w:b/>
          <w:color w:val="002060"/>
        </w:rPr>
      </w:pPr>
      <w:r w:rsidRPr="00A82912">
        <w:rPr>
          <w:b/>
          <w:i/>
          <w:color w:val="FFC000" w:themeColor="accent4"/>
          <w:sz w:val="28"/>
          <w:szCs w:val="28"/>
          <w:u w:val="single"/>
        </w:rPr>
        <w:t>Welcome</w:t>
      </w:r>
      <w:r w:rsidR="006D0B38" w:rsidRPr="00A82912">
        <w:rPr>
          <w:b/>
          <w:i/>
          <w:color w:val="FFC000" w:themeColor="accent4"/>
          <w:sz w:val="28"/>
          <w:szCs w:val="28"/>
          <w:u w:val="single"/>
        </w:rPr>
        <w:t>!</w:t>
      </w:r>
      <w:r w:rsidRPr="00A82912">
        <w:rPr>
          <w:color w:val="FFC000" w:themeColor="accent4"/>
          <w:sz w:val="28"/>
          <w:szCs w:val="28"/>
        </w:rPr>
        <w:t xml:space="preserve"> </w:t>
      </w:r>
      <w:r w:rsidR="00CA139C" w:rsidRPr="00A82912">
        <w:rPr>
          <w:rFonts w:cs="Times New Roman"/>
          <w:color w:val="FFC000" w:themeColor="accent4"/>
        </w:rPr>
        <w:t xml:space="preserve"> </w:t>
      </w:r>
      <w:r w:rsidR="00985DD2" w:rsidRPr="003A3723">
        <w:rPr>
          <w:rFonts w:cs="Times New Roman"/>
          <w:b/>
          <w:color w:val="002060"/>
        </w:rPr>
        <w:t xml:space="preserve">Today is the </w:t>
      </w:r>
      <w:r w:rsidR="00473538">
        <w:rPr>
          <w:rFonts w:cs="Times New Roman"/>
          <w:b/>
          <w:color w:val="002060"/>
        </w:rPr>
        <w:t>3</w:t>
      </w:r>
      <w:r w:rsidR="00A93716">
        <w:rPr>
          <w:rFonts w:cs="Times New Roman"/>
          <w:b/>
          <w:color w:val="002060"/>
        </w:rPr>
        <w:t>14</w:t>
      </w:r>
      <w:r w:rsidR="001F3F29">
        <w:rPr>
          <w:rFonts w:cs="Times New Roman"/>
          <w:b/>
          <w:color w:val="002060"/>
        </w:rPr>
        <w:t>t</w:t>
      </w:r>
      <w:r w:rsidR="00473538">
        <w:rPr>
          <w:rFonts w:cs="Times New Roman"/>
          <w:b/>
          <w:color w:val="002060"/>
        </w:rPr>
        <w:t>h</w:t>
      </w:r>
      <w:r w:rsidR="003A3723" w:rsidRPr="003A3723">
        <w:rPr>
          <w:rFonts w:cs="Times New Roman"/>
          <w:b/>
          <w:color w:val="002060"/>
        </w:rPr>
        <w:t xml:space="preserve"> </w:t>
      </w:r>
      <w:r w:rsidR="00985DD2" w:rsidRPr="003A3723">
        <w:rPr>
          <w:rFonts w:cs="Times New Roman"/>
          <w:b/>
          <w:color w:val="002060"/>
        </w:rPr>
        <w:t xml:space="preserve">day of </w:t>
      </w:r>
      <w:r w:rsidR="007542C4" w:rsidRPr="003A3723">
        <w:rPr>
          <w:rFonts w:cs="Times New Roman"/>
          <w:b/>
          <w:color w:val="002060"/>
        </w:rPr>
        <w:t>2016</w:t>
      </w:r>
      <w:r w:rsidR="00985DD2" w:rsidRPr="003A3723">
        <w:rPr>
          <w:rFonts w:cs="Times New Roman"/>
          <w:b/>
          <w:color w:val="002060"/>
        </w:rPr>
        <w:t xml:space="preserve">. There are </w:t>
      </w:r>
      <w:r w:rsidR="001F3F29">
        <w:rPr>
          <w:rFonts w:cs="Times New Roman"/>
          <w:b/>
          <w:color w:val="002060"/>
        </w:rPr>
        <w:t>5</w:t>
      </w:r>
      <w:r w:rsidR="00A93716">
        <w:rPr>
          <w:rFonts w:cs="Times New Roman"/>
          <w:b/>
          <w:color w:val="002060"/>
        </w:rPr>
        <w:t>2</w:t>
      </w:r>
      <w:r w:rsidR="00473538">
        <w:rPr>
          <w:rFonts w:cs="Times New Roman"/>
          <w:b/>
          <w:color w:val="002060"/>
        </w:rPr>
        <w:t xml:space="preserve"> </w:t>
      </w:r>
      <w:r w:rsidR="00985DD2" w:rsidRPr="003A3723">
        <w:rPr>
          <w:rFonts w:cs="Times New Roman"/>
          <w:b/>
          <w:color w:val="002060"/>
        </w:rPr>
        <w:t>days remaining</w:t>
      </w:r>
      <w:r w:rsidR="007542C4" w:rsidRPr="003A3723">
        <w:rPr>
          <w:rFonts w:cs="Times New Roman"/>
          <w:b/>
          <w:color w:val="002060"/>
        </w:rPr>
        <w:t xml:space="preserve"> in the year</w:t>
      </w:r>
      <w:r w:rsidR="00985DD2" w:rsidRPr="003A3723">
        <w:rPr>
          <w:rFonts w:cs="Times New Roman"/>
          <w:b/>
          <w:color w:val="002060"/>
        </w:rPr>
        <w:t xml:space="preserve">. </w:t>
      </w:r>
      <w:r w:rsidR="000479FC">
        <w:rPr>
          <w:rFonts w:cs="Times New Roman"/>
          <w:b/>
          <w:color w:val="002060"/>
        </w:rPr>
        <w:t xml:space="preserve"> </w:t>
      </w:r>
      <w:r w:rsidR="00A93716">
        <w:rPr>
          <w:rFonts w:cs="Times New Roman"/>
          <w:b/>
          <w:color w:val="002060"/>
        </w:rPr>
        <w:t xml:space="preserve">Meeting </w:t>
      </w:r>
      <w:r w:rsidR="002D6481">
        <w:rPr>
          <w:rFonts w:cs="Times New Roman"/>
          <w:b/>
          <w:color w:val="002060"/>
        </w:rPr>
        <w:t>a</w:t>
      </w:r>
      <w:r w:rsidR="00A93716">
        <w:rPr>
          <w:rFonts w:cs="Times New Roman"/>
          <w:b/>
          <w:color w:val="002060"/>
        </w:rPr>
        <w:t>t the Progress Center this week, we have the November Students of the Month and their guests with us. Our greeter is Mary Lou Burns.</w:t>
      </w:r>
      <w:r w:rsidR="00272FF5">
        <w:rPr>
          <w:rFonts w:cs="Times New Roman"/>
          <w:b/>
          <w:color w:val="002060"/>
        </w:rPr>
        <w:t xml:space="preserve"> </w:t>
      </w:r>
    </w:p>
    <w:p w:rsidR="00DF3DC5" w:rsidRPr="008877D0" w:rsidRDefault="00DF3DC5" w:rsidP="005B625B">
      <w:pPr>
        <w:pStyle w:val="NoSpacing"/>
        <w:jc w:val="both"/>
        <w:rPr>
          <w:sz w:val="20"/>
          <w:szCs w:val="20"/>
        </w:rPr>
      </w:pPr>
    </w:p>
    <w:p w:rsidR="00FF48D7" w:rsidRDefault="00260A7F" w:rsidP="00B82944">
      <w:pPr>
        <w:pStyle w:val="NoSpacing"/>
        <w:jc w:val="both"/>
        <w:rPr>
          <w:rFonts w:cs="Times New Roman"/>
          <w:color w:val="002060"/>
          <w:sz w:val="16"/>
          <w:szCs w:val="16"/>
        </w:rPr>
      </w:pPr>
      <w:r w:rsidRPr="00A82912">
        <w:rPr>
          <w:rFonts w:cs="Times New Roman"/>
          <w:b/>
          <w:i/>
          <w:color w:val="FFC000" w:themeColor="accent4"/>
          <w:sz w:val="28"/>
          <w:szCs w:val="28"/>
          <w:u w:val="single"/>
        </w:rPr>
        <w:t>Calendar:</w:t>
      </w:r>
      <w:r w:rsidRPr="00A82912">
        <w:rPr>
          <w:rFonts w:cs="Times New Roman"/>
          <w:b/>
          <w:color w:val="FFC000" w:themeColor="accent4"/>
          <w:sz w:val="24"/>
          <w:szCs w:val="24"/>
        </w:rPr>
        <w:t xml:space="preserve"> </w:t>
      </w:r>
      <w:r w:rsidRPr="003A3723">
        <w:rPr>
          <w:rFonts w:cs="Times New Roman"/>
          <w:b/>
          <w:i/>
          <w:color w:val="002060"/>
          <w:sz w:val="20"/>
          <w:szCs w:val="20"/>
          <w:u w:val="single"/>
        </w:rPr>
        <w:t>The first name listed is the Program Chair, the second is greeter.</w:t>
      </w:r>
      <w:r w:rsidRPr="003A3723">
        <w:rPr>
          <w:rFonts w:cs="Times New Roman"/>
          <w:color w:val="002060"/>
          <w:sz w:val="20"/>
          <w:szCs w:val="20"/>
        </w:rPr>
        <w:t xml:space="preserve"> </w:t>
      </w:r>
      <w:r w:rsidRPr="003A3723">
        <w:rPr>
          <w:rFonts w:cs="Times New Roman"/>
          <w:color w:val="002060"/>
          <w:sz w:val="16"/>
          <w:szCs w:val="16"/>
        </w:rPr>
        <w:t xml:space="preserve">Please let </w:t>
      </w:r>
      <w:r w:rsidR="00CA139C" w:rsidRPr="003A3723">
        <w:rPr>
          <w:rFonts w:cs="Times New Roman"/>
          <w:color w:val="002060"/>
          <w:sz w:val="16"/>
          <w:szCs w:val="16"/>
        </w:rPr>
        <w:t xml:space="preserve">Reader editor John Griffith know what your program is so it can be published in the Reader. You can reach John at 207-743-6129 or at </w:t>
      </w:r>
      <w:hyperlink r:id="rId10" w:history="1">
        <w:r w:rsidR="00CA139C" w:rsidRPr="003A3723">
          <w:rPr>
            <w:rStyle w:val="Hyperlink"/>
            <w:rFonts w:cs="Times New Roman"/>
            <w:color w:val="002060"/>
            <w:sz w:val="16"/>
            <w:szCs w:val="16"/>
          </w:rPr>
          <w:t>griffs2@roadrunner.com</w:t>
        </w:r>
      </w:hyperlink>
      <w:r w:rsidR="00CA139C" w:rsidRPr="003A3723">
        <w:rPr>
          <w:rFonts w:cs="Times New Roman"/>
          <w:color w:val="002060"/>
          <w:sz w:val="16"/>
          <w:szCs w:val="16"/>
        </w:rPr>
        <w:t>. Please remember that</w:t>
      </w:r>
      <w:r w:rsidRPr="003A3723">
        <w:rPr>
          <w:rFonts w:cs="Times New Roman"/>
          <w:color w:val="002060"/>
          <w:sz w:val="16"/>
          <w:szCs w:val="16"/>
        </w:rPr>
        <w:t xml:space="preserve"> when you are program chair, you are expected to lend a hand after the meeting puttin</w:t>
      </w:r>
      <w:r w:rsidR="008B130F" w:rsidRPr="003A3723">
        <w:rPr>
          <w:rFonts w:cs="Times New Roman"/>
          <w:color w:val="002060"/>
          <w:sz w:val="16"/>
          <w:szCs w:val="16"/>
        </w:rPr>
        <w:t>g</w:t>
      </w:r>
      <w:r w:rsidR="00B82944">
        <w:rPr>
          <w:rFonts w:cs="Times New Roman"/>
          <w:color w:val="002060"/>
          <w:sz w:val="16"/>
          <w:szCs w:val="16"/>
        </w:rPr>
        <w:t xml:space="preserve"> away the club’s paraphernalia.</w:t>
      </w:r>
    </w:p>
    <w:p w:rsidR="00272FF5" w:rsidRDefault="00272FF5" w:rsidP="00AC16E0">
      <w:pPr>
        <w:pStyle w:val="NoSpacing"/>
        <w:rPr>
          <w:rFonts w:cs="Times New Roman"/>
          <w:b/>
          <w:color w:val="002060"/>
        </w:rPr>
      </w:pPr>
    </w:p>
    <w:p w:rsidR="009E2957" w:rsidRPr="009E2957" w:rsidRDefault="009E2957" w:rsidP="00AC16E0">
      <w:pPr>
        <w:pStyle w:val="NoSpacing"/>
        <w:rPr>
          <w:rFonts w:cs="Times New Roman"/>
          <w:b/>
          <w:color w:val="FF0000"/>
          <w:u w:val="single"/>
        </w:rPr>
      </w:pPr>
      <w:r w:rsidRPr="009E2957">
        <w:rPr>
          <w:rFonts w:cs="Times New Roman"/>
          <w:b/>
          <w:color w:val="FF0000"/>
          <w:u w:val="single"/>
        </w:rPr>
        <w:t>11/10 – Centennial Celebration 100 for 100 – Marriott Sable Oaks, South Portland, 6:00PM – 10:00PM</w:t>
      </w:r>
    </w:p>
    <w:p w:rsidR="00272FF5" w:rsidRDefault="00272FF5" w:rsidP="00AC16E0">
      <w:pPr>
        <w:pStyle w:val="NoSpacing"/>
        <w:rPr>
          <w:rFonts w:cs="Times New Roman"/>
          <w:b/>
          <w:color w:val="002060"/>
        </w:rPr>
      </w:pPr>
      <w:r w:rsidRPr="00F523FB">
        <w:rPr>
          <w:rFonts w:cs="Times New Roman"/>
          <w:b/>
          <w:color w:val="00B050"/>
          <w:u w:val="single"/>
        </w:rPr>
        <w:t xml:space="preserve">11/16 – </w:t>
      </w:r>
      <w:r w:rsidR="00473538" w:rsidRPr="00F523FB">
        <w:rPr>
          <w:rFonts w:cs="Times New Roman"/>
          <w:b/>
          <w:color w:val="00B050"/>
          <w:u w:val="single"/>
        </w:rPr>
        <w:t>Tally Decato</w:t>
      </w:r>
      <w:r w:rsidRPr="00F523FB">
        <w:rPr>
          <w:rFonts w:cs="Times New Roman"/>
          <w:b/>
          <w:color w:val="00B050"/>
          <w:u w:val="single"/>
        </w:rPr>
        <w:t xml:space="preserve"> and </w:t>
      </w:r>
      <w:r w:rsidR="00F570AD" w:rsidRPr="00F523FB">
        <w:rPr>
          <w:rFonts w:cs="Times New Roman"/>
          <w:b/>
          <w:color w:val="00B050"/>
          <w:u w:val="single"/>
        </w:rPr>
        <w:t>Rachel Brown</w:t>
      </w:r>
      <w:r w:rsidR="00C07265" w:rsidRPr="00F523FB">
        <w:rPr>
          <w:rFonts w:cs="Times New Roman"/>
          <w:b/>
          <w:color w:val="00B050"/>
          <w:u w:val="single"/>
        </w:rPr>
        <w:t>.</w:t>
      </w:r>
      <w:r w:rsidR="00C07265" w:rsidRPr="00F523FB">
        <w:rPr>
          <w:rFonts w:cs="Times New Roman"/>
          <w:b/>
          <w:color w:val="00B050"/>
        </w:rPr>
        <w:t xml:space="preserve"> </w:t>
      </w:r>
      <w:r w:rsidR="005044FE">
        <w:rPr>
          <w:rFonts w:cs="Times New Roman"/>
          <w:b/>
          <w:color w:val="002060"/>
        </w:rPr>
        <w:t xml:space="preserve">Tally’s guest speaker will be Shelly Kennagh who will be talking about BNI. </w:t>
      </w:r>
    </w:p>
    <w:p w:rsidR="00A93716" w:rsidRPr="00A93716" w:rsidRDefault="00A93716" w:rsidP="00AC16E0">
      <w:pPr>
        <w:pStyle w:val="NoSpacing"/>
        <w:rPr>
          <w:rFonts w:cs="Times New Roman"/>
          <w:b/>
          <w:color w:val="002060"/>
          <w:u w:val="single"/>
        </w:rPr>
      </w:pPr>
      <w:r w:rsidRPr="00A93716">
        <w:rPr>
          <w:rFonts w:cs="Times New Roman"/>
          <w:b/>
          <w:color w:val="FF0000"/>
          <w:u w:val="single"/>
        </w:rPr>
        <w:t>11/18 – Bridgton-Lake Region 25</w:t>
      </w:r>
      <w:r w:rsidRPr="00A93716">
        <w:rPr>
          <w:rFonts w:cs="Times New Roman"/>
          <w:b/>
          <w:color w:val="FF0000"/>
          <w:u w:val="single"/>
          <w:vertAlign w:val="superscript"/>
        </w:rPr>
        <w:t>th</w:t>
      </w:r>
      <w:r w:rsidRPr="00A93716">
        <w:rPr>
          <w:rFonts w:cs="Times New Roman"/>
          <w:b/>
          <w:color w:val="FF0000"/>
          <w:u w:val="single"/>
        </w:rPr>
        <w:t xml:space="preserve"> Anniversary at Bridgton Academy</w:t>
      </w:r>
      <w:r w:rsidR="00B05BEC">
        <w:rPr>
          <w:rFonts w:cs="Times New Roman"/>
          <w:b/>
          <w:color w:val="FF0000"/>
          <w:u w:val="single"/>
        </w:rPr>
        <w:t xml:space="preserve"> at 6:00 PM</w:t>
      </w:r>
      <w:r w:rsidRPr="00A93716">
        <w:rPr>
          <w:rFonts w:cs="Times New Roman"/>
          <w:b/>
          <w:color w:val="FF0000"/>
          <w:u w:val="single"/>
        </w:rPr>
        <w:t>, $35.00 per person.</w:t>
      </w:r>
      <w:r w:rsidRPr="00A93716">
        <w:rPr>
          <w:rFonts w:cs="Times New Roman"/>
          <w:b/>
          <w:color w:val="002060"/>
          <w:u w:val="single"/>
        </w:rPr>
        <w:t xml:space="preserve"> </w:t>
      </w:r>
    </w:p>
    <w:p w:rsidR="00F570AD" w:rsidRPr="00F523FB" w:rsidRDefault="00F570AD" w:rsidP="00AC16E0">
      <w:pPr>
        <w:pStyle w:val="NoSpacing"/>
        <w:rPr>
          <w:rFonts w:cs="Times New Roman"/>
          <w:b/>
          <w:color w:val="00B050"/>
          <w:u w:val="single"/>
        </w:rPr>
      </w:pPr>
      <w:r w:rsidRPr="00F523FB">
        <w:rPr>
          <w:rFonts w:cs="Times New Roman"/>
          <w:b/>
          <w:color w:val="00B050"/>
          <w:u w:val="single"/>
        </w:rPr>
        <w:t>11/23 – Glenn Huntley and Dan Allen</w:t>
      </w:r>
      <w:r w:rsidR="001F3F29">
        <w:rPr>
          <w:rFonts w:cs="Times New Roman"/>
          <w:b/>
          <w:color w:val="00B050"/>
          <w:u w:val="single"/>
        </w:rPr>
        <w:t xml:space="preserve">. </w:t>
      </w:r>
      <w:r w:rsidR="001F3F29" w:rsidRPr="001F3F29">
        <w:rPr>
          <w:rFonts w:cs="Times New Roman"/>
          <w:b/>
          <w:color w:val="002060"/>
        </w:rPr>
        <w:t>Glenn’s guest speaker is Rev. Don Mayberry.</w:t>
      </w:r>
      <w:r w:rsidR="001F3F29" w:rsidRPr="001F3F29">
        <w:rPr>
          <w:rFonts w:cs="Times New Roman"/>
          <w:b/>
          <w:color w:val="002060"/>
          <w:u w:val="single"/>
        </w:rPr>
        <w:t xml:space="preserve"> </w:t>
      </w:r>
    </w:p>
    <w:p w:rsidR="00FA68E8" w:rsidRDefault="00473538" w:rsidP="00AC16E0">
      <w:pPr>
        <w:pStyle w:val="NoSpacing"/>
        <w:rPr>
          <w:rFonts w:cs="Times New Roman"/>
          <w:b/>
          <w:color w:val="002060"/>
        </w:rPr>
      </w:pPr>
      <w:r w:rsidRPr="00F523FB">
        <w:rPr>
          <w:rFonts w:cs="Times New Roman"/>
          <w:b/>
          <w:color w:val="00B050"/>
          <w:u w:val="single"/>
        </w:rPr>
        <w:t>11/30 – Trish Logan and Beth Abbott</w:t>
      </w:r>
      <w:r w:rsidR="00AE3EEE" w:rsidRPr="00F523FB">
        <w:rPr>
          <w:rFonts w:cs="Times New Roman"/>
          <w:b/>
          <w:color w:val="00B050"/>
          <w:u w:val="single"/>
        </w:rPr>
        <w:t xml:space="preserve">. </w:t>
      </w:r>
      <w:r w:rsidR="00AE3EEE" w:rsidRPr="00F523FB">
        <w:rPr>
          <w:rFonts w:cs="Times New Roman"/>
          <w:b/>
          <w:color w:val="002060"/>
        </w:rPr>
        <w:t>Guest speaker, Tony Wagner, who will be talking about</w:t>
      </w:r>
      <w:r w:rsidR="00AE3EEE">
        <w:rPr>
          <w:rFonts w:cs="Times New Roman"/>
          <w:b/>
          <w:color w:val="002060"/>
        </w:rPr>
        <w:t xml:space="preserve"> </w:t>
      </w:r>
    </w:p>
    <w:p w:rsidR="00473538" w:rsidRDefault="00AE3EEE" w:rsidP="00AC16E0">
      <w:pPr>
        <w:pStyle w:val="NoSpacing"/>
        <w:rPr>
          <w:rFonts w:cs="Times New Roman"/>
          <w:b/>
          <w:color w:val="002060"/>
        </w:rPr>
      </w:pPr>
      <w:r>
        <w:rPr>
          <w:rFonts w:cs="Times New Roman"/>
          <w:b/>
          <w:color w:val="002060"/>
        </w:rPr>
        <w:t xml:space="preserve">Visioning. </w:t>
      </w:r>
    </w:p>
    <w:p w:rsidR="00003B64" w:rsidRDefault="00003B64" w:rsidP="00AC16E0">
      <w:pPr>
        <w:pStyle w:val="NoSpacing"/>
        <w:rPr>
          <w:rFonts w:cs="Times New Roman"/>
          <w:b/>
          <w:color w:val="00B050"/>
          <w:u w:val="single"/>
        </w:rPr>
      </w:pPr>
      <w:r w:rsidRPr="00003B64">
        <w:rPr>
          <w:rFonts w:cs="Times New Roman"/>
          <w:b/>
          <w:color w:val="00B050"/>
          <w:u w:val="single"/>
        </w:rPr>
        <w:t xml:space="preserve">12/7 – </w:t>
      </w:r>
      <w:r w:rsidR="00A93716">
        <w:rPr>
          <w:rFonts w:cs="Times New Roman"/>
          <w:b/>
          <w:color w:val="00B050"/>
          <w:u w:val="single"/>
        </w:rPr>
        <w:t xml:space="preserve">December </w:t>
      </w:r>
      <w:r w:rsidRPr="00003B64">
        <w:rPr>
          <w:rFonts w:cs="Times New Roman"/>
          <w:b/>
          <w:color w:val="00B050"/>
          <w:u w:val="single"/>
        </w:rPr>
        <w:t>Students of the Month and Val Weston</w:t>
      </w:r>
    </w:p>
    <w:p w:rsidR="00A93716" w:rsidRDefault="00A93716" w:rsidP="00AC16E0">
      <w:pPr>
        <w:pStyle w:val="NoSpacing"/>
        <w:rPr>
          <w:rFonts w:cs="Times New Roman"/>
          <w:b/>
          <w:color w:val="00B050"/>
          <w:u w:val="single"/>
        </w:rPr>
      </w:pPr>
      <w:r>
        <w:rPr>
          <w:rFonts w:cs="Times New Roman"/>
          <w:b/>
          <w:color w:val="00B050"/>
          <w:u w:val="single"/>
        </w:rPr>
        <w:t>12/14 – Ron Morse and Chris Weston</w:t>
      </w:r>
    </w:p>
    <w:p w:rsidR="00A93716" w:rsidRPr="00A93716" w:rsidRDefault="00A93716" w:rsidP="00AC16E0">
      <w:pPr>
        <w:pStyle w:val="NoSpacing"/>
        <w:rPr>
          <w:rFonts w:cs="Times New Roman"/>
          <w:b/>
          <w:color w:val="FF0000"/>
          <w:u w:val="single"/>
        </w:rPr>
      </w:pPr>
      <w:r w:rsidRPr="00A93716">
        <w:rPr>
          <w:rFonts w:cs="Times New Roman"/>
          <w:b/>
          <w:color w:val="FF0000"/>
          <w:u w:val="single"/>
        </w:rPr>
        <w:t xml:space="preserve">12/17 – Christmas </w:t>
      </w:r>
      <w:r>
        <w:rPr>
          <w:rFonts w:cs="Times New Roman"/>
          <w:b/>
          <w:color w:val="FF0000"/>
          <w:u w:val="single"/>
        </w:rPr>
        <w:t>f</w:t>
      </w:r>
      <w:r w:rsidRPr="00A93716">
        <w:rPr>
          <w:rFonts w:cs="Times New Roman"/>
          <w:b/>
          <w:color w:val="FF0000"/>
          <w:u w:val="single"/>
        </w:rPr>
        <w:t>or Teens Concert</w:t>
      </w:r>
    </w:p>
    <w:p w:rsidR="00985DD2" w:rsidRPr="008877D0" w:rsidRDefault="00985DD2" w:rsidP="00AC16E0">
      <w:pPr>
        <w:pStyle w:val="NoSpacing"/>
        <w:rPr>
          <w:rFonts w:cs="Times New Roman"/>
          <w:b/>
          <w:color w:val="0070C0"/>
          <w:sz w:val="20"/>
          <w:szCs w:val="20"/>
        </w:rPr>
      </w:pPr>
    </w:p>
    <w:p w:rsidR="00A93716" w:rsidRDefault="004C7AE4" w:rsidP="00B87804">
      <w:pPr>
        <w:pStyle w:val="NoSpacing"/>
        <w:jc w:val="both"/>
        <w:rPr>
          <w:rFonts w:cs="Times New Roman"/>
          <w:b/>
          <w:color w:val="002060"/>
        </w:rPr>
      </w:pPr>
      <w:r w:rsidRPr="00A82912">
        <w:rPr>
          <w:rFonts w:cs="Times New Roman"/>
          <w:b/>
          <w:i/>
          <w:color w:val="FFC000" w:themeColor="accent4"/>
          <w:sz w:val="28"/>
          <w:szCs w:val="28"/>
          <w:u w:val="single"/>
        </w:rPr>
        <w:t>Visiting Rotarians and Guests</w:t>
      </w:r>
      <w:r w:rsidRPr="00A82912">
        <w:rPr>
          <w:rFonts w:cs="Times New Roman"/>
          <w:b/>
          <w:i/>
          <w:color w:val="FFC000" w:themeColor="accent4"/>
          <w:u w:val="single"/>
        </w:rPr>
        <w:t>:</w:t>
      </w:r>
      <w:r w:rsidRPr="00A00E60">
        <w:rPr>
          <w:rFonts w:cs="Times New Roman"/>
          <w:b/>
          <w:color w:val="0070C0"/>
        </w:rPr>
        <w:t xml:space="preserve"> </w:t>
      </w:r>
      <w:r w:rsidR="006B2877">
        <w:rPr>
          <w:rFonts w:cs="Times New Roman"/>
          <w:b/>
          <w:color w:val="0070C0"/>
        </w:rPr>
        <w:t xml:space="preserve"> </w:t>
      </w:r>
      <w:r w:rsidR="00272FF5" w:rsidRPr="00272FF5">
        <w:rPr>
          <w:rFonts w:cs="Times New Roman"/>
          <w:b/>
          <w:color w:val="002060"/>
        </w:rPr>
        <w:t>There were no visiting Rotarians or guests last week.</w:t>
      </w:r>
    </w:p>
    <w:p w:rsidR="00A93716" w:rsidRDefault="00A93716" w:rsidP="00B87804">
      <w:pPr>
        <w:pStyle w:val="NoSpacing"/>
        <w:jc w:val="both"/>
        <w:rPr>
          <w:rFonts w:cs="Times New Roman"/>
          <w:b/>
          <w:color w:val="002060"/>
        </w:rPr>
      </w:pPr>
    </w:p>
    <w:p w:rsidR="00382FB7" w:rsidRDefault="00A93716" w:rsidP="00B87804">
      <w:pPr>
        <w:pStyle w:val="NoSpacing"/>
        <w:jc w:val="both"/>
        <w:rPr>
          <w:rFonts w:cs="Times New Roman"/>
          <w:b/>
          <w:color w:val="002060"/>
        </w:rPr>
      </w:pPr>
      <w:r w:rsidRPr="00A93716">
        <w:rPr>
          <w:rFonts w:cs="Times New Roman"/>
          <w:b/>
          <w:i/>
          <w:color w:val="FFC000" w:themeColor="accent4"/>
          <w:sz w:val="28"/>
          <w:szCs w:val="28"/>
          <w:u w:val="single"/>
        </w:rPr>
        <w:t xml:space="preserve">Rotary Moment – </w:t>
      </w:r>
      <w:r>
        <w:rPr>
          <w:rFonts w:cs="Times New Roman"/>
          <w:b/>
          <w:color w:val="002060"/>
        </w:rPr>
        <w:t xml:space="preserve">Curtis asked if we knew what the “Plus” was in Polio Plus. While I knew at one time, I had kind of forgotten. The “Plus” adds other vaccines to the Polio vaccine, so we are not only immunizing against polio, we are immunizing kids for DPT as well. </w:t>
      </w:r>
      <w:r w:rsidR="00272FF5" w:rsidRPr="00272FF5">
        <w:rPr>
          <w:rFonts w:cs="Times New Roman"/>
          <w:b/>
          <w:color w:val="002060"/>
        </w:rPr>
        <w:t xml:space="preserve"> </w:t>
      </w:r>
      <w:r w:rsidR="00193118" w:rsidRPr="00272FF5">
        <w:rPr>
          <w:rFonts w:cs="Times New Roman"/>
          <w:b/>
          <w:color w:val="002060"/>
        </w:rPr>
        <w:t xml:space="preserve"> </w:t>
      </w:r>
    </w:p>
    <w:p w:rsidR="00382FB7" w:rsidRPr="008877D0" w:rsidRDefault="00382FB7" w:rsidP="00B87804">
      <w:pPr>
        <w:pStyle w:val="NoSpacing"/>
        <w:jc w:val="both"/>
        <w:rPr>
          <w:rFonts w:cs="Times New Roman"/>
          <w:b/>
          <w:color w:val="002060"/>
          <w:sz w:val="20"/>
          <w:szCs w:val="20"/>
        </w:rPr>
      </w:pPr>
    </w:p>
    <w:p w:rsidR="007261B8" w:rsidRDefault="006F614C" w:rsidP="00A82912">
      <w:pPr>
        <w:pStyle w:val="NoSpacing"/>
        <w:jc w:val="both"/>
        <w:rPr>
          <w:rFonts w:cs="Times New Roman"/>
          <w:b/>
          <w:i/>
          <w:color w:val="FFC000" w:themeColor="accent4"/>
          <w:sz w:val="28"/>
          <w:szCs w:val="28"/>
          <w:u w:val="single"/>
        </w:rPr>
      </w:pPr>
      <w:r w:rsidRPr="00A82912">
        <w:rPr>
          <w:rFonts w:cs="Times New Roman"/>
          <w:b/>
          <w:i/>
          <w:color w:val="FFC000" w:themeColor="accent4"/>
          <w:sz w:val="28"/>
          <w:szCs w:val="28"/>
          <w:u w:val="single"/>
        </w:rPr>
        <w:t>Announcements:</w:t>
      </w:r>
    </w:p>
    <w:p w:rsidR="00B05BEC" w:rsidRPr="002D6481" w:rsidRDefault="00B05BEC" w:rsidP="00A82912">
      <w:pPr>
        <w:pStyle w:val="NoSpacing"/>
        <w:jc w:val="both"/>
        <w:rPr>
          <w:rFonts w:cs="Times New Roman"/>
          <w:color w:val="FFC000" w:themeColor="accent4"/>
          <w:sz w:val="20"/>
          <w:szCs w:val="20"/>
        </w:rPr>
      </w:pPr>
    </w:p>
    <w:p w:rsidR="00B05BEC" w:rsidRDefault="00B05BEC" w:rsidP="00A82912">
      <w:pPr>
        <w:pStyle w:val="NoSpacing"/>
        <w:jc w:val="both"/>
        <w:rPr>
          <w:rFonts w:cs="Times New Roman"/>
          <w:b/>
          <w:color w:val="002060"/>
        </w:rPr>
      </w:pPr>
      <w:r>
        <w:rPr>
          <w:rFonts w:cs="Times New Roman"/>
          <w:b/>
          <w:color w:val="FFC000" w:themeColor="accent4"/>
          <w:sz w:val="24"/>
          <w:szCs w:val="24"/>
          <w:u w:val="single"/>
        </w:rPr>
        <w:t xml:space="preserve">President Joel – </w:t>
      </w:r>
      <w:r>
        <w:rPr>
          <w:rFonts w:cs="Times New Roman"/>
          <w:b/>
          <w:color w:val="002060"/>
        </w:rPr>
        <w:t xml:space="preserve">Presented Bob Schott with his 20 year Perfect Attendance Award. Congratulations, Bob! </w:t>
      </w:r>
    </w:p>
    <w:p w:rsidR="00B05BEC" w:rsidRDefault="00B05BEC" w:rsidP="00A82912">
      <w:pPr>
        <w:pStyle w:val="NoSpacing"/>
        <w:jc w:val="both"/>
        <w:rPr>
          <w:rFonts w:cs="Times New Roman"/>
          <w:b/>
          <w:color w:val="002060"/>
        </w:rPr>
      </w:pPr>
    </w:p>
    <w:p w:rsidR="00B05BEC" w:rsidRDefault="00B05BEC" w:rsidP="00A82912">
      <w:pPr>
        <w:pStyle w:val="NoSpacing"/>
        <w:jc w:val="both"/>
        <w:rPr>
          <w:rFonts w:cs="Times New Roman"/>
          <w:b/>
          <w:color w:val="002060"/>
        </w:rPr>
      </w:pPr>
      <w:r>
        <w:rPr>
          <w:rFonts w:cs="Times New Roman"/>
          <w:b/>
          <w:color w:val="002060"/>
        </w:rPr>
        <w:lastRenderedPageBreak/>
        <w:t>The Bridgton-Lake Region Club is celebrating their 25</w:t>
      </w:r>
      <w:r w:rsidRPr="00B05BEC">
        <w:rPr>
          <w:rFonts w:cs="Times New Roman"/>
          <w:b/>
          <w:color w:val="002060"/>
          <w:vertAlign w:val="superscript"/>
        </w:rPr>
        <w:t>th</w:t>
      </w:r>
      <w:r>
        <w:rPr>
          <w:rFonts w:cs="Times New Roman"/>
          <w:b/>
          <w:color w:val="002060"/>
        </w:rPr>
        <w:t xml:space="preserve"> Anniversary on Friday, November 18</w:t>
      </w:r>
      <w:r w:rsidRPr="00B05BEC">
        <w:rPr>
          <w:rFonts w:cs="Times New Roman"/>
          <w:b/>
          <w:color w:val="002060"/>
          <w:vertAlign w:val="superscript"/>
        </w:rPr>
        <w:t>th</w:t>
      </w:r>
      <w:r>
        <w:rPr>
          <w:rFonts w:cs="Times New Roman"/>
          <w:b/>
          <w:color w:val="002060"/>
        </w:rPr>
        <w:t xml:space="preserve">, at 6:00 PM at Bridgton Academy. Cost is $35.00 per person. We sponsored them so it would be nice for us to have a good contingent of Oxford Hills Rotarians attend. </w:t>
      </w:r>
    </w:p>
    <w:p w:rsidR="00B05BEC" w:rsidRPr="002D6481" w:rsidRDefault="00B05BEC" w:rsidP="00A82912">
      <w:pPr>
        <w:pStyle w:val="NoSpacing"/>
        <w:jc w:val="both"/>
        <w:rPr>
          <w:rFonts w:cs="Times New Roman"/>
          <w:b/>
          <w:color w:val="002060"/>
          <w:sz w:val="20"/>
          <w:szCs w:val="20"/>
        </w:rPr>
      </w:pPr>
    </w:p>
    <w:p w:rsidR="00B05BEC" w:rsidRPr="00B05BEC" w:rsidRDefault="00B05BEC" w:rsidP="00A82912">
      <w:pPr>
        <w:pStyle w:val="NoSpacing"/>
        <w:jc w:val="both"/>
        <w:rPr>
          <w:rFonts w:cs="Times New Roman"/>
          <w:b/>
          <w:color w:val="002060"/>
        </w:rPr>
      </w:pPr>
      <w:r>
        <w:rPr>
          <w:rFonts w:cs="Times New Roman"/>
          <w:b/>
          <w:color w:val="002060"/>
        </w:rPr>
        <w:t xml:space="preserve">We will be meeting at the Progress Center next week due to wreath making at the church. Please use the side door patio entrance. The November Students of the Month and their parents will be our guests. The students are being rewarded based on the theme of “Integrity”. George Rice will be talking to them about this using the 4 Way Test. </w:t>
      </w:r>
    </w:p>
    <w:p w:rsidR="000479FC" w:rsidRPr="008877D0" w:rsidRDefault="000479FC" w:rsidP="00A82912">
      <w:pPr>
        <w:pStyle w:val="NoSpacing"/>
        <w:jc w:val="both"/>
        <w:rPr>
          <w:rFonts w:cs="Times New Roman"/>
          <w:b/>
          <w:color w:val="002060"/>
          <w:sz w:val="20"/>
          <w:szCs w:val="20"/>
        </w:rPr>
      </w:pPr>
    </w:p>
    <w:p w:rsidR="00B05BEC" w:rsidRDefault="005044FE" w:rsidP="00A82912">
      <w:pPr>
        <w:pStyle w:val="NoSpacing"/>
        <w:jc w:val="both"/>
        <w:rPr>
          <w:rFonts w:cs="Times New Roman"/>
          <w:b/>
          <w:color w:val="002060"/>
        </w:rPr>
      </w:pPr>
      <w:r>
        <w:rPr>
          <w:rFonts w:cs="Times New Roman"/>
          <w:b/>
          <w:color w:val="00B050"/>
          <w:sz w:val="24"/>
          <w:szCs w:val="24"/>
          <w:u w:val="single"/>
        </w:rPr>
        <w:t>Ron Morse</w:t>
      </w:r>
      <w:r w:rsidR="009C764E" w:rsidRPr="009C764E">
        <w:rPr>
          <w:rFonts w:cs="Times New Roman"/>
          <w:b/>
          <w:color w:val="00B050"/>
          <w:sz w:val="24"/>
          <w:szCs w:val="24"/>
          <w:u w:val="single"/>
        </w:rPr>
        <w:t xml:space="preserve"> –</w:t>
      </w:r>
      <w:r w:rsidR="003C4B45">
        <w:rPr>
          <w:rFonts w:cs="Times New Roman"/>
          <w:b/>
          <w:color w:val="00B050"/>
          <w:sz w:val="24"/>
          <w:szCs w:val="24"/>
          <w:u w:val="single"/>
        </w:rPr>
        <w:t xml:space="preserve"> </w:t>
      </w:r>
      <w:r w:rsidR="00B05BEC">
        <w:rPr>
          <w:rFonts w:cs="Times New Roman"/>
          <w:b/>
          <w:color w:val="002060"/>
        </w:rPr>
        <w:t>Orders for Thanksgiving delivery for the cheeses wheels in November 9</w:t>
      </w:r>
      <w:r w:rsidR="00B05BEC" w:rsidRPr="00B05BEC">
        <w:rPr>
          <w:rFonts w:cs="Times New Roman"/>
          <w:b/>
          <w:color w:val="002060"/>
          <w:vertAlign w:val="superscript"/>
        </w:rPr>
        <w:t>th</w:t>
      </w:r>
      <w:r w:rsidR="00B05BEC">
        <w:rPr>
          <w:rFonts w:cs="Times New Roman"/>
          <w:b/>
          <w:color w:val="002060"/>
        </w:rPr>
        <w:t xml:space="preserve"> (now today). Ron and Paul will pick up the cheese for delivery next week. </w:t>
      </w:r>
    </w:p>
    <w:p w:rsidR="00B05BEC" w:rsidRPr="002D6481" w:rsidRDefault="00B05BEC" w:rsidP="00A82912">
      <w:pPr>
        <w:pStyle w:val="NoSpacing"/>
        <w:jc w:val="both"/>
        <w:rPr>
          <w:rFonts w:cs="Times New Roman"/>
          <w:b/>
          <w:color w:val="002060"/>
          <w:sz w:val="20"/>
          <w:szCs w:val="20"/>
        </w:rPr>
      </w:pPr>
    </w:p>
    <w:p w:rsidR="00BC1FE3" w:rsidRDefault="00B05BEC" w:rsidP="00A82912">
      <w:pPr>
        <w:pStyle w:val="NoSpacing"/>
        <w:jc w:val="both"/>
        <w:rPr>
          <w:rFonts w:cs="Times New Roman"/>
          <w:b/>
          <w:color w:val="002060"/>
        </w:rPr>
      </w:pPr>
      <w:r w:rsidRPr="00B05BEC">
        <w:rPr>
          <w:rFonts w:cs="Times New Roman"/>
          <w:b/>
          <w:color w:val="00B050"/>
          <w:sz w:val="24"/>
          <w:szCs w:val="24"/>
          <w:u w:val="single"/>
        </w:rPr>
        <w:t>Pat Cook –</w:t>
      </w:r>
      <w:r w:rsidRPr="00B05BEC">
        <w:rPr>
          <w:rFonts w:cs="Times New Roman"/>
          <w:b/>
          <w:color w:val="00B050"/>
        </w:rPr>
        <w:t xml:space="preserve"> </w:t>
      </w:r>
      <w:r>
        <w:rPr>
          <w:rFonts w:cs="Times New Roman"/>
          <w:b/>
          <w:color w:val="002060"/>
        </w:rPr>
        <w:t>had a conversation with Miranda Ward about collecting personal items for the Women’s Shelter. If you would like to contribute, speak to Pat or Miranda.</w:t>
      </w:r>
    </w:p>
    <w:p w:rsidR="00BC1FE3" w:rsidRPr="002D6481" w:rsidRDefault="00BC1FE3" w:rsidP="00A82912">
      <w:pPr>
        <w:pStyle w:val="NoSpacing"/>
        <w:jc w:val="both"/>
        <w:rPr>
          <w:rFonts w:cs="Times New Roman"/>
          <w:b/>
          <w:color w:val="002060"/>
          <w:sz w:val="20"/>
          <w:szCs w:val="20"/>
        </w:rPr>
      </w:pPr>
    </w:p>
    <w:p w:rsidR="002B6293" w:rsidRDefault="00BC1FE3" w:rsidP="00A82912">
      <w:pPr>
        <w:pStyle w:val="NoSpacing"/>
        <w:jc w:val="both"/>
        <w:rPr>
          <w:rFonts w:cs="Times New Roman"/>
          <w:b/>
          <w:color w:val="002060"/>
        </w:rPr>
      </w:pPr>
      <w:r w:rsidRPr="00BC1FE3">
        <w:rPr>
          <w:rFonts w:cs="Times New Roman"/>
          <w:b/>
          <w:color w:val="00B050"/>
          <w:sz w:val="24"/>
          <w:szCs w:val="24"/>
          <w:u w:val="single"/>
        </w:rPr>
        <w:t>Miranda Ward –</w:t>
      </w:r>
      <w:r>
        <w:rPr>
          <w:rFonts w:cs="Times New Roman"/>
          <w:b/>
          <w:color w:val="002060"/>
        </w:rPr>
        <w:t xml:space="preserve"> talked about a program called “Level Up” which is a program to help homeless high school students. They are looking for personal care products for these kids as well. If you would like more info, please speak to Miranda. </w:t>
      </w:r>
      <w:r w:rsidR="00B05BEC">
        <w:rPr>
          <w:rFonts w:cs="Times New Roman"/>
          <w:b/>
          <w:color w:val="002060"/>
        </w:rPr>
        <w:t xml:space="preserve"> </w:t>
      </w:r>
      <w:r w:rsidR="001F3F29">
        <w:rPr>
          <w:rFonts w:cs="Times New Roman"/>
          <w:b/>
          <w:color w:val="002060"/>
        </w:rPr>
        <w:t xml:space="preserve"> </w:t>
      </w:r>
    </w:p>
    <w:p w:rsidR="007C2A7B" w:rsidRPr="002D6481" w:rsidRDefault="007C2A7B" w:rsidP="00A82912">
      <w:pPr>
        <w:pStyle w:val="NoSpacing"/>
        <w:jc w:val="both"/>
        <w:rPr>
          <w:rFonts w:cs="Times New Roman"/>
          <w:b/>
          <w:color w:val="002060"/>
        </w:rPr>
      </w:pPr>
    </w:p>
    <w:p w:rsidR="007F048B" w:rsidRDefault="006F614C" w:rsidP="00B33E80">
      <w:pPr>
        <w:pStyle w:val="NoSpacing"/>
        <w:jc w:val="both"/>
        <w:rPr>
          <w:rFonts w:cs="Times New Roman"/>
          <w:b/>
          <w:color w:val="002060"/>
        </w:rPr>
      </w:pPr>
      <w:r w:rsidRPr="00FA1139">
        <w:rPr>
          <w:rFonts w:cs="Times New Roman"/>
          <w:b/>
          <w:i/>
          <w:color w:val="FFC000" w:themeColor="accent4"/>
          <w:sz w:val="28"/>
          <w:szCs w:val="28"/>
          <w:u w:val="single"/>
        </w:rPr>
        <w:t>Last Week</w:t>
      </w:r>
      <w:r w:rsidR="00C75E1D">
        <w:rPr>
          <w:rFonts w:cs="Times New Roman"/>
          <w:b/>
          <w:i/>
          <w:color w:val="FFC000" w:themeColor="accent4"/>
          <w:sz w:val="28"/>
          <w:szCs w:val="28"/>
          <w:u w:val="single"/>
        </w:rPr>
        <w:t>:</w:t>
      </w:r>
      <w:r w:rsidR="00CB7AB6">
        <w:rPr>
          <w:rFonts w:cs="Times New Roman"/>
          <w:color w:val="FFC000" w:themeColor="accent4"/>
        </w:rPr>
        <w:t xml:space="preserve"> </w:t>
      </w:r>
      <w:r w:rsidR="0005646A">
        <w:rPr>
          <w:rFonts w:cs="Times New Roman"/>
          <w:b/>
          <w:color w:val="002060"/>
        </w:rPr>
        <w:t xml:space="preserve"> </w:t>
      </w:r>
    </w:p>
    <w:p w:rsidR="00BC1FE3" w:rsidRDefault="00BC1FE3" w:rsidP="00B33E80">
      <w:pPr>
        <w:pStyle w:val="NoSpacing"/>
        <w:jc w:val="both"/>
        <w:rPr>
          <w:rFonts w:cs="Times New Roman"/>
          <w:b/>
          <w:color w:val="002060"/>
        </w:rPr>
      </w:pPr>
    </w:p>
    <w:p w:rsidR="00BC1FE3" w:rsidRDefault="00BC1FE3" w:rsidP="00B33E80">
      <w:pPr>
        <w:pStyle w:val="NoSpacing"/>
        <w:jc w:val="both"/>
        <w:rPr>
          <w:rFonts w:cs="Times New Roman"/>
          <w:b/>
          <w:color w:val="002060"/>
        </w:rPr>
      </w:pPr>
      <w:r>
        <w:rPr>
          <w:rFonts w:cs="Times New Roman"/>
          <w:b/>
          <w:color w:val="002060"/>
        </w:rPr>
        <w:t>Secretary John Griffith introduced his guest speaker, Pat Weigel, President of Norway Savings Bank. Pat first mentioned that our own Susan Graves taught her in a Consumer Lending class many years ago when they both were new to banking. She then went on to talk about the 150</w:t>
      </w:r>
      <w:r w:rsidRPr="00BC1FE3">
        <w:rPr>
          <w:rFonts w:cs="Times New Roman"/>
          <w:b/>
          <w:color w:val="002060"/>
          <w:vertAlign w:val="superscript"/>
        </w:rPr>
        <w:t>th</w:t>
      </w:r>
      <w:r>
        <w:rPr>
          <w:rFonts w:cs="Times New Roman"/>
          <w:b/>
          <w:color w:val="002060"/>
        </w:rPr>
        <w:t xml:space="preserve"> Anniversary of Norway Savings this year and about some of the events and celebrations they have had. </w:t>
      </w:r>
    </w:p>
    <w:p w:rsidR="00A93716" w:rsidRPr="002D6481" w:rsidRDefault="00A93716" w:rsidP="00B33E80">
      <w:pPr>
        <w:pStyle w:val="NoSpacing"/>
        <w:jc w:val="both"/>
        <w:rPr>
          <w:rFonts w:cs="Times New Roman"/>
          <w:b/>
          <w:color w:val="002060"/>
          <w:sz w:val="20"/>
          <w:szCs w:val="20"/>
        </w:rPr>
      </w:pPr>
    </w:p>
    <w:p w:rsidR="009A3721" w:rsidRDefault="00BC1FE3" w:rsidP="00B33E80">
      <w:pPr>
        <w:pStyle w:val="NoSpacing"/>
        <w:jc w:val="both"/>
        <w:rPr>
          <w:rFonts w:cs="Times New Roman"/>
          <w:b/>
          <w:color w:val="002060"/>
        </w:rPr>
      </w:pPr>
      <w:r>
        <w:rPr>
          <w:rFonts w:cs="Times New Roman"/>
          <w:b/>
          <w:color w:val="002060"/>
        </w:rPr>
        <w:t xml:space="preserve">The bank was chartered </w:t>
      </w:r>
      <w:r w:rsidR="009A3721">
        <w:rPr>
          <w:rFonts w:cs="Times New Roman"/>
          <w:b/>
          <w:color w:val="002060"/>
        </w:rPr>
        <w:t xml:space="preserve">in February 1866 by 14 men, prominent members of the community. Nathaniel Gunnison was elected as the first president. The goal of the bank back then was to meet the needs of the community and foster economy and thrift among the populace. In the 150 years since then, the bank has grown from one small office to 24 branches located throughout southern Maine with assets totaling $1.2 billion. Pat talked about the role of technology in today’s banking environment and the fact that people are moving away from branch banking to ATMs, Points of Sale, photo deposits and electronic bill pay. This has meant less lobby traffic in the branches and a move from tellers being “transaction” takers to “Universal” tellers – meaning they need to know how to do more than just perform transactions. Convenience and accessibility are key words these days. </w:t>
      </w:r>
      <w:r w:rsidR="004B625B">
        <w:rPr>
          <w:rFonts w:cs="Times New Roman"/>
          <w:b/>
          <w:color w:val="002060"/>
        </w:rPr>
        <w:t xml:space="preserve">Pat also talked about the current continuing low rate environment and new regulations. </w:t>
      </w:r>
    </w:p>
    <w:p w:rsidR="00A93716" w:rsidRPr="002D6481" w:rsidRDefault="00A93716" w:rsidP="00B33E80">
      <w:pPr>
        <w:pStyle w:val="NoSpacing"/>
        <w:jc w:val="both"/>
        <w:rPr>
          <w:rFonts w:cs="Times New Roman"/>
          <w:b/>
          <w:color w:val="002060"/>
        </w:rPr>
      </w:pPr>
    </w:p>
    <w:p w:rsidR="005D3E55" w:rsidRDefault="008C2CDC" w:rsidP="00892E35">
      <w:pPr>
        <w:pStyle w:val="NoSpacing"/>
        <w:jc w:val="both"/>
        <w:rPr>
          <w:rFonts w:cs="Times New Roman"/>
          <w:b/>
          <w:color w:val="7030A0"/>
          <w:sz w:val="20"/>
          <w:szCs w:val="20"/>
        </w:rPr>
      </w:pPr>
      <w:r>
        <w:rPr>
          <w:rFonts w:ascii="Segoe UI Symbol" w:hAnsi="Segoe UI Symbol" w:cs="Times New Roman"/>
          <w:b/>
          <w:color w:val="FFC000" w:themeColor="accent4"/>
          <w:sz w:val="28"/>
          <w:szCs w:val="28"/>
          <w:u w:val="single"/>
        </w:rPr>
        <w:t xml:space="preserve">☺ </w:t>
      </w:r>
      <w:r w:rsidR="008877D0">
        <w:rPr>
          <w:rFonts w:cs="Times New Roman"/>
          <w:b/>
          <w:color w:val="FFC000" w:themeColor="accent4"/>
          <w:sz w:val="28"/>
          <w:szCs w:val="28"/>
          <w:u w:val="single"/>
        </w:rPr>
        <w:t>Happy Doll</w:t>
      </w:r>
      <w:r w:rsidR="00BA1621" w:rsidRPr="00EC34B3">
        <w:rPr>
          <w:rFonts w:cs="Times New Roman"/>
          <w:b/>
          <w:color w:val="FFC000" w:themeColor="accent4"/>
          <w:sz w:val="28"/>
          <w:szCs w:val="28"/>
          <w:u w:val="single"/>
        </w:rPr>
        <w:t>la</w:t>
      </w:r>
      <w:r w:rsidR="00892E35" w:rsidRPr="00EC34B3">
        <w:rPr>
          <w:rFonts w:cs="Times New Roman"/>
          <w:b/>
          <w:color w:val="FFC000" w:themeColor="accent4"/>
          <w:sz w:val="28"/>
          <w:szCs w:val="28"/>
          <w:u w:val="single"/>
        </w:rPr>
        <w:t>rs</w:t>
      </w:r>
      <w:r w:rsidR="00BA1621" w:rsidRPr="00EC34B3">
        <w:rPr>
          <w:rFonts w:cs="Times New Roman"/>
          <w:b/>
          <w:color w:val="FFC000" w:themeColor="accent4"/>
          <w:sz w:val="28"/>
          <w:szCs w:val="28"/>
          <w:u w:val="single"/>
        </w:rPr>
        <w:t xml:space="preserve"> </w:t>
      </w:r>
      <w:r w:rsidR="00892E35" w:rsidRPr="00EC34B3">
        <w:rPr>
          <w:rFonts w:ascii="Segoe UI Symbol" w:hAnsi="Segoe UI Symbol" w:cs="Segoe UI Symbol"/>
          <w:b/>
          <w:color w:val="FFC000" w:themeColor="accent4"/>
          <w:sz w:val="28"/>
          <w:szCs w:val="28"/>
          <w:u w:val="single"/>
        </w:rPr>
        <w:t>☺</w:t>
      </w:r>
      <w:r w:rsidR="00892E35" w:rsidRPr="00EC34B3">
        <w:rPr>
          <w:rFonts w:cs="Times New Roman"/>
          <w:b/>
          <w:color w:val="FFC000" w:themeColor="accent4"/>
          <w:sz w:val="28"/>
          <w:szCs w:val="28"/>
          <w:u w:val="single"/>
        </w:rPr>
        <w:t xml:space="preserve"> -</w:t>
      </w:r>
      <w:r w:rsidR="00EC34B3">
        <w:rPr>
          <w:rFonts w:cs="Times New Roman"/>
          <w:b/>
          <w:color w:val="FFC000" w:themeColor="accent4"/>
          <w:sz w:val="28"/>
          <w:szCs w:val="28"/>
        </w:rPr>
        <w:t xml:space="preserve"> </w:t>
      </w:r>
      <w:r w:rsidR="009A3721" w:rsidRPr="009A3721">
        <w:rPr>
          <w:rFonts w:cs="Times New Roman"/>
          <w:b/>
          <w:color w:val="0070C0"/>
        </w:rPr>
        <w:t>There were no happy dollars this week as we ran out of time.</w:t>
      </w:r>
      <w:r w:rsidR="009A3721">
        <w:rPr>
          <w:rFonts w:cs="Times New Roman"/>
          <w:b/>
          <w:color w:val="0070C0"/>
          <w:sz w:val="20"/>
          <w:szCs w:val="20"/>
        </w:rPr>
        <w:t xml:space="preserve"> </w:t>
      </w:r>
    </w:p>
    <w:p w:rsidR="007F048B" w:rsidRPr="002D6481" w:rsidRDefault="007F048B" w:rsidP="00892E35">
      <w:pPr>
        <w:pStyle w:val="NoSpacing"/>
        <w:jc w:val="both"/>
        <w:rPr>
          <w:rFonts w:cs="Times New Roman"/>
          <w:b/>
          <w:color w:val="7030A0"/>
        </w:rPr>
      </w:pPr>
    </w:p>
    <w:p w:rsidR="009A3721" w:rsidRPr="002D6481" w:rsidRDefault="009A3721" w:rsidP="00892E35">
      <w:pPr>
        <w:pStyle w:val="NoSpacing"/>
        <w:jc w:val="both"/>
        <w:rPr>
          <w:rFonts w:cs="Times New Roman"/>
          <w:b/>
          <w:color w:val="7030A0"/>
        </w:rPr>
      </w:pPr>
      <w:bookmarkStart w:id="0" w:name="_GoBack"/>
      <w:bookmarkEnd w:id="0"/>
    </w:p>
    <w:p w:rsidR="00DD6FC0" w:rsidRPr="001D4A6A" w:rsidRDefault="00DD6FC0" w:rsidP="00892E35">
      <w:pPr>
        <w:pStyle w:val="NoSpacing"/>
        <w:jc w:val="both"/>
        <w:rPr>
          <w:color w:val="002060"/>
          <w:sz w:val="20"/>
          <w:szCs w:val="20"/>
        </w:rPr>
      </w:pPr>
      <w:r w:rsidRPr="00DD6FC0">
        <w:rPr>
          <w:rFonts w:cs="Times New Roman"/>
          <w:b/>
          <w:color w:val="7030A0"/>
          <w:sz w:val="28"/>
          <w:szCs w:val="28"/>
          <w:u w:val="single"/>
        </w:rPr>
        <w:t>50/50 –</w:t>
      </w:r>
      <w:r>
        <w:rPr>
          <w:rFonts w:cs="Times New Roman"/>
          <w:b/>
          <w:color w:val="7030A0"/>
          <w:sz w:val="20"/>
          <w:szCs w:val="20"/>
        </w:rPr>
        <w:t xml:space="preserve"> </w:t>
      </w:r>
      <w:r w:rsidR="009A3721" w:rsidRPr="009A3721">
        <w:rPr>
          <w:rFonts w:cs="Times New Roman"/>
          <w:b/>
          <w:color w:val="7030A0"/>
        </w:rPr>
        <w:t>Dan drew Beth’s number but Beth didn’t draw the King of Clubs. Better luck next time, Beth!</w:t>
      </w:r>
      <w:r w:rsidR="009A3721">
        <w:rPr>
          <w:rFonts w:cs="Times New Roman"/>
          <w:b/>
          <w:color w:val="7030A0"/>
          <w:sz w:val="20"/>
          <w:szCs w:val="20"/>
        </w:rPr>
        <w:t xml:space="preserve"> </w:t>
      </w:r>
      <w:r w:rsidRPr="008C2CDC">
        <w:rPr>
          <w:rFonts w:cs="Times New Roman"/>
          <w:b/>
          <w:color w:val="7030A0"/>
          <w:sz w:val="24"/>
          <w:szCs w:val="24"/>
        </w:rPr>
        <w:t xml:space="preserve"> </w:t>
      </w:r>
    </w:p>
    <w:p w:rsidR="00BA1621" w:rsidRDefault="00BA1621" w:rsidP="002E663F">
      <w:pPr>
        <w:pStyle w:val="NoSpacing"/>
        <w:jc w:val="both"/>
        <w:rPr>
          <w:rFonts w:ascii="Segoe UI Symbol" w:hAnsi="Segoe UI Symbol"/>
          <w:b/>
          <w:color w:val="538135" w:themeColor="accent6" w:themeShade="BF"/>
          <w:sz w:val="20"/>
          <w:szCs w:val="20"/>
        </w:rPr>
      </w:pPr>
    </w:p>
    <w:p w:rsidR="007F048B" w:rsidRPr="007F5B87" w:rsidRDefault="007F048B" w:rsidP="002E663F">
      <w:pPr>
        <w:pStyle w:val="NoSpacing"/>
        <w:jc w:val="both"/>
        <w:rPr>
          <w:rFonts w:ascii="Segoe UI Symbol" w:hAnsi="Segoe UI Symbol"/>
          <w:b/>
          <w:color w:val="538135" w:themeColor="accent6" w:themeShade="BF"/>
          <w:sz w:val="20"/>
          <w:szCs w:val="20"/>
        </w:rPr>
      </w:pPr>
    </w:p>
    <w:p w:rsidR="00F1593A" w:rsidRPr="00C42B47" w:rsidRDefault="008C2CDC" w:rsidP="00093111">
      <w:pPr>
        <w:pStyle w:val="NoSpacing"/>
        <w:jc w:val="both"/>
        <w:rPr>
          <w:b/>
          <w:color w:val="C00000"/>
        </w:rPr>
      </w:pPr>
      <w:r>
        <w:rPr>
          <w:b/>
          <w:i/>
          <w:color w:val="C00000"/>
          <w:sz w:val="24"/>
          <w:szCs w:val="24"/>
          <w:u w:val="single"/>
        </w:rPr>
        <w:t xml:space="preserve">November </w:t>
      </w:r>
      <w:r w:rsidR="00C43AF4">
        <w:rPr>
          <w:b/>
          <w:i/>
          <w:color w:val="C00000"/>
          <w:sz w:val="24"/>
          <w:szCs w:val="24"/>
          <w:u w:val="single"/>
        </w:rPr>
        <w:t>Birthdays:</w:t>
      </w:r>
      <w:r w:rsidR="00C43AF4">
        <w:rPr>
          <w:color w:val="C00000"/>
        </w:rPr>
        <w:t xml:space="preserve"> </w:t>
      </w:r>
      <w:r>
        <w:rPr>
          <w:color w:val="C00000"/>
        </w:rPr>
        <w:t>Bob Schott – 11/1; Julie (Dan) Hart – 11/4</w:t>
      </w:r>
    </w:p>
    <w:p w:rsidR="00E96883" w:rsidRPr="00EE1382" w:rsidRDefault="00E96883" w:rsidP="00093111">
      <w:pPr>
        <w:pStyle w:val="NoSpacing"/>
        <w:jc w:val="both"/>
        <w:rPr>
          <w:b/>
          <w:color w:val="C00000"/>
          <w:sz w:val="20"/>
          <w:szCs w:val="20"/>
        </w:rPr>
      </w:pPr>
    </w:p>
    <w:p w:rsidR="002E663F" w:rsidRDefault="008C2CDC" w:rsidP="00093111">
      <w:pPr>
        <w:pStyle w:val="NoSpacing"/>
        <w:jc w:val="both"/>
        <w:rPr>
          <w:color w:val="C00000"/>
        </w:rPr>
      </w:pPr>
      <w:r>
        <w:rPr>
          <w:b/>
          <w:i/>
          <w:color w:val="C00000"/>
          <w:sz w:val="24"/>
          <w:szCs w:val="24"/>
          <w:u w:val="single"/>
        </w:rPr>
        <w:t>November</w:t>
      </w:r>
      <w:r w:rsidR="00326685">
        <w:rPr>
          <w:b/>
          <w:i/>
          <w:color w:val="C00000"/>
          <w:sz w:val="24"/>
          <w:szCs w:val="24"/>
          <w:u w:val="single"/>
        </w:rPr>
        <w:t xml:space="preserve"> </w:t>
      </w:r>
      <w:r w:rsidR="00E96883" w:rsidRPr="00C42B47">
        <w:rPr>
          <w:b/>
          <w:i/>
          <w:color w:val="C00000"/>
          <w:sz w:val="24"/>
          <w:szCs w:val="24"/>
          <w:u w:val="single"/>
        </w:rPr>
        <w:t xml:space="preserve">Anniversaries: </w:t>
      </w:r>
      <w:r>
        <w:rPr>
          <w:color w:val="C00000"/>
        </w:rPr>
        <w:t>Dan &amp; Julie Hart – 11/8; Glenn &amp; Sharon Huntley – 11/26</w:t>
      </w:r>
      <w:r w:rsidR="00326685">
        <w:rPr>
          <w:color w:val="C00000"/>
        </w:rPr>
        <w:t xml:space="preserve"> </w:t>
      </w:r>
    </w:p>
    <w:p w:rsidR="00326685" w:rsidRPr="00EE1382" w:rsidRDefault="00326685" w:rsidP="00093111">
      <w:pPr>
        <w:pStyle w:val="NoSpacing"/>
        <w:jc w:val="both"/>
        <w:rPr>
          <w:color w:val="C00000"/>
          <w:sz w:val="20"/>
          <w:szCs w:val="20"/>
        </w:rPr>
      </w:pPr>
    </w:p>
    <w:p w:rsidR="009A3721" w:rsidRDefault="009A3721" w:rsidP="009A3721">
      <w:pPr>
        <w:pStyle w:val="NoSpacing"/>
        <w:jc w:val="both"/>
        <w:rPr>
          <w:color w:val="C00000"/>
        </w:rPr>
      </w:pPr>
      <w:r>
        <w:rPr>
          <w:b/>
          <w:i/>
          <w:color w:val="C00000"/>
          <w:sz w:val="24"/>
          <w:szCs w:val="24"/>
          <w:u w:val="single"/>
        </w:rPr>
        <w:t>November</w:t>
      </w:r>
      <w:r w:rsidR="00EE1382">
        <w:rPr>
          <w:b/>
          <w:i/>
          <w:color w:val="C00000"/>
          <w:sz w:val="24"/>
          <w:szCs w:val="24"/>
          <w:u w:val="single"/>
        </w:rPr>
        <w:t xml:space="preserve"> </w:t>
      </w:r>
      <w:r w:rsidR="00C42B47" w:rsidRPr="00C42B47">
        <w:rPr>
          <w:b/>
          <w:i/>
          <w:color w:val="C00000"/>
          <w:sz w:val="24"/>
          <w:szCs w:val="24"/>
          <w:u w:val="single"/>
        </w:rPr>
        <w:t xml:space="preserve">Membership Anniversaries: </w:t>
      </w:r>
      <w:r w:rsidR="007F048B">
        <w:rPr>
          <w:color w:val="C00000"/>
        </w:rPr>
        <w:t xml:space="preserve">Ron Morse – 6 years – 11/10; George Rice – 33 years – 11/11. </w:t>
      </w:r>
    </w:p>
    <w:p w:rsidR="009A3721" w:rsidRDefault="009A3721" w:rsidP="009A3721">
      <w:pPr>
        <w:pStyle w:val="NoSpacing"/>
        <w:jc w:val="both"/>
        <w:rPr>
          <w:color w:val="C00000"/>
        </w:rPr>
      </w:pPr>
    </w:p>
    <w:p w:rsidR="007F048B" w:rsidRDefault="007F048B" w:rsidP="007F048B">
      <w:pPr>
        <w:pStyle w:val="NoSpacing"/>
        <w:jc w:val="center"/>
        <w:rPr>
          <w:b/>
        </w:rPr>
      </w:pPr>
    </w:p>
    <w:p w:rsidR="004B625B" w:rsidRDefault="004B625B" w:rsidP="007F048B">
      <w:pPr>
        <w:pStyle w:val="NoSpacing"/>
        <w:jc w:val="center"/>
        <w:rPr>
          <w:b/>
        </w:rPr>
      </w:pPr>
    </w:p>
    <w:p w:rsidR="004B625B" w:rsidRDefault="004B625B" w:rsidP="007F048B">
      <w:pPr>
        <w:pStyle w:val="NoSpacing"/>
        <w:jc w:val="center"/>
        <w:rPr>
          <w:b/>
        </w:rPr>
      </w:pPr>
    </w:p>
    <w:p w:rsidR="004B625B" w:rsidRDefault="004B625B" w:rsidP="007F048B">
      <w:pPr>
        <w:pStyle w:val="NoSpacing"/>
        <w:jc w:val="center"/>
        <w:rPr>
          <w:b/>
        </w:rPr>
      </w:pPr>
    </w:p>
    <w:p w:rsidR="004B625B" w:rsidRPr="004B625B" w:rsidRDefault="004B625B" w:rsidP="007F048B">
      <w:pPr>
        <w:pStyle w:val="NoSpacing"/>
        <w:jc w:val="center"/>
        <w:rPr>
          <w:b/>
          <w:sz w:val="24"/>
          <w:szCs w:val="24"/>
          <w:u w:val="single"/>
        </w:rPr>
      </w:pPr>
      <w:r w:rsidRPr="004B625B">
        <w:rPr>
          <w:b/>
          <w:sz w:val="24"/>
          <w:szCs w:val="24"/>
          <w:u w:val="single"/>
        </w:rPr>
        <w:t>Thought for the Week:</w:t>
      </w:r>
    </w:p>
    <w:p w:rsidR="004B625B" w:rsidRDefault="004B625B" w:rsidP="007F048B">
      <w:pPr>
        <w:pStyle w:val="NoSpacing"/>
        <w:jc w:val="center"/>
        <w:rPr>
          <w:b/>
        </w:rPr>
      </w:pPr>
    </w:p>
    <w:p w:rsidR="004B625B" w:rsidRDefault="004B625B" w:rsidP="007F048B">
      <w:pPr>
        <w:pStyle w:val="NoSpacing"/>
        <w:jc w:val="center"/>
        <w:rPr>
          <w:b/>
        </w:rPr>
      </w:pPr>
      <w:r>
        <w:rPr>
          <w:b/>
        </w:rPr>
        <w:t>“Glory lies in the attempt to reach one’s goal and not in reaching it.”</w:t>
      </w:r>
    </w:p>
    <w:p w:rsidR="004B625B" w:rsidRDefault="004B625B" w:rsidP="007F048B">
      <w:pPr>
        <w:pStyle w:val="NoSpacing"/>
        <w:jc w:val="center"/>
        <w:rPr>
          <w:b/>
        </w:rPr>
      </w:pPr>
      <w:r>
        <w:rPr>
          <w:b/>
        </w:rPr>
        <w:t>~ Mahatma Gandi ~</w:t>
      </w:r>
    </w:p>
    <w:p w:rsidR="004B625B" w:rsidRDefault="004B625B" w:rsidP="007F048B">
      <w:pPr>
        <w:pStyle w:val="NoSpacing"/>
        <w:jc w:val="center"/>
        <w:rPr>
          <w:b/>
        </w:rPr>
      </w:pPr>
    </w:p>
    <w:p w:rsidR="004B625B" w:rsidRDefault="004B625B" w:rsidP="007F048B">
      <w:pPr>
        <w:pStyle w:val="NoSpacing"/>
        <w:jc w:val="center"/>
        <w:rPr>
          <w:b/>
        </w:rPr>
      </w:pPr>
    </w:p>
    <w:p w:rsidR="004B625B" w:rsidRPr="004B625B" w:rsidRDefault="004B625B" w:rsidP="007F048B">
      <w:pPr>
        <w:pStyle w:val="NoSpacing"/>
        <w:jc w:val="center"/>
        <w:rPr>
          <w:b/>
          <w:sz w:val="24"/>
          <w:szCs w:val="24"/>
          <w:u w:val="single"/>
        </w:rPr>
      </w:pPr>
      <w:r w:rsidRPr="004B625B">
        <w:rPr>
          <w:b/>
          <w:sz w:val="24"/>
          <w:szCs w:val="24"/>
          <w:u w:val="single"/>
        </w:rPr>
        <w:t>And in honor of our Cheese sale:</w:t>
      </w:r>
    </w:p>
    <w:p w:rsidR="004B625B" w:rsidRDefault="004B625B" w:rsidP="007F048B">
      <w:pPr>
        <w:pStyle w:val="NoSpacing"/>
        <w:jc w:val="center"/>
        <w:rPr>
          <w:b/>
        </w:rPr>
      </w:pPr>
    </w:p>
    <w:p w:rsidR="004B625B" w:rsidRDefault="004B625B" w:rsidP="007F048B">
      <w:pPr>
        <w:pStyle w:val="NoSpacing"/>
        <w:jc w:val="center"/>
        <w:rPr>
          <w:b/>
        </w:rPr>
      </w:pPr>
      <w:r>
        <w:rPr>
          <w:b/>
        </w:rPr>
        <w:t xml:space="preserve">A cheese manufacturer located on the beach is called Ocean Bries. </w:t>
      </w:r>
    </w:p>
    <w:p w:rsidR="004B625B" w:rsidRDefault="004B625B" w:rsidP="007F048B">
      <w:pPr>
        <w:pStyle w:val="NoSpacing"/>
        <w:jc w:val="center"/>
        <w:rPr>
          <w:b/>
        </w:rPr>
      </w:pPr>
    </w:p>
    <w:p w:rsidR="004B625B" w:rsidRPr="008E1861" w:rsidRDefault="004B625B" w:rsidP="007F048B">
      <w:pPr>
        <w:pStyle w:val="NoSpacing"/>
        <w:jc w:val="center"/>
        <w:rPr>
          <w:b/>
        </w:rPr>
      </w:pPr>
    </w:p>
    <w:p w:rsidR="004B625B" w:rsidRDefault="001D2615" w:rsidP="004B625B">
      <w:pPr>
        <w:pStyle w:val="NoSpacing"/>
        <w:jc w:val="center"/>
        <w:rPr>
          <w:b/>
        </w:rPr>
      </w:pPr>
      <w:r w:rsidRPr="001D2615">
        <w:rPr>
          <w:b/>
        </w:rPr>
        <w:t xml:space="preserve"> </w:t>
      </w:r>
      <w:r w:rsidR="004B625B" w:rsidRPr="004B625B">
        <w:rPr>
          <w:b/>
          <w:sz w:val="24"/>
          <w:szCs w:val="24"/>
          <w:u w:val="single"/>
        </w:rPr>
        <w:t xml:space="preserve">Lastly, </w:t>
      </w:r>
      <w:r w:rsidR="004B625B">
        <w:rPr>
          <w:b/>
        </w:rPr>
        <w:t>there has been a major obvious typo in the Reader for the last two weeks which no one</w:t>
      </w:r>
      <w:r w:rsidR="002D6481">
        <w:rPr>
          <w:b/>
        </w:rPr>
        <w:t>, including myself,</w:t>
      </w:r>
      <w:r w:rsidR="004B625B">
        <w:rPr>
          <w:b/>
        </w:rPr>
        <w:t xml:space="preserve"> caught or if they did, they kept it to themselves. I have corrected it this week. Hmmm……..</w:t>
      </w:r>
    </w:p>
    <w:p w:rsidR="004B625B" w:rsidRDefault="004B625B" w:rsidP="004B625B">
      <w:pPr>
        <w:pStyle w:val="NoSpacing"/>
        <w:jc w:val="center"/>
        <w:rPr>
          <w:b/>
        </w:rPr>
      </w:pPr>
    </w:p>
    <w:p w:rsidR="001D2615" w:rsidRPr="00EE658C" w:rsidRDefault="001D2615" w:rsidP="00807E43">
      <w:pPr>
        <w:pStyle w:val="NoSpacing"/>
        <w:rPr>
          <w:b/>
        </w:rPr>
      </w:pPr>
    </w:p>
    <w:p w:rsidR="00DE1E72" w:rsidRPr="00DE1E72" w:rsidRDefault="00DE1E72" w:rsidP="003551D7">
      <w:pPr>
        <w:pStyle w:val="NoSpacing"/>
        <w:ind w:left="2880" w:firstLine="720"/>
        <w:rPr>
          <w:b/>
          <w:color w:val="002060"/>
          <w:sz w:val="28"/>
          <w:szCs w:val="28"/>
        </w:rPr>
      </w:pPr>
      <w:r w:rsidRPr="00DE1E72">
        <w:rPr>
          <w:b/>
          <w:color w:val="002060"/>
          <w:sz w:val="28"/>
          <w:szCs w:val="28"/>
        </w:rPr>
        <w:t xml:space="preserve">The 4-Way Test </w:t>
      </w:r>
    </w:p>
    <w:p w:rsidR="00DE1E72" w:rsidRPr="00DE1E72" w:rsidRDefault="00DE1E72" w:rsidP="00DE1E72">
      <w:pPr>
        <w:pStyle w:val="NoSpacing"/>
        <w:jc w:val="center"/>
        <w:rPr>
          <w:b/>
          <w:color w:val="002060"/>
          <w:sz w:val="28"/>
          <w:szCs w:val="28"/>
        </w:rPr>
      </w:pPr>
      <w:r w:rsidRPr="00DE1E72">
        <w:rPr>
          <w:b/>
          <w:color w:val="002060"/>
          <w:sz w:val="28"/>
          <w:szCs w:val="28"/>
        </w:rPr>
        <w:t>Of the things we think, say or do:</w:t>
      </w:r>
    </w:p>
    <w:p w:rsidR="00DE1E72" w:rsidRDefault="00DE1E72" w:rsidP="00DE1E72">
      <w:pPr>
        <w:pStyle w:val="NoSpacing"/>
        <w:jc w:val="center"/>
        <w:rPr>
          <w:color w:val="C00000"/>
        </w:rPr>
      </w:pPr>
    </w:p>
    <w:p w:rsidR="00DE1E72" w:rsidRPr="00DE1E72" w:rsidRDefault="00DE1E72" w:rsidP="00DE1E72">
      <w:pPr>
        <w:pStyle w:val="NoSpacing"/>
        <w:numPr>
          <w:ilvl w:val="0"/>
          <w:numId w:val="12"/>
        </w:numPr>
        <w:jc w:val="center"/>
        <w:rPr>
          <w:b/>
          <w:color w:val="002060"/>
        </w:rPr>
      </w:pPr>
      <w:r w:rsidRPr="00DE1E72">
        <w:rPr>
          <w:b/>
          <w:color w:val="002060"/>
        </w:rPr>
        <w:t>Is it the TRUTH?</w:t>
      </w:r>
    </w:p>
    <w:p w:rsidR="00DE1E72" w:rsidRPr="00DE1E72" w:rsidRDefault="00DE1E72" w:rsidP="00DE1E72">
      <w:pPr>
        <w:pStyle w:val="NoSpacing"/>
        <w:numPr>
          <w:ilvl w:val="0"/>
          <w:numId w:val="12"/>
        </w:numPr>
        <w:jc w:val="center"/>
        <w:rPr>
          <w:b/>
          <w:color w:val="002060"/>
        </w:rPr>
      </w:pPr>
      <w:r w:rsidRPr="00DE1E72">
        <w:rPr>
          <w:b/>
          <w:color w:val="002060"/>
        </w:rPr>
        <w:t>Is it FAIR to all concerned?</w:t>
      </w:r>
    </w:p>
    <w:p w:rsidR="00DE1E72" w:rsidRPr="00DE1E72" w:rsidRDefault="00DE1E72" w:rsidP="00DE1E72">
      <w:pPr>
        <w:pStyle w:val="NoSpacing"/>
        <w:numPr>
          <w:ilvl w:val="0"/>
          <w:numId w:val="12"/>
        </w:numPr>
        <w:jc w:val="center"/>
        <w:rPr>
          <w:b/>
          <w:color w:val="002060"/>
        </w:rPr>
      </w:pPr>
      <w:r w:rsidRPr="00DE1E72">
        <w:rPr>
          <w:b/>
          <w:color w:val="002060"/>
        </w:rPr>
        <w:t>Will it build GOODWILL and better FRIENDSHIPS?</w:t>
      </w:r>
    </w:p>
    <w:p w:rsidR="006E7B65" w:rsidRPr="00CD2899" w:rsidRDefault="00DE1E72" w:rsidP="00CD2899">
      <w:pPr>
        <w:pStyle w:val="NoSpacing"/>
        <w:numPr>
          <w:ilvl w:val="0"/>
          <w:numId w:val="12"/>
        </w:numPr>
        <w:jc w:val="center"/>
        <w:rPr>
          <w:b/>
          <w:color w:val="002060"/>
        </w:rPr>
      </w:pPr>
      <w:r w:rsidRPr="00DE1E72">
        <w:rPr>
          <w:b/>
          <w:color w:val="002060"/>
        </w:rPr>
        <w:t xml:space="preserve">Will it be BENEFICIAL to all concerned? </w:t>
      </w:r>
    </w:p>
    <w:p w:rsidR="00BA1621" w:rsidRDefault="00BA1621" w:rsidP="006E7B65">
      <w:pPr>
        <w:pStyle w:val="NoSpacing"/>
        <w:jc w:val="center"/>
        <w:rPr>
          <w:b/>
        </w:rPr>
      </w:pPr>
    </w:p>
    <w:p w:rsidR="00807E43" w:rsidRDefault="00807E43" w:rsidP="006E7B65">
      <w:pPr>
        <w:pStyle w:val="NoSpacing"/>
        <w:jc w:val="center"/>
        <w:rPr>
          <w:b/>
        </w:rPr>
      </w:pPr>
    </w:p>
    <w:p w:rsidR="00382FB7" w:rsidRDefault="00382FB7" w:rsidP="00AA4698">
      <w:pPr>
        <w:pStyle w:val="NoSpacing"/>
        <w:rPr>
          <w:b/>
        </w:rPr>
      </w:pPr>
    </w:p>
    <w:p w:rsidR="00473538" w:rsidRPr="00473538" w:rsidRDefault="00473538" w:rsidP="00473538">
      <w:pPr>
        <w:pStyle w:val="NoSpacing"/>
        <w:rPr>
          <w:b/>
          <w:color w:val="BF8F00" w:themeColor="accent4" w:themeShade="BF"/>
          <w:sz w:val="28"/>
          <w:szCs w:val="28"/>
          <w:u w:val="single"/>
        </w:rPr>
      </w:pPr>
      <w:r w:rsidRPr="00473538">
        <w:rPr>
          <w:b/>
          <w:color w:val="BF8F00" w:themeColor="accent4" w:themeShade="BF"/>
          <w:sz w:val="28"/>
          <w:szCs w:val="28"/>
          <w:u w:val="single"/>
        </w:rPr>
        <w:t xml:space="preserve">Make-ups: </w:t>
      </w:r>
    </w:p>
    <w:p w:rsidR="00807E43" w:rsidRPr="006E7B65" w:rsidRDefault="00807E43" w:rsidP="006E7B65">
      <w:pPr>
        <w:pStyle w:val="NoSpacing"/>
        <w:jc w:val="center"/>
        <w:rPr>
          <w:b/>
        </w:rPr>
      </w:pPr>
    </w:p>
    <w:p w:rsidR="005E371B" w:rsidRPr="00A05353" w:rsidRDefault="005E371B" w:rsidP="00093111">
      <w:pPr>
        <w:pStyle w:val="NoSpacing"/>
        <w:jc w:val="both"/>
        <w:rPr>
          <w:color w:val="BF8F00" w:themeColor="accent4" w:themeShade="BF"/>
          <w:sz w:val="16"/>
          <w:szCs w:val="16"/>
        </w:rPr>
      </w:pPr>
    </w:p>
    <w:p w:rsidR="00BA1282" w:rsidRPr="00A05353" w:rsidRDefault="00BA1282" w:rsidP="00093111">
      <w:pPr>
        <w:pStyle w:val="NoSpacing"/>
        <w:jc w:val="both"/>
      </w:pPr>
      <w:r w:rsidRPr="00A05353">
        <w:rPr>
          <w:b/>
        </w:rPr>
        <w:t>Bethel</w:t>
      </w:r>
      <w:r w:rsidRPr="00A05353">
        <w:t xml:space="preserve"> – Tuesday, 7:30 AM at the Bethel Inn, Bethel</w:t>
      </w:r>
    </w:p>
    <w:p w:rsidR="00BA1282" w:rsidRPr="00A05353" w:rsidRDefault="002D6481" w:rsidP="00093111">
      <w:pPr>
        <w:pStyle w:val="NoSpacing"/>
        <w:jc w:val="both"/>
      </w:pPr>
      <w:hyperlink r:id="rId11" w:history="1">
        <w:r w:rsidR="00BA1282" w:rsidRPr="00A05353">
          <w:rPr>
            <w:rStyle w:val="Hyperlink"/>
          </w:rPr>
          <w:t>www.bethelrotary.org</w:t>
        </w:r>
      </w:hyperlink>
    </w:p>
    <w:p w:rsidR="00BA1282" w:rsidRPr="00A05353" w:rsidRDefault="00BA1282" w:rsidP="00093111">
      <w:pPr>
        <w:pStyle w:val="NoSpacing"/>
        <w:jc w:val="both"/>
      </w:pPr>
      <w:r w:rsidRPr="00A05353">
        <w:rPr>
          <w:b/>
        </w:rPr>
        <w:t>Bridgton-Lake Region</w:t>
      </w:r>
      <w:r w:rsidRPr="00A05353">
        <w:t xml:space="preserve"> – Thursday, 7:15 AM at the </w:t>
      </w:r>
      <w:r w:rsidR="00E96883">
        <w:t xml:space="preserve">Community Center, 15 Depot St., Bridgton. </w:t>
      </w:r>
    </w:p>
    <w:p w:rsidR="00BA1282" w:rsidRPr="00A05353" w:rsidRDefault="002D6481" w:rsidP="00093111">
      <w:pPr>
        <w:pStyle w:val="NoSpacing"/>
        <w:jc w:val="both"/>
      </w:pPr>
      <w:hyperlink r:id="rId12" w:history="1">
        <w:r w:rsidR="00BA1282" w:rsidRPr="00A05353">
          <w:rPr>
            <w:rStyle w:val="Hyperlink"/>
          </w:rPr>
          <w:t>www.lakeregionrotary.org</w:t>
        </w:r>
      </w:hyperlink>
    </w:p>
    <w:p w:rsidR="00BA1282" w:rsidRPr="00A05353" w:rsidRDefault="00BA1282" w:rsidP="00093111">
      <w:pPr>
        <w:pStyle w:val="NoSpacing"/>
        <w:jc w:val="both"/>
      </w:pPr>
      <w:r w:rsidRPr="00A05353">
        <w:rPr>
          <w:b/>
        </w:rPr>
        <w:t>Fryeburg –</w:t>
      </w:r>
      <w:r w:rsidRPr="00A05353">
        <w:t xml:space="preserve"> Tuesday, 7:30 AM at St. Elizabeth Ann Seton Catholic Church, Rt. 5, Fryeburg</w:t>
      </w:r>
    </w:p>
    <w:p w:rsidR="00BA1282" w:rsidRPr="00A05353" w:rsidRDefault="002D6481" w:rsidP="00093111">
      <w:pPr>
        <w:pStyle w:val="NoSpacing"/>
        <w:jc w:val="both"/>
      </w:pPr>
      <w:hyperlink r:id="rId13" w:history="1">
        <w:r w:rsidR="00E128E3" w:rsidRPr="00A05353">
          <w:rPr>
            <w:rStyle w:val="Hyperlink"/>
          </w:rPr>
          <w:t>www.fryeburgrotary.org</w:t>
        </w:r>
      </w:hyperlink>
      <w:r w:rsidR="00F668A2">
        <w:rPr>
          <w:rStyle w:val="Hyperlink"/>
        </w:rPr>
        <w:t>th</w:t>
      </w:r>
    </w:p>
    <w:p w:rsidR="00E128E3" w:rsidRPr="00A05353" w:rsidRDefault="005A052A" w:rsidP="00093111">
      <w:pPr>
        <w:pStyle w:val="NoSpacing"/>
        <w:jc w:val="both"/>
      </w:pPr>
      <w:r>
        <w:rPr>
          <w:b/>
        </w:rPr>
        <w:t>River</w:t>
      </w:r>
      <w:r w:rsidR="00E128E3" w:rsidRPr="00A05353">
        <w:rPr>
          <w:b/>
        </w:rPr>
        <w:t xml:space="preserve"> Valley –</w:t>
      </w:r>
      <w:r w:rsidR="00E128E3" w:rsidRPr="00A05353">
        <w:t xml:space="preserve"> </w:t>
      </w:r>
      <w:r w:rsidR="003F12F7">
        <w:t>Monday, 12:00 noon,</w:t>
      </w:r>
      <w:r w:rsidR="00E128E3" w:rsidRPr="00A05353">
        <w:t xml:space="preserve"> at Hope Association, 2</w:t>
      </w:r>
      <w:r w:rsidR="00E128E3" w:rsidRPr="00A05353">
        <w:rPr>
          <w:vertAlign w:val="superscript"/>
        </w:rPr>
        <w:t>nd</w:t>
      </w:r>
      <w:r w:rsidR="00E128E3" w:rsidRPr="00A05353">
        <w:t xml:space="preserve"> floor, 85 Lincoln Ave., Rumford</w:t>
      </w:r>
    </w:p>
    <w:p w:rsidR="00BF684B" w:rsidRDefault="002D6481" w:rsidP="00093111">
      <w:pPr>
        <w:pStyle w:val="NoSpacing"/>
        <w:jc w:val="both"/>
      </w:pPr>
      <w:hyperlink r:id="rId14" w:history="1">
        <w:r w:rsidR="00BF684B" w:rsidRPr="00F6679F">
          <w:rPr>
            <w:rStyle w:val="Hyperlink"/>
          </w:rPr>
          <w:t>www.rivervalleyrotaryclub.org</w:t>
        </w:r>
      </w:hyperlink>
    </w:p>
    <w:p w:rsidR="00807E43" w:rsidRDefault="00BF684B" w:rsidP="00AA4698">
      <w:pPr>
        <w:pStyle w:val="NoSpacing"/>
        <w:jc w:val="both"/>
      </w:pPr>
      <w:r>
        <w:t>I</w:t>
      </w:r>
      <w:r w:rsidR="00E128E3" w:rsidRPr="00A05353">
        <w:rPr>
          <w:b/>
        </w:rPr>
        <w:t>nteract –</w:t>
      </w:r>
      <w:r w:rsidR="00E128E3" w:rsidRPr="00A05353">
        <w:t xml:space="preserve"> Thursday, 2:30 PM, Room </w:t>
      </w:r>
      <w:r w:rsidR="004601F1">
        <w:t>A200</w:t>
      </w:r>
      <w:r w:rsidR="00E128E3" w:rsidRPr="00A05353">
        <w:t xml:space="preserve">, </w:t>
      </w:r>
      <w:r>
        <w:t xml:space="preserve">Oxford </w:t>
      </w:r>
      <w:r w:rsidR="001A16EC">
        <w:t>Hills</w:t>
      </w:r>
      <w:r w:rsidR="00BD4BB2">
        <w:t xml:space="preserve"> Comprehensive Hills High School</w:t>
      </w:r>
    </w:p>
    <w:p w:rsidR="00AA4698" w:rsidRDefault="00AA4698" w:rsidP="00AA4698">
      <w:pPr>
        <w:pStyle w:val="NoSpacing"/>
        <w:jc w:val="both"/>
      </w:pPr>
    </w:p>
    <w:p w:rsidR="001D2615" w:rsidRDefault="001D2615" w:rsidP="00AA4698">
      <w:pPr>
        <w:pStyle w:val="NoSpacing"/>
        <w:jc w:val="both"/>
      </w:pPr>
    </w:p>
    <w:p w:rsidR="001D2615" w:rsidRDefault="001D2615" w:rsidP="00AA4698">
      <w:pPr>
        <w:pStyle w:val="NoSpacing"/>
        <w:jc w:val="both"/>
      </w:pPr>
    </w:p>
    <w:p w:rsidR="001D2615" w:rsidRDefault="001D2615" w:rsidP="00AA4698">
      <w:pPr>
        <w:pStyle w:val="NoSpacing"/>
        <w:jc w:val="both"/>
      </w:pPr>
    </w:p>
    <w:p w:rsidR="001D2615" w:rsidRPr="00473538" w:rsidRDefault="00AA4698" w:rsidP="00473538">
      <w:pPr>
        <w:pStyle w:val="NoSpacing"/>
        <w:jc w:val="center"/>
        <w:rPr>
          <w:b/>
          <w:color w:val="002060"/>
          <w:sz w:val="32"/>
          <w:szCs w:val="32"/>
        </w:rPr>
      </w:pPr>
      <w:r w:rsidRPr="007F5B87">
        <w:rPr>
          <w:b/>
          <w:color w:val="00B050"/>
          <w:sz w:val="32"/>
          <w:szCs w:val="32"/>
        </w:rPr>
        <w:t>Thanks to Grassroots Graphics for prin</w:t>
      </w:r>
      <w:r w:rsidR="007C2A7B" w:rsidRPr="007F5B87">
        <w:rPr>
          <w:b/>
          <w:color w:val="00B050"/>
          <w:sz w:val="32"/>
          <w:szCs w:val="32"/>
        </w:rPr>
        <w:t>t</w:t>
      </w:r>
      <w:r w:rsidR="00473538">
        <w:rPr>
          <w:b/>
          <w:color w:val="00B050"/>
          <w:sz w:val="32"/>
          <w:szCs w:val="32"/>
        </w:rPr>
        <w:t>ing this edition of the Reader!</w:t>
      </w:r>
    </w:p>
    <w:p w:rsidR="001D2615" w:rsidRPr="007F5B87" w:rsidRDefault="001D2615" w:rsidP="007F5B87">
      <w:pPr>
        <w:pStyle w:val="NoSpacing"/>
        <w:jc w:val="center"/>
        <w:rPr>
          <w:b/>
          <w:color w:val="002060"/>
          <w:sz w:val="28"/>
          <w:szCs w:val="28"/>
        </w:rPr>
      </w:pPr>
    </w:p>
    <w:p w:rsidR="001D2615" w:rsidRDefault="001D2615" w:rsidP="00AA4698">
      <w:pPr>
        <w:pStyle w:val="NoSpacing"/>
        <w:rPr>
          <w:b/>
          <w:sz w:val="32"/>
          <w:szCs w:val="32"/>
        </w:rPr>
      </w:pPr>
    </w:p>
    <w:p w:rsidR="001D2615" w:rsidRDefault="001D2615" w:rsidP="00AA4698">
      <w:pPr>
        <w:pStyle w:val="NoSpacing"/>
        <w:rPr>
          <w:b/>
          <w:sz w:val="32"/>
          <w:szCs w:val="32"/>
        </w:rPr>
      </w:pPr>
    </w:p>
    <w:p w:rsidR="001D2615" w:rsidRDefault="001D2615" w:rsidP="00AA4698">
      <w:pPr>
        <w:pStyle w:val="NoSpacing"/>
        <w:rPr>
          <w:b/>
          <w:sz w:val="32"/>
          <w:szCs w:val="32"/>
        </w:rPr>
      </w:pPr>
    </w:p>
    <w:p w:rsidR="001D2615" w:rsidRPr="00807E43" w:rsidRDefault="001D2615" w:rsidP="00AA4698">
      <w:pPr>
        <w:pStyle w:val="NoSpacing"/>
        <w:rPr>
          <w:b/>
          <w:sz w:val="32"/>
          <w:szCs w:val="32"/>
        </w:rPr>
      </w:pPr>
    </w:p>
    <w:sectPr w:rsidR="001D2615" w:rsidRPr="00807E43" w:rsidSect="00826C5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AF9" w:rsidRDefault="000B0AF9" w:rsidP="00BD2F24">
      <w:pPr>
        <w:spacing w:after="0" w:line="240" w:lineRule="auto"/>
      </w:pPr>
      <w:r>
        <w:separator/>
      </w:r>
    </w:p>
  </w:endnote>
  <w:endnote w:type="continuationSeparator" w:id="0">
    <w:p w:rsidR="000B0AF9" w:rsidRDefault="000B0AF9" w:rsidP="00BD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AF9" w:rsidRDefault="000B0AF9" w:rsidP="00BD2F24">
      <w:pPr>
        <w:spacing w:after="0" w:line="240" w:lineRule="auto"/>
      </w:pPr>
      <w:r>
        <w:separator/>
      </w:r>
    </w:p>
  </w:footnote>
  <w:footnote w:type="continuationSeparator" w:id="0">
    <w:p w:rsidR="000B0AF9" w:rsidRDefault="000B0AF9" w:rsidP="00BD2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2EDF"/>
    <w:multiLevelType w:val="hybridMultilevel"/>
    <w:tmpl w:val="C764E05E"/>
    <w:lvl w:ilvl="0" w:tplc="36DE670C">
      <w:start w:val="5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4140AA2"/>
    <w:multiLevelType w:val="hybridMultilevel"/>
    <w:tmpl w:val="5144364E"/>
    <w:lvl w:ilvl="0" w:tplc="E7B46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379B5"/>
    <w:multiLevelType w:val="hybridMultilevel"/>
    <w:tmpl w:val="D1F8B5A2"/>
    <w:lvl w:ilvl="0" w:tplc="5DAA9A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5728FE"/>
    <w:multiLevelType w:val="hybridMultilevel"/>
    <w:tmpl w:val="E870C47C"/>
    <w:lvl w:ilvl="0" w:tplc="0374E08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6494A85"/>
    <w:multiLevelType w:val="hybridMultilevel"/>
    <w:tmpl w:val="324AB014"/>
    <w:lvl w:ilvl="0" w:tplc="388A89BA">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37DA6EA9"/>
    <w:multiLevelType w:val="hybridMultilevel"/>
    <w:tmpl w:val="7422AB3C"/>
    <w:lvl w:ilvl="0" w:tplc="BBB836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212F6"/>
    <w:multiLevelType w:val="hybridMultilevel"/>
    <w:tmpl w:val="3FA296E8"/>
    <w:lvl w:ilvl="0" w:tplc="A002050E">
      <w:start w:val="1"/>
      <w:numFmt w:val="decimal"/>
      <w:lvlText w:val="%1."/>
      <w:lvlJc w:val="left"/>
      <w:pPr>
        <w:ind w:left="720" w:hanging="360"/>
      </w:pPr>
      <w:rPr>
        <w:rFonts w:hint="default"/>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30CAF"/>
    <w:multiLevelType w:val="hybridMultilevel"/>
    <w:tmpl w:val="35740C82"/>
    <w:lvl w:ilvl="0" w:tplc="CE1CB2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F6BE4"/>
    <w:multiLevelType w:val="hybridMultilevel"/>
    <w:tmpl w:val="BA7EF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E9364A"/>
    <w:multiLevelType w:val="hybridMultilevel"/>
    <w:tmpl w:val="2586C9C8"/>
    <w:lvl w:ilvl="0" w:tplc="3938A24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5D11D7"/>
    <w:multiLevelType w:val="hybridMultilevel"/>
    <w:tmpl w:val="2C087DCC"/>
    <w:lvl w:ilvl="0" w:tplc="6CF4674C">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CF56FE"/>
    <w:multiLevelType w:val="hybridMultilevel"/>
    <w:tmpl w:val="EC44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00AAB"/>
    <w:multiLevelType w:val="hybridMultilevel"/>
    <w:tmpl w:val="38347252"/>
    <w:lvl w:ilvl="0" w:tplc="F814A340">
      <w:start w:val="50"/>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46250EC"/>
    <w:multiLevelType w:val="hybridMultilevel"/>
    <w:tmpl w:val="3FDE83EA"/>
    <w:lvl w:ilvl="0" w:tplc="3F6EDCE6">
      <w:start w:val="1"/>
      <w:numFmt w:val="decimal"/>
      <w:lvlText w:val="%1."/>
      <w:lvlJc w:val="left"/>
      <w:pPr>
        <w:ind w:left="5400" w:hanging="360"/>
      </w:pPr>
      <w:rPr>
        <w:rFonts w:asciiTheme="minorHAnsi" w:eastAsiaTheme="minorHAnsi" w:hAnsiTheme="minorHAnsi" w:cstheme="minorBidi"/>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15:restartNumberingAfterBreak="0">
    <w:nsid w:val="68BB1F7E"/>
    <w:multiLevelType w:val="hybridMultilevel"/>
    <w:tmpl w:val="372CE588"/>
    <w:lvl w:ilvl="0" w:tplc="F6DE3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0E33B5"/>
    <w:multiLevelType w:val="hybridMultilevel"/>
    <w:tmpl w:val="1B887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7"/>
  </w:num>
  <w:num w:numId="5">
    <w:abstractNumId w:val="1"/>
  </w:num>
  <w:num w:numId="6">
    <w:abstractNumId w:val="2"/>
  </w:num>
  <w:num w:numId="7">
    <w:abstractNumId w:val="13"/>
  </w:num>
  <w:num w:numId="8">
    <w:abstractNumId w:val="3"/>
  </w:num>
  <w:num w:numId="9">
    <w:abstractNumId w:val="10"/>
  </w:num>
  <w:num w:numId="10">
    <w:abstractNumId w:val="12"/>
  </w:num>
  <w:num w:numId="11">
    <w:abstractNumId w:val="0"/>
  </w:num>
  <w:num w:numId="12">
    <w:abstractNumId w:val="15"/>
  </w:num>
  <w:num w:numId="13">
    <w:abstractNumId w:val="8"/>
  </w:num>
  <w:num w:numId="14">
    <w:abstractNumId w:val="6"/>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73"/>
    <w:rsid w:val="00001971"/>
    <w:rsid w:val="00003B64"/>
    <w:rsid w:val="00013E89"/>
    <w:rsid w:val="00034438"/>
    <w:rsid w:val="00036B73"/>
    <w:rsid w:val="00041EA9"/>
    <w:rsid w:val="00042244"/>
    <w:rsid w:val="000434F6"/>
    <w:rsid w:val="0004391E"/>
    <w:rsid w:val="00043E2C"/>
    <w:rsid w:val="000479FC"/>
    <w:rsid w:val="00052632"/>
    <w:rsid w:val="0005378A"/>
    <w:rsid w:val="000559A1"/>
    <w:rsid w:val="0005646A"/>
    <w:rsid w:val="00056C8D"/>
    <w:rsid w:val="0006301D"/>
    <w:rsid w:val="00072931"/>
    <w:rsid w:val="00075EF6"/>
    <w:rsid w:val="00081BCD"/>
    <w:rsid w:val="00085951"/>
    <w:rsid w:val="00091C81"/>
    <w:rsid w:val="00093111"/>
    <w:rsid w:val="00095EC3"/>
    <w:rsid w:val="000A062C"/>
    <w:rsid w:val="000A497B"/>
    <w:rsid w:val="000A6ADD"/>
    <w:rsid w:val="000B0AF9"/>
    <w:rsid w:val="000B28E5"/>
    <w:rsid w:val="000B692E"/>
    <w:rsid w:val="000B70D5"/>
    <w:rsid w:val="000D014B"/>
    <w:rsid w:val="000D32C1"/>
    <w:rsid w:val="000D64E6"/>
    <w:rsid w:val="000D7CD1"/>
    <w:rsid w:val="000D7FB3"/>
    <w:rsid w:val="000E3AA1"/>
    <w:rsid w:val="000E3EC9"/>
    <w:rsid w:val="000F1395"/>
    <w:rsid w:val="000F18C4"/>
    <w:rsid w:val="000F4565"/>
    <w:rsid w:val="000F50FA"/>
    <w:rsid w:val="00102D00"/>
    <w:rsid w:val="00103021"/>
    <w:rsid w:val="00104031"/>
    <w:rsid w:val="001049FB"/>
    <w:rsid w:val="00104A13"/>
    <w:rsid w:val="00104B7B"/>
    <w:rsid w:val="00105506"/>
    <w:rsid w:val="00112CED"/>
    <w:rsid w:val="00114E83"/>
    <w:rsid w:val="0012391F"/>
    <w:rsid w:val="00125CC5"/>
    <w:rsid w:val="00131969"/>
    <w:rsid w:val="00132E03"/>
    <w:rsid w:val="00135F49"/>
    <w:rsid w:val="00136937"/>
    <w:rsid w:val="00145D27"/>
    <w:rsid w:val="0014712F"/>
    <w:rsid w:val="00150FFF"/>
    <w:rsid w:val="001665A7"/>
    <w:rsid w:val="00166A7B"/>
    <w:rsid w:val="00167200"/>
    <w:rsid w:val="001725E1"/>
    <w:rsid w:val="001744D8"/>
    <w:rsid w:val="00175150"/>
    <w:rsid w:val="00177C25"/>
    <w:rsid w:val="00182AFA"/>
    <w:rsid w:val="00186087"/>
    <w:rsid w:val="00193118"/>
    <w:rsid w:val="0019371B"/>
    <w:rsid w:val="0019514A"/>
    <w:rsid w:val="001A16EC"/>
    <w:rsid w:val="001A2715"/>
    <w:rsid w:val="001A39A9"/>
    <w:rsid w:val="001A3A98"/>
    <w:rsid w:val="001A64D4"/>
    <w:rsid w:val="001A75E7"/>
    <w:rsid w:val="001C0140"/>
    <w:rsid w:val="001C03F3"/>
    <w:rsid w:val="001D2615"/>
    <w:rsid w:val="001D3CDB"/>
    <w:rsid w:val="001D4A6A"/>
    <w:rsid w:val="001D535E"/>
    <w:rsid w:val="001E2C32"/>
    <w:rsid w:val="001E6FB5"/>
    <w:rsid w:val="001E717C"/>
    <w:rsid w:val="001F2882"/>
    <w:rsid w:val="001F3F29"/>
    <w:rsid w:val="001F6F30"/>
    <w:rsid w:val="001F75A1"/>
    <w:rsid w:val="00207025"/>
    <w:rsid w:val="002079BC"/>
    <w:rsid w:val="0021140E"/>
    <w:rsid w:val="00213550"/>
    <w:rsid w:val="0021360B"/>
    <w:rsid w:val="002158D2"/>
    <w:rsid w:val="00216DFA"/>
    <w:rsid w:val="00220891"/>
    <w:rsid w:val="00222E89"/>
    <w:rsid w:val="00225478"/>
    <w:rsid w:val="00230657"/>
    <w:rsid w:val="00230EAA"/>
    <w:rsid w:val="0023148C"/>
    <w:rsid w:val="00241880"/>
    <w:rsid w:val="00243B85"/>
    <w:rsid w:val="0024648F"/>
    <w:rsid w:val="00254C9E"/>
    <w:rsid w:val="00260A7F"/>
    <w:rsid w:val="00261098"/>
    <w:rsid w:val="00266A43"/>
    <w:rsid w:val="002700C8"/>
    <w:rsid w:val="00271176"/>
    <w:rsid w:val="00272FF5"/>
    <w:rsid w:val="00274807"/>
    <w:rsid w:val="00274F40"/>
    <w:rsid w:val="002756BE"/>
    <w:rsid w:val="002771DA"/>
    <w:rsid w:val="00277A2A"/>
    <w:rsid w:val="00281B56"/>
    <w:rsid w:val="00282838"/>
    <w:rsid w:val="0028289A"/>
    <w:rsid w:val="00282A76"/>
    <w:rsid w:val="00291706"/>
    <w:rsid w:val="00294F6B"/>
    <w:rsid w:val="002A59C1"/>
    <w:rsid w:val="002B0632"/>
    <w:rsid w:val="002B6293"/>
    <w:rsid w:val="002B7FA9"/>
    <w:rsid w:val="002C09B9"/>
    <w:rsid w:val="002C2841"/>
    <w:rsid w:val="002C457C"/>
    <w:rsid w:val="002C4954"/>
    <w:rsid w:val="002C49C9"/>
    <w:rsid w:val="002D037F"/>
    <w:rsid w:val="002D0890"/>
    <w:rsid w:val="002D1EAB"/>
    <w:rsid w:val="002D2D19"/>
    <w:rsid w:val="002D6481"/>
    <w:rsid w:val="002E22FA"/>
    <w:rsid w:val="002E4BAC"/>
    <w:rsid w:val="002E663F"/>
    <w:rsid w:val="002F0EA6"/>
    <w:rsid w:val="002F3B30"/>
    <w:rsid w:val="003149B7"/>
    <w:rsid w:val="00322212"/>
    <w:rsid w:val="00324CAD"/>
    <w:rsid w:val="003250DE"/>
    <w:rsid w:val="00326685"/>
    <w:rsid w:val="003311E9"/>
    <w:rsid w:val="00347779"/>
    <w:rsid w:val="00347EE4"/>
    <w:rsid w:val="00351DF4"/>
    <w:rsid w:val="003551D7"/>
    <w:rsid w:val="0035633E"/>
    <w:rsid w:val="00362A37"/>
    <w:rsid w:val="00364042"/>
    <w:rsid w:val="00364E55"/>
    <w:rsid w:val="00365310"/>
    <w:rsid w:val="00367813"/>
    <w:rsid w:val="00370EA1"/>
    <w:rsid w:val="0037320C"/>
    <w:rsid w:val="00380CC9"/>
    <w:rsid w:val="00382FB7"/>
    <w:rsid w:val="00383565"/>
    <w:rsid w:val="003842CA"/>
    <w:rsid w:val="003927F3"/>
    <w:rsid w:val="003A1408"/>
    <w:rsid w:val="003A3723"/>
    <w:rsid w:val="003A65D3"/>
    <w:rsid w:val="003B104B"/>
    <w:rsid w:val="003B6A3C"/>
    <w:rsid w:val="003B7D57"/>
    <w:rsid w:val="003C034F"/>
    <w:rsid w:val="003C23C7"/>
    <w:rsid w:val="003C2E2A"/>
    <w:rsid w:val="003C3611"/>
    <w:rsid w:val="003C3BC4"/>
    <w:rsid w:val="003C3EF7"/>
    <w:rsid w:val="003C4B45"/>
    <w:rsid w:val="003D3495"/>
    <w:rsid w:val="003D39A4"/>
    <w:rsid w:val="003D59F3"/>
    <w:rsid w:val="003D5C38"/>
    <w:rsid w:val="003D7E52"/>
    <w:rsid w:val="003E5041"/>
    <w:rsid w:val="003E62DB"/>
    <w:rsid w:val="003F08A4"/>
    <w:rsid w:val="003F12F7"/>
    <w:rsid w:val="003F1967"/>
    <w:rsid w:val="003F3306"/>
    <w:rsid w:val="003F3E41"/>
    <w:rsid w:val="003F5090"/>
    <w:rsid w:val="004015B5"/>
    <w:rsid w:val="004043AB"/>
    <w:rsid w:val="004050ED"/>
    <w:rsid w:val="00410480"/>
    <w:rsid w:val="0041268B"/>
    <w:rsid w:val="004142FD"/>
    <w:rsid w:val="00414B43"/>
    <w:rsid w:val="00414C5C"/>
    <w:rsid w:val="00415AEB"/>
    <w:rsid w:val="00417302"/>
    <w:rsid w:val="00420D8E"/>
    <w:rsid w:val="004211F0"/>
    <w:rsid w:val="00421ACD"/>
    <w:rsid w:val="00425A7F"/>
    <w:rsid w:val="004274B0"/>
    <w:rsid w:val="004308E9"/>
    <w:rsid w:val="00431FBB"/>
    <w:rsid w:val="004331A2"/>
    <w:rsid w:val="00436EE1"/>
    <w:rsid w:val="00441E0C"/>
    <w:rsid w:val="00450BE1"/>
    <w:rsid w:val="004513D2"/>
    <w:rsid w:val="0045470D"/>
    <w:rsid w:val="004601F1"/>
    <w:rsid w:val="00464504"/>
    <w:rsid w:val="00465693"/>
    <w:rsid w:val="00470B87"/>
    <w:rsid w:val="00472118"/>
    <w:rsid w:val="00473538"/>
    <w:rsid w:val="004772CC"/>
    <w:rsid w:val="0048560F"/>
    <w:rsid w:val="004905C2"/>
    <w:rsid w:val="004921F8"/>
    <w:rsid w:val="004954E0"/>
    <w:rsid w:val="0049629B"/>
    <w:rsid w:val="00496F94"/>
    <w:rsid w:val="004A0954"/>
    <w:rsid w:val="004A29EF"/>
    <w:rsid w:val="004A341A"/>
    <w:rsid w:val="004B2B48"/>
    <w:rsid w:val="004B3DF4"/>
    <w:rsid w:val="004B5086"/>
    <w:rsid w:val="004B5F76"/>
    <w:rsid w:val="004B625B"/>
    <w:rsid w:val="004B70F5"/>
    <w:rsid w:val="004B7215"/>
    <w:rsid w:val="004C0B83"/>
    <w:rsid w:val="004C1366"/>
    <w:rsid w:val="004C1690"/>
    <w:rsid w:val="004C34FA"/>
    <w:rsid w:val="004C409B"/>
    <w:rsid w:val="004C5246"/>
    <w:rsid w:val="004C7AE4"/>
    <w:rsid w:val="004D09E5"/>
    <w:rsid w:val="004D10E2"/>
    <w:rsid w:val="004D2DAE"/>
    <w:rsid w:val="004D3ACA"/>
    <w:rsid w:val="004D45E4"/>
    <w:rsid w:val="004E00E6"/>
    <w:rsid w:val="004E0842"/>
    <w:rsid w:val="004E1AD6"/>
    <w:rsid w:val="004E3F37"/>
    <w:rsid w:val="004E4622"/>
    <w:rsid w:val="004F0CB3"/>
    <w:rsid w:val="004F69D3"/>
    <w:rsid w:val="004F7046"/>
    <w:rsid w:val="005044FE"/>
    <w:rsid w:val="00513815"/>
    <w:rsid w:val="00516FCD"/>
    <w:rsid w:val="00517B39"/>
    <w:rsid w:val="00526D57"/>
    <w:rsid w:val="00526FCD"/>
    <w:rsid w:val="00530FEF"/>
    <w:rsid w:val="00534AF4"/>
    <w:rsid w:val="00536C1D"/>
    <w:rsid w:val="00540492"/>
    <w:rsid w:val="00540B20"/>
    <w:rsid w:val="005458F7"/>
    <w:rsid w:val="00550055"/>
    <w:rsid w:val="005517D6"/>
    <w:rsid w:val="00554A9F"/>
    <w:rsid w:val="005619ED"/>
    <w:rsid w:val="00565FFE"/>
    <w:rsid w:val="00576359"/>
    <w:rsid w:val="0057685C"/>
    <w:rsid w:val="0058103E"/>
    <w:rsid w:val="005834E5"/>
    <w:rsid w:val="00584335"/>
    <w:rsid w:val="005870E8"/>
    <w:rsid w:val="00596AE3"/>
    <w:rsid w:val="005A052A"/>
    <w:rsid w:val="005A0EA6"/>
    <w:rsid w:val="005A1638"/>
    <w:rsid w:val="005A1A25"/>
    <w:rsid w:val="005A450C"/>
    <w:rsid w:val="005A7A49"/>
    <w:rsid w:val="005B625B"/>
    <w:rsid w:val="005C0C0A"/>
    <w:rsid w:val="005C2443"/>
    <w:rsid w:val="005C27C6"/>
    <w:rsid w:val="005C79F8"/>
    <w:rsid w:val="005C7A21"/>
    <w:rsid w:val="005D2785"/>
    <w:rsid w:val="005D2FD0"/>
    <w:rsid w:val="005D3E55"/>
    <w:rsid w:val="005D435A"/>
    <w:rsid w:val="005D52A3"/>
    <w:rsid w:val="005D7B2D"/>
    <w:rsid w:val="005E296E"/>
    <w:rsid w:val="005E371B"/>
    <w:rsid w:val="005F4514"/>
    <w:rsid w:val="005F5716"/>
    <w:rsid w:val="00601C97"/>
    <w:rsid w:val="006038CB"/>
    <w:rsid w:val="006058AF"/>
    <w:rsid w:val="00606A21"/>
    <w:rsid w:val="00610995"/>
    <w:rsid w:val="00614684"/>
    <w:rsid w:val="00617DCB"/>
    <w:rsid w:val="00620805"/>
    <w:rsid w:val="00621B34"/>
    <w:rsid w:val="006257A9"/>
    <w:rsid w:val="0063433A"/>
    <w:rsid w:val="00635059"/>
    <w:rsid w:val="00635D6F"/>
    <w:rsid w:val="00636B9B"/>
    <w:rsid w:val="00650554"/>
    <w:rsid w:val="00651569"/>
    <w:rsid w:val="0065641B"/>
    <w:rsid w:val="00671532"/>
    <w:rsid w:val="00672673"/>
    <w:rsid w:val="00673021"/>
    <w:rsid w:val="006744E0"/>
    <w:rsid w:val="006771AE"/>
    <w:rsid w:val="006773D6"/>
    <w:rsid w:val="0068076D"/>
    <w:rsid w:val="0068349A"/>
    <w:rsid w:val="006977AA"/>
    <w:rsid w:val="006A1BA5"/>
    <w:rsid w:val="006A1EB7"/>
    <w:rsid w:val="006A3E78"/>
    <w:rsid w:val="006A44A5"/>
    <w:rsid w:val="006B2877"/>
    <w:rsid w:val="006B69CB"/>
    <w:rsid w:val="006B7A34"/>
    <w:rsid w:val="006C65CF"/>
    <w:rsid w:val="006C6E23"/>
    <w:rsid w:val="006D0B38"/>
    <w:rsid w:val="006D440D"/>
    <w:rsid w:val="006D760E"/>
    <w:rsid w:val="006E278B"/>
    <w:rsid w:val="006E39FA"/>
    <w:rsid w:val="006E5519"/>
    <w:rsid w:val="006E64F6"/>
    <w:rsid w:val="006E7B65"/>
    <w:rsid w:val="006F32D3"/>
    <w:rsid w:val="006F3DB2"/>
    <w:rsid w:val="006F614C"/>
    <w:rsid w:val="00703A04"/>
    <w:rsid w:val="00704E6F"/>
    <w:rsid w:val="00707320"/>
    <w:rsid w:val="00707E5E"/>
    <w:rsid w:val="00707E86"/>
    <w:rsid w:val="00711A94"/>
    <w:rsid w:val="00712C59"/>
    <w:rsid w:val="00713D53"/>
    <w:rsid w:val="007164F0"/>
    <w:rsid w:val="00720C47"/>
    <w:rsid w:val="00725616"/>
    <w:rsid w:val="007261B8"/>
    <w:rsid w:val="0072740D"/>
    <w:rsid w:val="00730ED8"/>
    <w:rsid w:val="0073190E"/>
    <w:rsid w:val="007442EA"/>
    <w:rsid w:val="007455AB"/>
    <w:rsid w:val="00746BFA"/>
    <w:rsid w:val="00747161"/>
    <w:rsid w:val="00747726"/>
    <w:rsid w:val="00751B3F"/>
    <w:rsid w:val="007522C7"/>
    <w:rsid w:val="007542C4"/>
    <w:rsid w:val="007601AD"/>
    <w:rsid w:val="007618CB"/>
    <w:rsid w:val="0076567A"/>
    <w:rsid w:val="00773C80"/>
    <w:rsid w:val="00782090"/>
    <w:rsid w:val="00784DCB"/>
    <w:rsid w:val="00786625"/>
    <w:rsid w:val="00786721"/>
    <w:rsid w:val="00796BDF"/>
    <w:rsid w:val="0079709E"/>
    <w:rsid w:val="007A0B1F"/>
    <w:rsid w:val="007C1173"/>
    <w:rsid w:val="007C2A7B"/>
    <w:rsid w:val="007D1C0F"/>
    <w:rsid w:val="007D310B"/>
    <w:rsid w:val="007D3549"/>
    <w:rsid w:val="007D762F"/>
    <w:rsid w:val="007F048B"/>
    <w:rsid w:val="007F0A05"/>
    <w:rsid w:val="007F0F37"/>
    <w:rsid w:val="007F2991"/>
    <w:rsid w:val="007F2EAC"/>
    <w:rsid w:val="007F5B87"/>
    <w:rsid w:val="007F6C7B"/>
    <w:rsid w:val="00806E88"/>
    <w:rsid w:val="00807E43"/>
    <w:rsid w:val="008130B6"/>
    <w:rsid w:val="00815631"/>
    <w:rsid w:val="00821A0B"/>
    <w:rsid w:val="00825CB8"/>
    <w:rsid w:val="00826C54"/>
    <w:rsid w:val="0082796B"/>
    <w:rsid w:val="008322C3"/>
    <w:rsid w:val="008340A7"/>
    <w:rsid w:val="00834AAF"/>
    <w:rsid w:val="00836D3B"/>
    <w:rsid w:val="00850668"/>
    <w:rsid w:val="00852B91"/>
    <w:rsid w:val="00856486"/>
    <w:rsid w:val="00857780"/>
    <w:rsid w:val="00864DAB"/>
    <w:rsid w:val="00865CC0"/>
    <w:rsid w:val="00866704"/>
    <w:rsid w:val="00874565"/>
    <w:rsid w:val="00875B3C"/>
    <w:rsid w:val="00880819"/>
    <w:rsid w:val="008813C0"/>
    <w:rsid w:val="00884CC3"/>
    <w:rsid w:val="00884CF0"/>
    <w:rsid w:val="008877D0"/>
    <w:rsid w:val="008909BE"/>
    <w:rsid w:val="00892E35"/>
    <w:rsid w:val="00896A7A"/>
    <w:rsid w:val="008A19D6"/>
    <w:rsid w:val="008A2EE6"/>
    <w:rsid w:val="008A4197"/>
    <w:rsid w:val="008A44FA"/>
    <w:rsid w:val="008A4907"/>
    <w:rsid w:val="008B09B4"/>
    <w:rsid w:val="008B130F"/>
    <w:rsid w:val="008B3AED"/>
    <w:rsid w:val="008C0B0B"/>
    <w:rsid w:val="008C2CDC"/>
    <w:rsid w:val="008C402F"/>
    <w:rsid w:val="008C4779"/>
    <w:rsid w:val="008C6938"/>
    <w:rsid w:val="008C7A8D"/>
    <w:rsid w:val="008D1D5E"/>
    <w:rsid w:val="008D2DEE"/>
    <w:rsid w:val="008D3E2E"/>
    <w:rsid w:val="008E1861"/>
    <w:rsid w:val="008F0829"/>
    <w:rsid w:val="008F4522"/>
    <w:rsid w:val="008F5299"/>
    <w:rsid w:val="008F5A61"/>
    <w:rsid w:val="009019A2"/>
    <w:rsid w:val="00901E47"/>
    <w:rsid w:val="009063EE"/>
    <w:rsid w:val="00913A8E"/>
    <w:rsid w:val="00923B20"/>
    <w:rsid w:val="009244D6"/>
    <w:rsid w:val="00925FC1"/>
    <w:rsid w:val="00927ADC"/>
    <w:rsid w:val="00943C59"/>
    <w:rsid w:val="0094490E"/>
    <w:rsid w:val="009458F6"/>
    <w:rsid w:val="00954657"/>
    <w:rsid w:val="009654F9"/>
    <w:rsid w:val="009679B1"/>
    <w:rsid w:val="0097318F"/>
    <w:rsid w:val="00977978"/>
    <w:rsid w:val="0098228C"/>
    <w:rsid w:val="00983BA2"/>
    <w:rsid w:val="00985DD2"/>
    <w:rsid w:val="00987231"/>
    <w:rsid w:val="009874EC"/>
    <w:rsid w:val="009923A9"/>
    <w:rsid w:val="00994193"/>
    <w:rsid w:val="00995455"/>
    <w:rsid w:val="009961C9"/>
    <w:rsid w:val="009973F5"/>
    <w:rsid w:val="009A2BAF"/>
    <w:rsid w:val="009A3721"/>
    <w:rsid w:val="009A4D7A"/>
    <w:rsid w:val="009A7F6B"/>
    <w:rsid w:val="009B66CF"/>
    <w:rsid w:val="009B7B88"/>
    <w:rsid w:val="009C36D8"/>
    <w:rsid w:val="009C764E"/>
    <w:rsid w:val="009D13B8"/>
    <w:rsid w:val="009D15F1"/>
    <w:rsid w:val="009D62FC"/>
    <w:rsid w:val="009E0CFF"/>
    <w:rsid w:val="009E2957"/>
    <w:rsid w:val="009E2ED2"/>
    <w:rsid w:val="009F0DE5"/>
    <w:rsid w:val="00A00E60"/>
    <w:rsid w:val="00A00ED4"/>
    <w:rsid w:val="00A040E0"/>
    <w:rsid w:val="00A05353"/>
    <w:rsid w:val="00A0682E"/>
    <w:rsid w:val="00A10A30"/>
    <w:rsid w:val="00A14B89"/>
    <w:rsid w:val="00A17E97"/>
    <w:rsid w:val="00A17FAE"/>
    <w:rsid w:val="00A272E4"/>
    <w:rsid w:val="00A30358"/>
    <w:rsid w:val="00A369BE"/>
    <w:rsid w:val="00A41471"/>
    <w:rsid w:val="00A4531F"/>
    <w:rsid w:val="00A46864"/>
    <w:rsid w:val="00A50273"/>
    <w:rsid w:val="00A52CD1"/>
    <w:rsid w:val="00A53637"/>
    <w:rsid w:val="00A77F12"/>
    <w:rsid w:val="00A81264"/>
    <w:rsid w:val="00A824EF"/>
    <w:rsid w:val="00A82912"/>
    <w:rsid w:val="00A84B42"/>
    <w:rsid w:val="00A8627D"/>
    <w:rsid w:val="00A90556"/>
    <w:rsid w:val="00A93716"/>
    <w:rsid w:val="00A93929"/>
    <w:rsid w:val="00A93FBE"/>
    <w:rsid w:val="00A947C8"/>
    <w:rsid w:val="00A96078"/>
    <w:rsid w:val="00AA4698"/>
    <w:rsid w:val="00AB183B"/>
    <w:rsid w:val="00AB6E70"/>
    <w:rsid w:val="00AC1094"/>
    <w:rsid w:val="00AC16E0"/>
    <w:rsid w:val="00AC6450"/>
    <w:rsid w:val="00AC7ABF"/>
    <w:rsid w:val="00AE3EEE"/>
    <w:rsid w:val="00AE6004"/>
    <w:rsid w:val="00AF02E3"/>
    <w:rsid w:val="00AF2E20"/>
    <w:rsid w:val="00AF33BD"/>
    <w:rsid w:val="00AF3E12"/>
    <w:rsid w:val="00AF44FD"/>
    <w:rsid w:val="00AF4A11"/>
    <w:rsid w:val="00B00B9C"/>
    <w:rsid w:val="00B02434"/>
    <w:rsid w:val="00B026C8"/>
    <w:rsid w:val="00B05BEC"/>
    <w:rsid w:val="00B1048F"/>
    <w:rsid w:val="00B1147E"/>
    <w:rsid w:val="00B11D70"/>
    <w:rsid w:val="00B1613A"/>
    <w:rsid w:val="00B2147E"/>
    <w:rsid w:val="00B23CC0"/>
    <w:rsid w:val="00B2405C"/>
    <w:rsid w:val="00B25BAB"/>
    <w:rsid w:val="00B274DC"/>
    <w:rsid w:val="00B30388"/>
    <w:rsid w:val="00B33E80"/>
    <w:rsid w:val="00B456AF"/>
    <w:rsid w:val="00B46555"/>
    <w:rsid w:val="00B551FF"/>
    <w:rsid w:val="00B55FCF"/>
    <w:rsid w:val="00B57CD2"/>
    <w:rsid w:val="00B62228"/>
    <w:rsid w:val="00B763E9"/>
    <w:rsid w:val="00B82944"/>
    <w:rsid w:val="00B85573"/>
    <w:rsid w:val="00B86E3F"/>
    <w:rsid w:val="00B874D3"/>
    <w:rsid w:val="00B87504"/>
    <w:rsid w:val="00B87804"/>
    <w:rsid w:val="00B907C2"/>
    <w:rsid w:val="00B90DC2"/>
    <w:rsid w:val="00BA0485"/>
    <w:rsid w:val="00BA1282"/>
    <w:rsid w:val="00BA1621"/>
    <w:rsid w:val="00BA2621"/>
    <w:rsid w:val="00BA30F6"/>
    <w:rsid w:val="00BA49EC"/>
    <w:rsid w:val="00BA7333"/>
    <w:rsid w:val="00BB2932"/>
    <w:rsid w:val="00BB341E"/>
    <w:rsid w:val="00BB3C33"/>
    <w:rsid w:val="00BC1FE3"/>
    <w:rsid w:val="00BC33ED"/>
    <w:rsid w:val="00BC7216"/>
    <w:rsid w:val="00BC7F41"/>
    <w:rsid w:val="00BD2876"/>
    <w:rsid w:val="00BD2F24"/>
    <w:rsid w:val="00BD4BB2"/>
    <w:rsid w:val="00BD5E15"/>
    <w:rsid w:val="00BE2F9B"/>
    <w:rsid w:val="00BE5946"/>
    <w:rsid w:val="00BE6697"/>
    <w:rsid w:val="00BE66B2"/>
    <w:rsid w:val="00BE6953"/>
    <w:rsid w:val="00BF59D9"/>
    <w:rsid w:val="00BF684B"/>
    <w:rsid w:val="00C07265"/>
    <w:rsid w:val="00C107C1"/>
    <w:rsid w:val="00C139AB"/>
    <w:rsid w:val="00C140BA"/>
    <w:rsid w:val="00C159E1"/>
    <w:rsid w:val="00C2085E"/>
    <w:rsid w:val="00C2118D"/>
    <w:rsid w:val="00C27400"/>
    <w:rsid w:val="00C345D3"/>
    <w:rsid w:val="00C404B0"/>
    <w:rsid w:val="00C42B47"/>
    <w:rsid w:val="00C43AF4"/>
    <w:rsid w:val="00C467FF"/>
    <w:rsid w:val="00C53619"/>
    <w:rsid w:val="00C54C83"/>
    <w:rsid w:val="00C64928"/>
    <w:rsid w:val="00C66477"/>
    <w:rsid w:val="00C67964"/>
    <w:rsid w:val="00C67AEE"/>
    <w:rsid w:val="00C75912"/>
    <w:rsid w:val="00C75E1D"/>
    <w:rsid w:val="00C94AAA"/>
    <w:rsid w:val="00CA139C"/>
    <w:rsid w:val="00CA6473"/>
    <w:rsid w:val="00CA7DC4"/>
    <w:rsid w:val="00CB19D1"/>
    <w:rsid w:val="00CB4727"/>
    <w:rsid w:val="00CB7153"/>
    <w:rsid w:val="00CB7AB6"/>
    <w:rsid w:val="00CC3584"/>
    <w:rsid w:val="00CC4B7E"/>
    <w:rsid w:val="00CC613C"/>
    <w:rsid w:val="00CC6F09"/>
    <w:rsid w:val="00CD072B"/>
    <w:rsid w:val="00CD2899"/>
    <w:rsid w:val="00CD5EBA"/>
    <w:rsid w:val="00CD7C5E"/>
    <w:rsid w:val="00CF055E"/>
    <w:rsid w:val="00D01749"/>
    <w:rsid w:val="00D06C0E"/>
    <w:rsid w:val="00D07D7A"/>
    <w:rsid w:val="00D1230C"/>
    <w:rsid w:val="00D1255B"/>
    <w:rsid w:val="00D13A0D"/>
    <w:rsid w:val="00D168C2"/>
    <w:rsid w:val="00D16FF9"/>
    <w:rsid w:val="00D211D2"/>
    <w:rsid w:val="00D27846"/>
    <w:rsid w:val="00D404D1"/>
    <w:rsid w:val="00D40DE4"/>
    <w:rsid w:val="00D4644D"/>
    <w:rsid w:val="00D473F2"/>
    <w:rsid w:val="00D53667"/>
    <w:rsid w:val="00D60055"/>
    <w:rsid w:val="00D66501"/>
    <w:rsid w:val="00D71541"/>
    <w:rsid w:val="00D72460"/>
    <w:rsid w:val="00D73250"/>
    <w:rsid w:val="00D76B57"/>
    <w:rsid w:val="00D8168B"/>
    <w:rsid w:val="00D81F6C"/>
    <w:rsid w:val="00D83400"/>
    <w:rsid w:val="00D90317"/>
    <w:rsid w:val="00D90998"/>
    <w:rsid w:val="00D933AC"/>
    <w:rsid w:val="00D95759"/>
    <w:rsid w:val="00DA07F6"/>
    <w:rsid w:val="00DA25B9"/>
    <w:rsid w:val="00DC2D0E"/>
    <w:rsid w:val="00DD16A6"/>
    <w:rsid w:val="00DD1CD4"/>
    <w:rsid w:val="00DD2947"/>
    <w:rsid w:val="00DD6FC0"/>
    <w:rsid w:val="00DD7A56"/>
    <w:rsid w:val="00DE1E72"/>
    <w:rsid w:val="00DE2555"/>
    <w:rsid w:val="00DE50F1"/>
    <w:rsid w:val="00DE60ED"/>
    <w:rsid w:val="00DE67BB"/>
    <w:rsid w:val="00DE7E1B"/>
    <w:rsid w:val="00DF2B91"/>
    <w:rsid w:val="00DF3DC5"/>
    <w:rsid w:val="00DF49E9"/>
    <w:rsid w:val="00DF56B7"/>
    <w:rsid w:val="00DF69BE"/>
    <w:rsid w:val="00DF71AF"/>
    <w:rsid w:val="00DF74C4"/>
    <w:rsid w:val="00E0549F"/>
    <w:rsid w:val="00E06A5B"/>
    <w:rsid w:val="00E06E90"/>
    <w:rsid w:val="00E07747"/>
    <w:rsid w:val="00E07CE3"/>
    <w:rsid w:val="00E125AB"/>
    <w:rsid w:val="00E128E3"/>
    <w:rsid w:val="00E25114"/>
    <w:rsid w:val="00E2556D"/>
    <w:rsid w:val="00E30301"/>
    <w:rsid w:val="00E33D5A"/>
    <w:rsid w:val="00E37174"/>
    <w:rsid w:val="00E405DA"/>
    <w:rsid w:val="00E4254E"/>
    <w:rsid w:val="00E44173"/>
    <w:rsid w:val="00E55F92"/>
    <w:rsid w:val="00E5754F"/>
    <w:rsid w:val="00E6043E"/>
    <w:rsid w:val="00E6438C"/>
    <w:rsid w:val="00E738B7"/>
    <w:rsid w:val="00E850A7"/>
    <w:rsid w:val="00E85CC7"/>
    <w:rsid w:val="00E91E73"/>
    <w:rsid w:val="00E94E22"/>
    <w:rsid w:val="00E96883"/>
    <w:rsid w:val="00E96AF9"/>
    <w:rsid w:val="00EA56E2"/>
    <w:rsid w:val="00EA59C2"/>
    <w:rsid w:val="00EA74F9"/>
    <w:rsid w:val="00EA76F3"/>
    <w:rsid w:val="00EB0805"/>
    <w:rsid w:val="00EB3EF4"/>
    <w:rsid w:val="00EB778A"/>
    <w:rsid w:val="00EC0415"/>
    <w:rsid w:val="00EC078C"/>
    <w:rsid w:val="00EC2855"/>
    <w:rsid w:val="00EC34B3"/>
    <w:rsid w:val="00EC39F0"/>
    <w:rsid w:val="00ED2D0B"/>
    <w:rsid w:val="00EE1382"/>
    <w:rsid w:val="00EE658C"/>
    <w:rsid w:val="00EE6C92"/>
    <w:rsid w:val="00EE6F7E"/>
    <w:rsid w:val="00EE7149"/>
    <w:rsid w:val="00EF0276"/>
    <w:rsid w:val="00EF0CB7"/>
    <w:rsid w:val="00EF2B3E"/>
    <w:rsid w:val="00EF2D8C"/>
    <w:rsid w:val="00EF7BC2"/>
    <w:rsid w:val="00F00316"/>
    <w:rsid w:val="00F06F95"/>
    <w:rsid w:val="00F11368"/>
    <w:rsid w:val="00F11372"/>
    <w:rsid w:val="00F156BF"/>
    <w:rsid w:val="00F1593A"/>
    <w:rsid w:val="00F17432"/>
    <w:rsid w:val="00F212A6"/>
    <w:rsid w:val="00F22840"/>
    <w:rsid w:val="00F25C19"/>
    <w:rsid w:val="00F416F2"/>
    <w:rsid w:val="00F47DAB"/>
    <w:rsid w:val="00F47F7E"/>
    <w:rsid w:val="00F523FB"/>
    <w:rsid w:val="00F5490E"/>
    <w:rsid w:val="00F55BFB"/>
    <w:rsid w:val="00F570AD"/>
    <w:rsid w:val="00F60338"/>
    <w:rsid w:val="00F62988"/>
    <w:rsid w:val="00F62FDF"/>
    <w:rsid w:val="00F63BD5"/>
    <w:rsid w:val="00F643A1"/>
    <w:rsid w:val="00F668A2"/>
    <w:rsid w:val="00F679BD"/>
    <w:rsid w:val="00F718AF"/>
    <w:rsid w:val="00F74623"/>
    <w:rsid w:val="00F80BDA"/>
    <w:rsid w:val="00F87A3D"/>
    <w:rsid w:val="00F91219"/>
    <w:rsid w:val="00F92450"/>
    <w:rsid w:val="00F95ED1"/>
    <w:rsid w:val="00FA1139"/>
    <w:rsid w:val="00FA1458"/>
    <w:rsid w:val="00FA68E8"/>
    <w:rsid w:val="00FB0EB3"/>
    <w:rsid w:val="00FB271C"/>
    <w:rsid w:val="00FC4551"/>
    <w:rsid w:val="00FC4CB4"/>
    <w:rsid w:val="00FD207E"/>
    <w:rsid w:val="00FD2581"/>
    <w:rsid w:val="00FD42CD"/>
    <w:rsid w:val="00FD5238"/>
    <w:rsid w:val="00FE02B1"/>
    <w:rsid w:val="00FE3849"/>
    <w:rsid w:val="00FE4076"/>
    <w:rsid w:val="00FE7BB7"/>
    <w:rsid w:val="00FF1337"/>
    <w:rsid w:val="00FF48D7"/>
    <w:rsid w:val="00FF51DE"/>
    <w:rsid w:val="00FF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4C823-E6A8-479A-8ACA-23B5551B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673"/>
    <w:pPr>
      <w:spacing w:after="0" w:line="240" w:lineRule="auto"/>
    </w:pPr>
  </w:style>
  <w:style w:type="character" w:styleId="Hyperlink">
    <w:name w:val="Hyperlink"/>
    <w:basedOn w:val="DefaultParagraphFont"/>
    <w:uiPriority w:val="99"/>
    <w:unhideWhenUsed/>
    <w:rsid w:val="00D01749"/>
    <w:rPr>
      <w:color w:val="0563C1" w:themeColor="hyperlink"/>
      <w:u w:val="single"/>
    </w:rPr>
  </w:style>
  <w:style w:type="paragraph" w:styleId="Header">
    <w:name w:val="header"/>
    <w:basedOn w:val="Normal"/>
    <w:link w:val="HeaderChar"/>
    <w:uiPriority w:val="99"/>
    <w:unhideWhenUsed/>
    <w:rsid w:val="00BD2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F24"/>
  </w:style>
  <w:style w:type="paragraph" w:styleId="Footer">
    <w:name w:val="footer"/>
    <w:basedOn w:val="Normal"/>
    <w:link w:val="FooterChar"/>
    <w:uiPriority w:val="99"/>
    <w:unhideWhenUsed/>
    <w:rsid w:val="00BD2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F24"/>
  </w:style>
  <w:style w:type="paragraph" w:styleId="BalloonText">
    <w:name w:val="Balloon Text"/>
    <w:basedOn w:val="Normal"/>
    <w:link w:val="BalloonTextChar"/>
    <w:uiPriority w:val="99"/>
    <w:semiHidden/>
    <w:unhideWhenUsed/>
    <w:rsid w:val="00FE4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076"/>
    <w:rPr>
      <w:rFonts w:ascii="Segoe UI" w:hAnsi="Segoe UI" w:cs="Segoe UI"/>
      <w:sz w:val="18"/>
      <w:szCs w:val="18"/>
    </w:rPr>
  </w:style>
  <w:style w:type="paragraph" w:styleId="ListParagraph">
    <w:name w:val="List Paragraph"/>
    <w:basedOn w:val="Normal"/>
    <w:uiPriority w:val="34"/>
    <w:qFormat/>
    <w:rsid w:val="00DE6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ryeburgrota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keregionrotar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helrotar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iffs2@roadrunn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ivervalleyrotary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548B7-7122-4A11-A0CA-720E40EF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4088</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Family</cp:lastModifiedBy>
  <cp:revision>130</cp:revision>
  <cp:lastPrinted>2016-10-24T14:10:00Z</cp:lastPrinted>
  <dcterms:created xsi:type="dcterms:W3CDTF">2015-08-10T00:03:00Z</dcterms:created>
  <dcterms:modified xsi:type="dcterms:W3CDTF">2016-11-07T15:42:00Z</dcterms:modified>
</cp:coreProperties>
</file>