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Enter Organization/Committee Name:"/>
        <w:tag w:val="Enter Organization/Committee Name:"/>
        <w:id w:val="976303765"/>
        <w:placeholder>
          <w:docPart w:val="D98A6FF262F043DCBE276EADC745445A"/>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Pr="00E51B76" w:rsidR="009A34F6" w:rsidP="00E51B76" w:rsidRDefault="006414BD" w14:paraId="430416E8" w14:textId="7C083C6F">
          <w:pPr>
            <w:pStyle w:val="Organization"/>
          </w:pPr>
          <w:r w:rsidRPr="00E51B76">
            <w:t>Rotary Club of Portland, Maine</w:t>
          </w:r>
        </w:p>
      </w:sdtContent>
    </w:sdt>
    <w:p w:rsidR="00913F9D" w:rsidP="00E51B76" w:rsidRDefault="006414BD" w14:paraId="0EEFA6FD" w14:textId="2037B3AA">
      <w:pPr>
        <w:pStyle w:val="Heading2"/>
        <w:jc w:val="center"/>
      </w:pPr>
      <w:r>
        <w:t>Board of Directors Virtual Zoom Meeting Minutes</w:t>
      </w:r>
    </w:p>
    <w:p w:rsidRPr="00E51B76" w:rsidR="00913F9D" w:rsidP="00913F9D" w:rsidRDefault="005E79C1" w14:paraId="1AE5F02F" w14:textId="0A79C2F7">
      <w:pPr>
        <w:pStyle w:val="Heading1"/>
        <w:rPr>
          <w:rStyle w:val="Emphasis"/>
        </w:rPr>
      </w:pPr>
      <w:sdt>
        <w:sdtPr>
          <w:rPr>
            <w:rStyle w:val="Emphasis"/>
          </w:rPr>
          <w:alias w:val="Enter date:"/>
          <w:tag w:val="Enter date:"/>
          <w:id w:val="-1605562503"/>
          <w:placeholder>
            <w:docPart w:val="ECDD542F6BAF46A899A71B052EB2F91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r>
            <w:rPr>
              <w:rStyle w:val="Emphasis"/>
            </w:rPr>
            <w:t>January 21, 2022</w:t>
          </w:r>
        </w:sdtContent>
      </w:sdt>
    </w:p>
    <w:p w:rsidRPr="00E824F4" w:rsidR="009A34F6" w:rsidP="0012244C" w:rsidRDefault="006414BD" w14:paraId="023BFE5D" w14:textId="3C3C8473">
      <w:pPr>
        <w:pStyle w:val="Heading2"/>
      </w:pPr>
      <w:r>
        <w:t>Board Members in Attendance:</w:t>
      </w:r>
    </w:p>
    <w:p w:rsidR="009A34F6" w:rsidP="00D6519C" w:rsidRDefault="005E79C1" w14:paraId="5299ED9B" w14:textId="5652ABCE">
      <w:r>
        <w:t>Bruce Jones</w:t>
      </w:r>
      <w:r w:rsidR="0019711F">
        <w:t xml:space="preserve">, President, </w:t>
      </w:r>
      <w:r>
        <w:t>Ellen Niewoehner, Immediate Past President</w:t>
      </w:r>
      <w:r>
        <w:t>, Dick Hall, 1</w:t>
      </w:r>
      <w:r w:rsidRPr="005E79C1">
        <w:rPr>
          <w:vertAlign w:val="superscript"/>
        </w:rPr>
        <w:t>st</w:t>
      </w:r>
      <w:r>
        <w:t xml:space="preserve"> VP, </w:t>
      </w:r>
      <w:r w:rsidR="00D6519C">
        <w:t xml:space="preserve">Dave Putnam, Sgt-At-Arms, </w:t>
      </w:r>
      <w:r w:rsidR="00C12F6B">
        <w:t>Howie Herodes, Treasurer, Michelle DiSotto, Secretary,</w:t>
      </w:r>
      <w:r w:rsidR="00864584">
        <w:t xml:space="preserve"> </w:t>
      </w:r>
      <w:r>
        <w:t>Alice Alexander, Administrative Coordinator</w:t>
      </w:r>
      <w:r>
        <w:t xml:space="preserve">, </w:t>
      </w:r>
      <w:r w:rsidR="009C35D7">
        <w:t xml:space="preserve">Directors </w:t>
      </w:r>
      <w:r w:rsidR="0019711F">
        <w:t>Bob Clark</w:t>
      </w:r>
      <w:r>
        <w:t xml:space="preserve">, </w:t>
      </w:r>
      <w:r w:rsidR="00C12F6B">
        <w:t>Roger Fagan</w:t>
      </w:r>
      <w:r w:rsidR="0019711F">
        <w:t xml:space="preserve">, </w:t>
      </w:r>
      <w:r w:rsidR="001216A4">
        <w:t xml:space="preserve">John Thompson, </w:t>
      </w:r>
      <w:r>
        <w:t xml:space="preserve">and Mike Fortunato, </w:t>
      </w:r>
      <w:r w:rsidR="001216A4">
        <w:t>Alan Nye, Club Protection Officer</w:t>
      </w:r>
    </w:p>
    <w:p w:rsidR="009A34F6" w:rsidP="005578C9" w:rsidRDefault="006414BD" w14:paraId="763D3983" w14:textId="419F554A">
      <w:pPr>
        <w:pStyle w:val="Heading2"/>
      </w:pPr>
      <w:r>
        <w:t>Absent</w:t>
      </w:r>
      <w:r w:rsidR="005E79C1">
        <w:t>:</w:t>
      </w:r>
    </w:p>
    <w:p w:rsidRPr="005E79C1" w:rsidR="005E79C1" w:rsidP="005E79C1" w:rsidRDefault="005E79C1" w14:paraId="1897D9F7" w14:textId="564B47A7">
      <w:r>
        <w:t>Mark Foster, Director</w:t>
      </w:r>
    </w:p>
    <w:p w:rsidR="009C35D7" w:rsidP="00D6519C" w:rsidRDefault="009C35D7" w14:paraId="719140A2" w14:textId="2ABD7896">
      <w:r w:rsidRPr="00057DCD">
        <w:rPr>
          <w:b/>
          <w:bCs/>
        </w:rPr>
        <w:t>Guests:</w:t>
      </w:r>
      <w:r>
        <w:t xml:space="preserve"> </w:t>
      </w:r>
      <w:r w:rsidR="00056791">
        <w:t>P</w:t>
      </w:r>
      <w:r w:rsidR="00691AB8">
        <w:t xml:space="preserve">atty Byers, </w:t>
      </w:r>
      <w:r w:rsidR="001216A4">
        <w:t>Tom Ranello</w:t>
      </w:r>
      <w:r w:rsidR="0019711F">
        <w:t xml:space="preserve">, </w:t>
      </w:r>
      <w:r w:rsidR="00E51B76">
        <w:t>Tom Talbot</w:t>
      </w:r>
      <w:r w:rsidR="001216A4">
        <w:t xml:space="preserve">, Elise </w:t>
      </w:r>
    </w:p>
    <w:p w:rsidRPr="005578C9" w:rsidR="009A34F6" w:rsidP="000534FF" w:rsidRDefault="006414BD" w14:paraId="5A60C61D" w14:textId="36F87C6E">
      <w:pPr>
        <w:pStyle w:val="Heading2"/>
      </w:pPr>
      <w:r>
        <w:t>Business</w:t>
      </w:r>
    </w:p>
    <w:p w:rsidR="009A34F6" w:rsidP="00E824F4" w:rsidRDefault="00660336" w14:paraId="4D9D3AF9" w14:textId="75D3E625">
      <w:sdt>
        <w:sdtPr>
          <w:alias w:val="Enter description:"/>
          <w:tag w:val="Enter description:"/>
          <w:id w:val="-452166665"/>
          <w:placeholder>
            <w:docPart w:val="711AFCF9FF444E7AB1137564010616AA"/>
          </w:placeholder>
          <w:temporary/>
          <w:showingPlcHdr/>
          <w15:appearance w15:val="hidden"/>
        </w:sdtPr>
        <w:sdtEndPr/>
        <w:sdtContent>
          <w:r w:rsidR="00D6519C">
            <w:t>The regular meeting of the</w:t>
          </w:r>
        </w:sdtContent>
      </w:sdt>
      <w:r w:rsidR="00D6519C">
        <w:t xml:space="preserve"> </w:t>
      </w:r>
      <w:sdt>
        <w:sdtPr>
          <w:alias w:val="Organization/Committee Name:"/>
          <w:tag w:val="Organization/Committee Name:"/>
          <w:id w:val="976303776"/>
          <w:placeholder>
            <w:docPart w:val="D8E3BAB85EA34C009C02D4C1DF46398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6519C">
            <w:t>Rotary Club of Portland, Maine</w:t>
          </w:r>
        </w:sdtContent>
      </w:sdt>
      <w:r w:rsidR="00D6519C">
        <w:t xml:space="preserve"> was called to order </w:t>
      </w:r>
      <w:sdt>
        <w:sdtPr>
          <w:alias w:val="Enter description:"/>
          <w:tag w:val="Enter description:"/>
          <w:id w:val="1180079533"/>
          <w:placeholder>
            <w:docPart w:val="0A2BCD4CE836473BA4AF5BAC9C9B0DFC"/>
          </w:placeholder>
          <w:temporary/>
          <w:showingPlcHdr/>
          <w15:appearance w15:val="hidden"/>
        </w:sdtPr>
        <w:sdtEndPr/>
        <w:sdtContent>
          <w:r w:rsidR="00D6519C">
            <w:t>on</w:t>
          </w:r>
        </w:sdtContent>
      </w:sdt>
      <w:r w:rsidR="00D6519C">
        <w:t xml:space="preserve"> </w:t>
      </w:r>
      <w:sdt>
        <w:sdtPr>
          <w:alias w:val="Date:"/>
          <w:tag w:val="Date:"/>
          <w:id w:val="-1963645359"/>
          <w:placeholder>
            <w:docPart w:val="6A26AF8E452B453889408583E03F53E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E79C1">
            <w:t>January 21, 2022</w:t>
          </w:r>
        </w:sdtContent>
      </w:sdt>
      <w:r w:rsidR="00D8798F">
        <w:t xml:space="preserve"> </w:t>
      </w:r>
      <w:r w:rsidR="001216A4">
        <w:t xml:space="preserve">at 12:58 pm </w:t>
      </w:r>
      <w:r w:rsidR="00D8798F">
        <w:t>by</w:t>
      </w:r>
      <w:r w:rsidR="00D6519C">
        <w:t xml:space="preserve"> </w:t>
      </w:r>
      <w:sdt>
        <w:sdtPr>
          <w:alias w:val="Enter Facilitator Name:"/>
          <w:tag w:val="Enter Facilitator Name:"/>
          <w:id w:val="976303832"/>
          <w:placeholder>
            <w:docPart w:val="242926BF1D11410083E5CBD6BE12860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71713">
            <w:t xml:space="preserve">President </w:t>
          </w:r>
          <w:r w:rsidR="001216A4">
            <w:t>Bruce Jones</w:t>
          </w:r>
        </w:sdtContent>
      </w:sdt>
      <w:r w:rsidR="00D6519C">
        <w:t xml:space="preserve"> </w:t>
      </w:r>
      <w:r w:rsidR="006414BD">
        <w:t>and a quorum was established.</w:t>
      </w:r>
    </w:p>
    <w:p w:rsidR="009A34F6" w:rsidP="000534FF" w:rsidRDefault="00660336" w14:paraId="23EC46A3" w14:textId="77777777">
      <w:pPr>
        <w:pStyle w:val="Heading2"/>
      </w:pPr>
      <w:sdt>
        <w:sdtPr>
          <w:alias w:val="Approval of Minutes:"/>
          <w:tag w:val="Approval of Minutes:"/>
          <w:id w:val="1513487595"/>
          <w:placeholder>
            <w:docPart w:val="EDF59241C3954CFF85B04DC3AA125E7E"/>
          </w:placeholder>
          <w:temporary/>
          <w:showingPlcHdr/>
          <w15:appearance w15:val="hidden"/>
        </w:sdtPr>
        <w:sdtEndPr/>
        <w:sdtContent>
          <w:r w:rsidR="00C91D7E">
            <w:t>Approval of Minutes</w:t>
          </w:r>
        </w:sdtContent>
      </w:sdt>
    </w:p>
    <w:p w:rsidR="006414BD" w:rsidRDefault="006414BD" w14:paraId="72C55787" w14:textId="0A8D19DF">
      <w:r>
        <w:t xml:space="preserve">The minutes of the </w:t>
      </w:r>
      <w:r w:rsidR="001216A4">
        <w:t xml:space="preserve">December 17, </w:t>
      </w:r>
      <w:r w:rsidR="008C04CB">
        <w:t>2021,</w:t>
      </w:r>
      <w:r w:rsidR="00DB11A8">
        <w:t xml:space="preserve"> </w:t>
      </w:r>
      <w:r>
        <w:t xml:space="preserve">board meeting </w:t>
      </w:r>
      <w:r w:rsidR="00600871">
        <w:t>was</w:t>
      </w:r>
      <w:r w:rsidR="00233F24">
        <w:t xml:space="preserve"> </w:t>
      </w:r>
      <w:r>
        <w:t>approved as is.</w:t>
      </w:r>
    </w:p>
    <w:p w:rsidR="00D10B90" w:rsidP="00A56EF2" w:rsidRDefault="00741623" w14:paraId="3ADBD774" w14:textId="77777777">
      <w:pPr>
        <w:pStyle w:val="ListParagraph"/>
        <w:numPr>
          <w:ilvl w:val="0"/>
          <w:numId w:val="17"/>
        </w:numPr>
        <w:rPr>
          <w:rFonts w:asciiTheme="majorHAnsi" w:hAnsiTheme="majorHAnsi"/>
          <w:b/>
        </w:rPr>
      </w:pPr>
      <w:bookmarkStart w:name="_Hlk78143309" w:id="0"/>
      <w:bookmarkStart w:name="_Hlk78144771" w:id="1"/>
      <w:r w:rsidRPr="00A76171">
        <w:rPr>
          <w:rFonts w:asciiTheme="majorHAnsi" w:hAnsiTheme="majorHAnsi"/>
          <w:b/>
        </w:rPr>
        <w:t>Treasurer</w:t>
      </w:r>
      <w:r w:rsidR="00D10B90">
        <w:rPr>
          <w:rFonts w:asciiTheme="majorHAnsi" w:hAnsiTheme="majorHAnsi"/>
          <w:b/>
        </w:rPr>
        <w:t>’s Report</w:t>
      </w:r>
    </w:p>
    <w:p w:rsidRPr="006D6B0A" w:rsidR="000D78C8" w:rsidP="006D6B0A" w:rsidRDefault="001216A4" w14:paraId="424C2919" w14:textId="2C9AB446">
      <w:pPr>
        <w:pStyle w:val="ListParagraph"/>
        <w:numPr>
          <w:ilvl w:val="1"/>
          <w:numId w:val="17"/>
        </w:numPr>
        <w:rPr>
          <w:rFonts w:asciiTheme="majorHAnsi" w:hAnsiTheme="majorHAnsi"/>
          <w:b/>
        </w:rPr>
      </w:pPr>
      <w:r>
        <w:rPr>
          <w:rFonts w:asciiTheme="majorHAnsi" w:hAnsiTheme="majorHAnsi"/>
          <w:bCs/>
        </w:rPr>
        <w:t xml:space="preserve">Howie presented Operating Fund Budget from 7/1/21 – 6/30/22.  To summarize, the net income loss </w:t>
      </w:r>
      <w:r w:rsidR="00E3526A">
        <w:rPr>
          <w:rFonts w:asciiTheme="majorHAnsi" w:hAnsiTheme="majorHAnsi"/>
          <w:bCs/>
        </w:rPr>
        <w:t xml:space="preserve">projected is $5,144 and the final balance is projected at $12,738.  Bob Clark moved to approve the budget, Bruce seconded, </w:t>
      </w:r>
      <w:r w:rsidR="006D6B0A">
        <w:rPr>
          <w:rFonts w:asciiTheme="majorHAnsi" w:hAnsiTheme="majorHAnsi"/>
          <w:bCs/>
        </w:rPr>
        <w:t xml:space="preserve">all approved. </w:t>
      </w:r>
    </w:p>
    <w:p w:rsidRPr="00A24096" w:rsidR="004313A2" w:rsidP="004313A2" w:rsidRDefault="006D6B0A" w14:paraId="35DA8CB3" w14:textId="79AF73DB">
      <w:pPr>
        <w:pStyle w:val="ListParagraph"/>
        <w:numPr>
          <w:ilvl w:val="1"/>
          <w:numId w:val="17"/>
        </w:numPr>
        <w:rPr>
          <w:rFonts w:asciiTheme="majorHAnsi" w:hAnsiTheme="majorHAnsi"/>
          <w:b/>
        </w:rPr>
      </w:pPr>
      <w:r>
        <w:rPr>
          <w:rFonts w:asciiTheme="majorHAnsi" w:hAnsiTheme="majorHAnsi"/>
          <w:bCs/>
        </w:rPr>
        <w:t xml:space="preserve">Howie presented the Charitable Fund Budget from 7/1/21 -6/30/22. </w:t>
      </w:r>
      <w:r w:rsidR="009F5DA8">
        <w:rPr>
          <w:rFonts w:asciiTheme="majorHAnsi" w:hAnsiTheme="majorHAnsi"/>
          <w:bCs/>
        </w:rPr>
        <w:t xml:space="preserve">Howie requests we discuss these funds as charitable </w:t>
      </w:r>
      <w:r w:rsidR="00A24096">
        <w:rPr>
          <w:rFonts w:asciiTheme="majorHAnsi" w:hAnsiTheme="majorHAnsi"/>
          <w:bCs/>
        </w:rPr>
        <w:t>expenditures</w:t>
      </w:r>
      <w:r w:rsidR="009F5DA8">
        <w:rPr>
          <w:rFonts w:asciiTheme="majorHAnsi" w:hAnsiTheme="majorHAnsi"/>
          <w:bCs/>
        </w:rPr>
        <w:t xml:space="preserve"> and charitable income; some previous discussion of this fund has been a bit confusing. </w:t>
      </w:r>
      <w:r w:rsidR="00A24096">
        <w:rPr>
          <w:rFonts w:asciiTheme="majorHAnsi" w:hAnsiTheme="majorHAnsi"/>
          <w:bCs/>
        </w:rPr>
        <w:t xml:space="preserve">The Charitable Fund is income, the budget should be simple.  Due to COVID 19, we don’t have many transactions. </w:t>
      </w:r>
      <w:r>
        <w:rPr>
          <w:rFonts w:asciiTheme="majorHAnsi" w:hAnsiTheme="majorHAnsi"/>
          <w:bCs/>
        </w:rPr>
        <w:t xml:space="preserve">While reviewing this budget, the board discussed the carryover issue.  Howie included a separate sheet defining restricted funds.  He suggested we eliminate the carryover of unrestricted items, instead of a mandatory carryover.  Our intent is to honor the </w:t>
      </w:r>
      <w:r w:rsidR="004313A2">
        <w:rPr>
          <w:rFonts w:asciiTheme="majorHAnsi" w:hAnsiTheme="majorHAnsi"/>
          <w:bCs/>
        </w:rPr>
        <w:t xml:space="preserve">wishes of those who have made restricted gifts to the club.  Ellen asked Howie how we could clean up carryover?  Howie suggested restricted gifts go into the budget as a line item.  Budget vs. Actual will reflect the income and </w:t>
      </w:r>
      <w:r w:rsidR="009F5DA8">
        <w:rPr>
          <w:rFonts w:asciiTheme="majorHAnsi" w:hAnsiTheme="majorHAnsi"/>
          <w:bCs/>
        </w:rPr>
        <w:t>expenditures</w:t>
      </w:r>
      <w:r w:rsidR="004313A2">
        <w:rPr>
          <w:rFonts w:asciiTheme="majorHAnsi" w:hAnsiTheme="majorHAnsi"/>
          <w:bCs/>
        </w:rPr>
        <w:t xml:space="preserve"> of restricted funds.  Any balance would be carried over to the next budget.  Tom Talbot discussed the example of the funds earned at the Veterans Lunch.  There’s a $4,000 carryover even though we didn’t do the event last year and most likely won’t do it this year.  Why carry it over.  Howie replied we need a record of restrictions, because the board needs to know </w:t>
      </w:r>
      <w:r w:rsidR="004313A2">
        <w:rPr>
          <w:rFonts w:asciiTheme="majorHAnsi" w:hAnsiTheme="majorHAnsi"/>
          <w:bCs/>
        </w:rPr>
        <w:lastRenderedPageBreak/>
        <w:t xml:space="preserve">where the funds are restricted to make decisions about future allocation of funds for </w:t>
      </w:r>
      <w:r w:rsidR="009F5DA8">
        <w:rPr>
          <w:rFonts w:asciiTheme="majorHAnsi" w:hAnsiTheme="majorHAnsi"/>
          <w:bCs/>
        </w:rPr>
        <w:t xml:space="preserve">budget perspective.  Dick Hall explained that unspent committee money would typically go back into unrestricted gifts and then the committee budgets are recast each year to reflect the needs of the committee.  If a donor </w:t>
      </w:r>
      <w:r w:rsidR="00A24096">
        <w:rPr>
          <w:rFonts w:asciiTheme="majorHAnsi" w:hAnsiTheme="majorHAnsi"/>
          <w:bCs/>
        </w:rPr>
        <w:t>requests</w:t>
      </w:r>
      <w:r w:rsidR="009F5DA8">
        <w:rPr>
          <w:rFonts w:asciiTheme="majorHAnsi" w:hAnsiTheme="majorHAnsi"/>
          <w:bCs/>
        </w:rPr>
        <w:t xml:space="preserve"> the funds not be spent for other things we will honor that request as a carryover, such as a bequest.  </w:t>
      </w:r>
      <w:r w:rsidR="00A24096">
        <w:rPr>
          <w:rFonts w:asciiTheme="majorHAnsi" w:hAnsiTheme="majorHAnsi"/>
          <w:bCs/>
        </w:rPr>
        <w:t xml:space="preserve">Dick Hall moved to accept the Charitable Fund Budget as is with a change to the Satellite Club line item from $1503 to $2000; and asking more research </w:t>
      </w:r>
      <w:r w:rsidR="0047650F">
        <w:rPr>
          <w:rFonts w:asciiTheme="majorHAnsi" w:hAnsiTheme="majorHAnsi"/>
          <w:bCs/>
        </w:rPr>
        <w:t>to be</w:t>
      </w:r>
      <w:r w:rsidR="00A24096">
        <w:rPr>
          <w:rFonts w:asciiTheme="majorHAnsi" w:hAnsiTheme="majorHAnsi"/>
          <w:bCs/>
        </w:rPr>
        <w:t xml:space="preserve"> done about the Veterans Lunch balance to see if we spent those funds or if they should continue to carry over.  Bruce seconded the </w:t>
      </w:r>
      <w:r w:rsidR="0047650F">
        <w:rPr>
          <w:rFonts w:asciiTheme="majorHAnsi" w:hAnsiTheme="majorHAnsi"/>
          <w:bCs/>
        </w:rPr>
        <w:t>motion;</w:t>
      </w:r>
      <w:r w:rsidR="00A24096">
        <w:rPr>
          <w:rFonts w:asciiTheme="majorHAnsi" w:hAnsiTheme="majorHAnsi"/>
          <w:bCs/>
        </w:rPr>
        <w:t xml:space="preserve"> </w:t>
      </w:r>
      <w:r w:rsidR="00E36CCA">
        <w:rPr>
          <w:rFonts w:asciiTheme="majorHAnsi" w:hAnsiTheme="majorHAnsi"/>
          <w:bCs/>
        </w:rPr>
        <w:t xml:space="preserve">all </w:t>
      </w:r>
      <w:r w:rsidR="00A24096">
        <w:rPr>
          <w:rFonts w:asciiTheme="majorHAnsi" w:hAnsiTheme="majorHAnsi"/>
          <w:bCs/>
        </w:rPr>
        <w:t>approved</w:t>
      </w:r>
      <w:r w:rsidR="00E36CCA">
        <w:rPr>
          <w:rFonts w:asciiTheme="majorHAnsi" w:hAnsiTheme="majorHAnsi"/>
          <w:bCs/>
        </w:rPr>
        <w:t xml:space="preserve"> this motion</w:t>
      </w:r>
      <w:r w:rsidR="00A24096">
        <w:rPr>
          <w:rFonts w:asciiTheme="majorHAnsi" w:hAnsiTheme="majorHAnsi"/>
          <w:bCs/>
        </w:rPr>
        <w:t xml:space="preserve">. </w:t>
      </w:r>
    </w:p>
    <w:p w:rsidRPr="007B5793" w:rsidR="00A24096" w:rsidP="004313A2" w:rsidRDefault="00A24096" w14:paraId="4707B933" w14:textId="36D17E3F">
      <w:pPr>
        <w:pStyle w:val="ListParagraph"/>
        <w:numPr>
          <w:ilvl w:val="1"/>
          <w:numId w:val="17"/>
        </w:numPr>
        <w:rPr>
          <w:rFonts w:asciiTheme="majorHAnsi" w:hAnsiTheme="majorHAnsi"/>
          <w:b/>
        </w:rPr>
      </w:pPr>
      <w:r>
        <w:rPr>
          <w:rFonts w:asciiTheme="majorHAnsi" w:hAnsiTheme="majorHAnsi"/>
          <w:bCs/>
        </w:rPr>
        <w:t xml:space="preserve">Tom Talbot requested the board to motion the President present the budget to the board </w:t>
      </w:r>
      <w:r w:rsidR="007B5793">
        <w:rPr>
          <w:rFonts w:asciiTheme="majorHAnsi" w:hAnsiTheme="majorHAnsi"/>
          <w:bCs/>
        </w:rPr>
        <w:t xml:space="preserve">in June for approval as we aim to get the club back on track.  The President would then publish and share the approved budget with the club in July. </w:t>
      </w:r>
    </w:p>
    <w:p w:rsidRPr="008C04CB" w:rsidR="008C04CB" w:rsidP="004313A2" w:rsidRDefault="007B5793" w14:paraId="3F645E7B" w14:textId="77777777">
      <w:pPr>
        <w:pStyle w:val="ListParagraph"/>
        <w:numPr>
          <w:ilvl w:val="1"/>
          <w:numId w:val="17"/>
        </w:numPr>
        <w:rPr>
          <w:rFonts w:asciiTheme="majorHAnsi" w:hAnsiTheme="majorHAnsi"/>
          <w:b/>
        </w:rPr>
      </w:pPr>
      <w:r>
        <w:rPr>
          <w:rFonts w:asciiTheme="majorHAnsi" w:hAnsiTheme="majorHAnsi"/>
          <w:bCs/>
        </w:rPr>
        <w:t xml:space="preserve">Banking Resolutions: Dick Hall moved the board approve the 3 resolutions to change bank accounts to reflect Bruce Jones as President and Howie Herodes as Treasurer to correctly give control of the </w:t>
      </w:r>
      <w:r w:rsidR="0047650F">
        <w:rPr>
          <w:rFonts w:asciiTheme="majorHAnsi" w:hAnsiTheme="majorHAnsi"/>
          <w:bCs/>
        </w:rPr>
        <w:t>club’s</w:t>
      </w:r>
      <w:r>
        <w:rPr>
          <w:rFonts w:asciiTheme="majorHAnsi" w:hAnsiTheme="majorHAnsi"/>
          <w:bCs/>
        </w:rPr>
        <w:t xml:space="preserve"> finances.  Bruce and or Howie will sign checks.  Michelle mentioned that she has been sending wire transactions through Bangor Savings Bank and will need to have contact changed to someone else at the bank for this procedure.  </w:t>
      </w:r>
      <w:r w:rsidR="00E36CCA">
        <w:rPr>
          <w:rFonts w:asciiTheme="majorHAnsi" w:hAnsiTheme="majorHAnsi"/>
          <w:bCs/>
        </w:rPr>
        <w:t xml:space="preserve">Bob Clark </w:t>
      </w:r>
      <w:r w:rsidR="0047650F">
        <w:rPr>
          <w:rFonts w:asciiTheme="majorHAnsi" w:hAnsiTheme="majorHAnsi"/>
          <w:bCs/>
        </w:rPr>
        <w:t>seconded;</w:t>
      </w:r>
      <w:r w:rsidR="00E36CCA">
        <w:rPr>
          <w:rFonts w:asciiTheme="majorHAnsi" w:hAnsiTheme="majorHAnsi"/>
          <w:bCs/>
        </w:rPr>
        <w:t xml:space="preserve"> all approved this motion.</w:t>
      </w:r>
    </w:p>
    <w:p w:rsidRPr="004313A2" w:rsidR="007B5793" w:rsidP="008C04CB" w:rsidRDefault="00E36CCA" w14:paraId="1DE51633" w14:textId="6F8794CD">
      <w:pPr>
        <w:pStyle w:val="ListParagraph"/>
        <w:rPr>
          <w:rFonts w:asciiTheme="majorHAnsi" w:hAnsiTheme="majorHAnsi"/>
          <w:b/>
        </w:rPr>
      </w:pPr>
      <w:r>
        <w:rPr>
          <w:rFonts w:asciiTheme="majorHAnsi" w:hAnsiTheme="majorHAnsi"/>
          <w:bCs/>
        </w:rPr>
        <w:t xml:space="preserve">  </w:t>
      </w:r>
    </w:p>
    <w:p w:rsidR="0054331A" w:rsidP="00E36CCA" w:rsidRDefault="00E36CCA" w14:paraId="78054B5A" w14:textId="41FD8DC3">
      <w:pPr>
        <w:pStyle w:val="ListParagraph"/>
        <w:numPr>
          <w:ilvl w:val="0"/>
          <w:numId w:val="17"/>
        </w:numPr>
        <w:rPr>
          <w:rFonts w:asciiTheme="majorHAnsi" w:hAnsiTheme="majorHAnsi"/>
          <w:bCs/>
        </w:rPr>
      </w:pPr>
      <w:r>
        <w:rPr>
          <w:rFonts w:asciiTheme="majorHAnsi" w:hAnsiTheme="majorHAnsi"/>
          <w:b/>
        </w:rPr>
        <w:t>Membership Applications for the Satellite Club</w:t>
      </w:r>
      <w:r w:rsidRPr="0032244E" w:rsidR="0032244E">
        <w:rPr>
          <w:rFonts w:asciiTheme="majorHAnsi" w:hAnsiTheme="majorHAnsi"/>
          <w:b/>
        </w:rPr>
        <w:t>:</w:t>
      </w:r>
      <w:r w:rsidR="00471E0C">
        <w:rPr>
          <w:rFonts w:asciiTheme="majorHAnsi" w:hAnsiTheme="majorHAnsi"/>
          <w:b/>
        </w:rPr>
        <w:t xml:space="preserve"> </w:t>
      </w:r>
      <w:r>
        <w:rPr>
          <w:rFonts w:asciiTheme="majorHAnsi" w:hAnsiTheme="majorHAnsi"/>
          <w:bCs/>
        </w:rPr>
        <w:br/>
      </w:r>
      <w:r>
        <w:rPr>
          <w:rFonts w:asciiTheme="majorHAnsi" w:hAnsiTheme="majorHAnsi"/>
          <w:bCs/>
        </w:rPr>
        <w:t xml:space="preserve">A discussion was held about the dues structure for the satellite club.  As it was presented to them by Bob Martin, members under 40 years old pay $130 and over 40 years old pay $150.  Mike Fortunato asked if this policy is as needed or for all.  Dick Hall confirmed this was for all with no restrictions.  A discussion </w:t>
      </w:r>
      <w:r w:rsidR="0047650F">
        <w:rPr>
          <w:rFonts w:asciiTheme="majorHAnsi" w:hAnsiTheme="majorHAnsi"/>
          <w:bCs/>
        </w:rPr>
        <w:t>ensued</w:t>
      </w:r>
      <w:r w:rsidR="00CA6D3D">
        <w:rPr>
          <w:rFonts w:asciiTheme="majorHAnsi" w:hAnsiTheme="majorHAnsi"/>
          <w:bCs/>
        </w:rPr>
        <w:t xml:space="preserve"> to debate the belief</w:t>
      </w:r>
      <w:r>
        <w:rPr>
          <w:rFonts w:asciiTheme="majorHAnsi" w:hAnsiTheme="majorHAnsi"/>
          <w:bCs/>
        </w:rPr>
        <w:t xml:space="preserve"> that we should have everyone pay the same and if someone has trouble paying, dealing with that on a </w:t>
      </w:r>
      <w:r w:rsidR="00CA6D3D">
        <w:rPr>
          <w:rFonts w:asciiTheme="majorHAnsi" w:hAnsiTheme="majorHAnsi"/>
          <w:bCs/>
        </w:rPr>
        <w:t>case-by-case</w:t>
      </w:r>
      <w:r>
        <w:rPr>
          <w:rFonts w:asciiTheme="majorHAnsi" w:hAnsiTheme="majorHAnsi"/>
          <w:bCs/>
        </w:rPr>
        <w:t xml:space="preserve"> basis vs. setting up a dues structure that varies by </w:t>
      </w:r>
      <w:r w:rsidR="00CA6D3D">
        <w:rPr>
          <w:rFonts w:asciiTheme="majorHAnsi" w:hAnsiTheme="majorHAnsi"/>
          <w:bCs/>
        </w:rPr>
        <w:t xml:space="preserve">age. The decision was made to table the discussion about the clubs’ dues structure for a future meeting, but today we will vote on the satellite clubs dues only.  Ellen moved to accept the satellite club dues to be $150 for those over 40 years old and $130 for those under 40 years old, Bruce Jones seconded the motion, all approved the motion. Mike </w:t>
      </w:r>
      <w:r w:rsidR="0054331A">
        <w:rPr>
          <w:rFonts w:asciiTheme="majorHAnsi" w:hAnsiTheme="majorHAnsi"/>
          <w:bCs/>
        </w:rPr>
        <w:t>Fortunato</w:t>
      </w:r>
      <w:r w:rsidR="00CA6D3D">
        <w:rPr>
          <w:rFonts w:asciiTheme="majorHAnsi" w:hAnsiTheme="majorHAnsi"/>
          <w:bCs/>
        </w:rPr>
        <w:t xml:space="preserve"> added that we should discuss how to bring the satellite club to a future Rotary Club meeting to introduce the new members in a meaningful way to make them feel </w:t>
      </w:r>
      <w:r w:rsidR="0054331A">
        <w:rPr>
          <w:rFonts w:asciiTheme="majorHAnsi" w:hAnsiTheme="majorHAnsi"/>
          <w:bCs/>
        </w:rPr>
        <w:t>included.</w:t>
      </w:r>
    </w:p>
    <w:p w:rsidR="0054331A" w:rsidP="0054331A" w:rsidRDefault="0054331A" w14:paraId="2C5872F7" w14:textId="77777777">
      <w:pPr>
        <w:pStyle w:val="ListParagraph"/>
        <w:rPr>
          <w:rFonts w:asciiTheme="majorHAnsi" w:hAnsiTheme="majorHAnsi"/>
          <w:bCs/>
        </w:rPr>
      </w:pPr>
    </w:p>
    <w:p w:rsidRPr="0054331A" w:rsidR="0054331A" w:rsidP="00E36CCA" w:rsidRDefault="0054331A" w14:paraId="4D20A572" w14:textId="77777777">
      <w:pPr>
        <w:pStyle w:val="ListParagraph"/>
        <w:numPr>
          <w:ilvl w:val="0"/>
          <w:numId w:val="17"/>
        </w:numPr>
        <w:rPr>
          <w:rFonts w:asciiTheme="majorHAnsi" w:hAnsiTheme="majorHAnsi"/>
          <w:bCs/>
        </w:rPr>
      </w:pPr>
      <w:r>
        <w:rPr>
          <w:rFonts w:asciiTheme="majorHAnsi" w:hAnsiTheme="majorHAnsi"/>
          <w:b/>
        </w:rPr>
        <w:t>Unpaid Dues Review:</w:t>
      </w:r>
    </w:p>
    <w:p w:rsidR="0054331A" w:rsidP="0054331A" w:rsidRDefault="0054331A" w14:paraId="761A2921" w14:textId="217958F9">
      <w:pPr>
        <w:pStyle w:val="ListParagraph"/>
        <w:rPr>
          <w:rFonts w:asciiTheme="majorHAnsi" w:hAnsiTheme="majorHAnsi"/>
          <w:bCs/>
        </w:rPr>
      </w:pPr>
      <w:r>
        <w:rPr>
          <w:rFonts w:asciiTheme="majorHAnsi" w:hAnsiTheme="majorHAnsi"/>
          <w:bCs/>
        </w:rPr>
        <w:t xml:space="preserve">Ellen suggested Alice send the most recent report via email and the board can comment and review until our next meeting. </w:t>
      </w:r>
    </w:p>
    <w:p w:rsidR="0054331A" w:rsidP="0054331A" w:rsidRDefault="0054331A" w14:paraId="47571722" w14:textId="08895EA4">
      <w:pPr>
        <w:pStyle w:val="ListParagraph"/>
        <w:rPr>
          <w:rFonts w:asciiTheme="majorHAnsi" w:hAnsiTheme="majorHAnsi"/>
          <w:bCs/>
        </w:rPr>
      </w:pPr>
    </w:p>
    <w:p w:rsidR="008C04CB" w:rsidP="0054331A" w:rsidRDefault="008C04CB" w14:paraId="190077C5" w14:textId="77777777">
      <w:pPr>
        <w:pStyle w:val="ListParagraph"/>
        <w:rPr>
          <w:rFonts w:asciiTheme="majorHAnsi" w:hAnsiTheme="majorHAnsi"/>
          <w:bCs/>
        </w:rPr>
      </w:pPr>
    </w:p>
    <w:p w:rsidRPr="0054331A" w:rsidR="00E36CCA" w:rsidP="0054331A" w:rsidRDefault="0054331A" w14:paraId="6B539B12" w14:textId="68EAD496">
      <w:pPr>
        <w:pStyle w:val="ListParagraph"/>
        <w:numPr>
          <w:ilvl w:val="0"/>
          <w:numId w:val="17"/>
        </w:numPr>
        <w:rPr>
          <w:rFonts w:asciiTheme="majorHAnsi" w:hAnsiTheme="majorHAnsi"/>
          <w:b/>
        </w:rPr>
      </w:pPr>
      <w:r w:rsidRPr="0054331A">
        <w:rPr>
          <w:rFonts w:asciiTheme="majorHAnsi" w:hAnsiTheme="majorHAnsi"/>
          <w:b/>
        </w:rPr>
        <w:lastRenderedPageBreak/>
        <w:t xml:space="preserve">In Person Meeting in February: </w:t>
      </w:r>
    </w:p>
    <w:p w:rsidR="0054331A" w:rsidP="0054331A" w:rsidRDefault="0054331A" w14:paraId="13EA6034" w14:textId="73815A6D">
      <w:pPr>
        <w:pStyle w:val="ListParagraph"/>
        <w:rPr>
          <w:rFonts w:asciiTheme="majorHAnsi" w:hAnsiTheme="majorHAnsi"/>
          <w:bCs/>
        </w:rPr>
      </w:pPr>
      <w:r>
        <w:rPr>
          <w:rFonts w:asciiTheme="majorHAnsi" w:hAnsiTheme="majorHAnsi"/>
          <w:bCs/>
        </w:rPr>
        <w:t xml:space="preserve">Dick Hall told the board the </w:t>
      </w:r>
      <w:r w:rsidR="0047650F">
        <w:rPr>
          <w:rFonts w:asciiTheme="majorHAnsi" w:hAnsiTheme="majorHAnsi"/>
          <w:bCs/>
        </w:rPr>
        <w:t>district</w:t>
      </w:r>
      <w:r>
        <w:rPr>
          <w:rFonts w:asciiTheme="majorHAnsi" w:hAnsiTheme="majorHAnsi"/>
          <w:bCs/>
        </w:rPr>
        <w:t xml:space="preserve"> is not meeting in person in February.  Two clubs are meeting in person but not providing food so masks can stay in place to keep members safe.  The Board agreed that due to the current health crisis presented by COVID 19, it does not make sense to meet in person in February.  A message will go in the Windjammer.  The board will re address meeting in person at our next board meeting in February.  Mike Fortunato will discuss with the </w:t>
      </w:r>
      <w:r w:rsidR="00DB7AE2">
        <w:rPr>
          <w:rFonts w:asciiTheme="majorHAnsi" w:hAnsiTheme="majorHAnsi"/>
          <w:bCs/>
        </w:rPr>
        <w:t xml:space="preserve">Italian Heritage Center and let them know our intention is to meet again in person but we must postpone February.  We are thankful the Italian Heritage Club is being so flexible.  </w:t>
      </w:r>
    </w:p>
    <w:p w:rsidR="00DB7AE2" w:rsidP="0054331A" w:rsidRDefault="00DB7AE2" w14:paraId="31133FF1" w14:textId="4A88C21D">
      <w:pPr>
        <w:pStyle w:val="ListParagraph"/>
        <w:rPr>
          <w:rFonts w:asciiTheme="majorHAnsi" w:hAnsiTheme="majorHAnsi"/>
          <w:bCs/>
        </w:rPr>
      </w:pPr>
    </w:p>
    <w:p w:rsidRPr="0047650F" w:rsidR="00DB7AE2" w:rsidP="00DB7AE2" w:rsidRDefault="00DB7AE2" w14:paraId="7B8BA9E6" w14:textId="6AA31C29">
      <w:pPr>
        <w:pStyle w:val="ListParagraph"/>
        <w:numPr>
          <w:ilvl w:val="0"/>
          <w:numId w:val="17"/>
        </w:numPr>
        <w:rPr>
          <w:rFonts w:asciiTheme="majorHAnsi" w:hAnsiTheme="majorHAnsi"/>
          <w:b/>
        </w:rPr>
      </w:pPr>
      <w:r w:rsidRPr="0047650F">
        <w:rPr>
          <w:rFonts w:asciiTheme="majorHAnsi" w:hAnsiTheme="majorHAnsi"/>
          <w:b/>
        </w:rPr>
        <w:t>Other Business:</w:t>
      </w:r>
    </w:p>
    <w:p w:rsidR="00DB7AE2" w:rsidP="0047650F" w:rsidRDefault="00DB7AE2" w14:paraId="0E7C3BAC" w14:textId="427C35EB">
      <w:pPr>
        <w:pStyle w:val="ListParagraph"/>
        <w:numPr>
          <w:ilvl w:val="0"/>
          <w:numId w:val="18"/>
        </w:numPr>
        <w:rPr>
          <w:rFonts w:asciiTheme="majorHAnsi" w:hAnsiTheme="majorHAnsi"/>
          <w:bCs/>
        </w:rPr>
      </w:pPr>
      <w:r>
        <w:rPr>
          <w:rFonts w:asciiTheme="majorHAnsi" w:hAnsiTheme="majorHAnsi"/>
          <w:bCs/>
        </w:rPr>
        <w:t>Ellen mentioned we should decide how to honor Nan Heald’s passing as a club.</w:t>
      </w:r>
    </w:p>
    <w:p w:rsidRPr="0047650F" w:rsidR="009A34F6" w:rsidP="0047650F" w:rsidRDefault="00DB7AE2" w14:paraId="22AD0512" w14:textId="3BABCA70">
      <w:pPr>
        <w:pStyle w:val="ListParagraph"/>
        <w:numPr>
          <w:ilvl w:val="0"/>
          <w:numId w:val="18"/>
        </w:numPr>
        <w:rPr>
          <w:rFonts w:asciiTheme="majorHAnsi" w:hAnsiTheme="majorHAnsi"/>
          <w:bCs/>
        </w:rPr>
      </w:pPr>
      <w:r>
        <w:rPr>
          <w:rFonts w:asciiTheme="majorHAnsi" w:hAnsiTheme="majorHAnsi"/>
          <w:bCs/>
        </w:rPr>
        <w:t xml:space="preserve">Bruce asked that the board bring ideas to the next meeting about what they think the priorities should be for the rest of the year for the club.  Dick Hall said we must find ways to engage members and provide opportunities for gathering in a safe way.  Patty Byers suggested we should also share this request with the committee chairs and possibly invite them to our next meeting for a discussion.  Dick suggested we complete business in the first 30 minutes of the next meeting and leave the last 30 minutes open for a discussion workshop of priorities. </w:t>
      </w:r>
      <w:bookmarkEnd w:id="0"/>
      <w:bookmarkEnd w:id="1"/>
    </w:p>
    <w:p w:rsidR="009A34F6" w:rsidP="005578C9" w:rsidRDefault="00660336" w14:paraId="24FCB053" w14:textId="77777777">
      <w:pPr>
        <w:pStyle w:val="Heading2"/>
      </w:pPr>
      <w:sdt>
        <w:sdtPr>
          <w:alias w:val="Adjournment:"/>
          <w:tag w:val="Adjournment:"/>
          <w:id w:val="-309637195"/>
          <w:placeholder>
            <w:docPart w:val="94E3142F5E85455FACA0DBDCE67079F7"/>
          </w:placeholder>
          <w:temporary/>
          <w:showingPlcHdr/>
          <w15:appearance w15:val="hidden"/>
        </w:sdtPr>
        <w:sdtEndPr/>
        <w:sdtContent>
          <w:r w:rsidR="00C91D7E">
            <w:t>Adjournment</w:t>
          </w:r>
        </w:sdtContent>
      </w:sdt>
    </w:p>
    <w:p w:rsidR="009A34F6" w:rsidRDefault="006414BD" w14:paraId="0D051F78" w14:textId="2EBC998F">
      <w:r>
        <w:t xml:space="preserve">The meeting adjourned at </w:t>
      </w:r>
      <w:r w:rsidR="000D78C8">
        <w:t>2:</w:t>
      </w:r>
      <w:r w:rsidR="0047650F">
        <w:t>03</w:t>
      </w:r>
      <w:r>
        <w:t xml:space="preserve"> pm</w:t>
      </w:r>
      <w:r w:rsidR="009A34F6">
        <w:t xml:space="preserve"> </w:t>
      </w:r>
      <w:sdt>
        <w:sdtPr>
          <w:alias w:val="Enter description:"/>
          <w:tag w:val="Enter description:"/>
          <w:id w:val="-1146429719"/>
          <w:placeholder>
            <w:docPart w:val="41B2833576B1463780AD52A5AEC6FC5E"/>
          </w:placeholder>
          <w:temporary/>
          <w:showingPlcHdr/>
          <w15:appearance w15:val="hidden"/>
        </w:sdtPr>
        <w:sdtEndPr/>
        <w:sdtContent>
          <w:r w:rsidR="00C91D7E">
            <w:t>by</w:t>
          </w:r>
        </w:sdtContent>
      </w:sdt>
      <w:r w:rsidR="00C91D7E">
        <w:t xml:space="preserve"> </w:t>
      </w:r>
      <w:sdt>
        <w:sdtPr>
          <w:alias w:val="Facilitator Name:"/>
          <w:tag w:val="Facilitator Name:"/>
          <w:id w:val="976303983"/>
          <w:placeholder>
            <w:docPart w:val="368C9FB74E0746E19101BACCD5DDDA9C"/>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1216A4">
            <w:t>President Bruce Jones</w:t>
          </w:r>
        </w:sdtContent>
      </w:sdt>
      <w:r w:rsidR="009A34F6">
        <w:t xml:space="preserve">. </w:t>
      </w:r>
      <w:sdt>
        <w:sdtPr>
          <w:alias w:val="Enter description:"/>
          <w:tag w:val="Enter description:"/>
          <w:id w:val="-22557934"/>
          <w:placeholder>
            <w:docPart w:val="A135DD1B813049F19A5BDD8BBE3DD22E"/>
          </w:placeholder>
          <w:temporary/>
          <w:showingPlcHdr/>
          <w15:appearance w15:val="hidden"/>
        </w:sdtPr>
        <w:sdtEndPr/>
        <w:sdtContent>
          <w:r w:rsidR="00A25FD3">
            <w:t>The next general meeting will be at</w:t>
          </w:r>
        </w:sdtContent>
      </w:sdt>
      <w:r w:rsidR="00A25FD3">
        <w:t xml:space="preserve"> </w:t>
      </w:r>
      <w:r w:rsidR="0047650F">
        <w:t>February 18</w:t>
      </w:r>
      <w:r>
        <w:t xml:space="preserve"> at 1:00 on Zoom</w:t>
      </w:r>
      <w:r w:rsidR="009A34F6">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700"/>
        <w:gridCol w:w="5940"/>
      </w:tblGrid>
      <w:tr w:rsidR="00017927" w:rsidTr="0F4DF3EC" w14:paraId="5168E5C8" w14:textId="77777777">
        <w:trPr>
          <w:tblHeader/>
        </w:trPr>
        <w:sdt>
          <w:sdtPr>
            <w:alias w:val="Minutes submitted by:"/>
            <w:tag w:val="Minutes submitted by:"/>
            <w:id w:val="-1806768384"/>
            <w:placeholder>
              <w:docPart w:val="6FC512B050D441E49B8D01962A943D4C"/>
            </w:placeholder>
            <w:temporary/>
            <w:showingPlcHdr/>
            <w15:appearance w15:val="hidden"/>
          </w:sdtPr>
          <w:sdtEndPr/>
          <w:sdtContent>
            <w:tc>
              <w:tcPr>
                <w:tcW w:w="2700" w:type="dxa"/>
              </w:tcPr>
              <w:p w:rsidR="00C91D7E" w:rsidP="005578C9" w:rsidRDefault="00017927" w14:paraId="189504BB" w14:textId="77777777">
                <w:r>
                  <w:t>Minutes submitted by:</w:t>
                </w:r>
              </w:p>
            </w:tc>
          </w:sdtContent>
        </w:sdt>
        <w:tc>
          <w:tcPr>
            <w:tcW w:w="5940" w:type="dxa"/>
            <w:tcMar/>
          </w:tcPr>
          <w:p w:rsidR="00C91D7E" w:rsidP="005578C9" w:rsidRDefault="005B5019" w14:paraId="27E32E03" w14:textId="52F7531C">
            <w:r>
              <w:t>Michelle DiSotto</w:t>
            </w:r>
            <w:r w:rsidR="006414BD">
              <w:t>, Secretary</w:t>
            </w:r>
          </w:p>
        </w:tc>
      </w:tr>
      <w:tr w:rsidR="00017927" w:rsidTr="0F4DF3EC" w14:paraId="06B85B60" w14:textId="77777777">
        <w:trPr>
          <w:tblHeader/>
        </w:trPr>
        <w:sdt>
          <w:sdtPr>
            <w:alias w:val="Approved by:"/>
            <w:tag w:val="Approved by:"/>
            <w:id w:val="-996718387"/>
            <w:placeholder>
              <w:docPart w:val="A68999807D9541BFA0CA4242FC52CF34"/>
            </w:placeholder>
            <w:temporary/>
            <w:showingPlcHdr/>
            <w15:appearance w15:val="hidden"/>
          </w:sdtPr>
          <w:sdtEndPr/>
          <w:sdtContent>
            <w:tc>
              <w:tcPr>
                <w:tcW w:w="2700" w:type="dxa"/>
              </w:tcPr>
              <w:p w:rsidR="00C91D7E" w:rsidP="005578C9" w:rsidRDefault="00017927" w14:paraId="40440871" w14:textId="77777777">
                <w:r>
                  <w:t>Approved by:</w:t>
                </w:r>
              </w:p>
            </w:tc>
          </w:sdtContent>
        </w:sdt>
        <w:tc>
          <w:tcPr>
            <w:tcW w:w="5940" w:type="dxa"/>
            <w:tcMar/>
          </w:tcPr>
          <w:p w:rsidR="00C91D7E" w:rsidP="005578C9" w:rsidRDefault="00C91D7E" w14:paraId="0D04A847" w14:textId="5728615C">
            <w:r w:rsidR="70086F70">
              <w:rPr/>
              <w:t>Bruce Jones, President</w:t>
            </w:r>
          </w:p>
        </w:tc>
      </w:tr>
    </w:tbl>
    <w:p w:rsidR="009A34F6" w:rsidP="00017927" w:rsidRDefault="009A34F6" w14:paraId="69963276" w14:textId="77777777"/>
    <w:sectPr w:rsidR="009A34F6" w:rsidSect="00A1127D">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336" w:rsidP="006261AC" w:rsidRDefault="00660336" w14:paraId="353BE133" w14:textId="77777777">
      <w:pPr>
        <w:spacing w:after="0" w:line="240" w:lineRule="auto"/>
      </w:pPr>
      <w:r>
        <w:separator/>
      </w:r>
    </w:p>
  </w:endnote>
  <w:endnote w:type="continuationSeparator" w:id="0">
    <w:p w:rsidR="00660336" w:rsidP="006261AC" w:rsidRDefault="00660336" w14:paraId="5AA98A9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E5B" w:rsidRDefault="00B93E5B" w14:paraId="12CBBF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E5B" w:rsidRDefault="00B93E5B" w14:paraId="3D5D61F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E5B" w:rsidRDefault="00B93E5B" w14:paraId="443E16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336" w:rsidP="006261AC" w:rsidRDefault="00660336" w14:paraId="61F1D0FC" w14:textId="77777777">
      <w:pPr>
        <w:spacing w:after="0" w:line="240" w:lineRule="auto"/>
      </w:pPr>
      <w:r>
        <w:separator/>
      </w:r>
    </w:p>
  </w:footnote>
  <w:footnote w:type="continuationSeparator" w:id="0">
    <w:p w:rsidR="00660336" w:rsidP="006261AC" w:rsidRDefault="00660336" w14:paraId="1FC87A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E5B" w:rsidRDefault="00B93E5B" w14:paraId="110368A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E5B" w:rsidRDefault="00B93E5B" w14:paraId="79DD03A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E5B" w:rsidRDefault="00B93E5B" w14:paraId="55D0056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9AB0887"/>
    <w:multiLevelType w:val="hybridMultilevel"/>
    <w:tmpl w:val="95AE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D151D"/>
    <w:multiLevelType w:val="hybridMultilevel"/>
    <w:tmpl w:val="8AA8C284"/>
    <w:lvl w:ilvl="0" w:tplc="B9AEE720">
      <w:start w:val="1"/>
      <w:numFmt w:val="decimal"/>
      <w:lvlText w:val="%1."/>
      <w:lvlJc w:val="left"/>
      <w:rPr>
        <w:b/>
        <w:bCs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CE81374"/>
    <w:multiLevelType w:val="hybridMultilevel"/>
    <w:tmpl w:val="EB6AF86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4D550B1A"/>
    <w:multiLevelType w:val="hybridMultilevel"/>
    <w:tmpl w:val="4D30A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554DE"/>
    <w:multiLevelType w:val="hybridMultilevel"/>
    <w:tmpl w:val="ACD04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C574E"/>
    <w:multiLevelType w:val="hybridMultilevel"/>
    <w:tmpl w:val="2AC2C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12FB0"/>
    <w:multiLevelType w:val="hybridMultilevel"/>
    <w:tmpl w:val="42F2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7"/>
  </w:num>
  <w:num w:numId="15">
    <w:abstractNumId w:val="16"/>
  </w:num>
  <w:num w:numId="16">
    <w:abstractNumId w:val="11"/>
  </w:num>
  <w:num w:numId="17">
    <w:abstractNumId w:val="12"/>
  </w:num>
  <w:num w:numId="18">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BD"/>
    <w:rsid w:val="000038FF"/>
    <w:rsid w:val="00017927"/>
    <w:rsid w:val="00027BC0"/>
    <w:rsid w:val="000534FF"/>
    <w:rsid w:val="00056791"/>
    <w:rsid w:val="00057DCD"/>
    <w:rsid w:val="000662CB"/>
    <w:rsid w:val="00067BB0"/>
    <w:rsid w:val="000704D5"/>
    <w:rsid w:val="00086E2C"/>
    <w:rsid w:val="000B2FA1"/>
    <w:rsid w:val="000B55D7"/>
    <w:rsid w:val="000D78C8"/>
    <w:rsid w:val="001127E0"/>
    <w:rsid w:val="00115328"/>
    <w:rsid w:val="00115C28"/>
    <w:rsid w:val="001216A4"/>
    <w:rsid w:val="0012244C"/>
    <w:rsid w:val="0013333E"/>
    <w:rsid w:val="001462C0"/>
    <w:rsid w:val="00154D4B"/>
    <w:rsid w:val="00166A7D"/>
    <w:rsid w:val="001678A6"/>
    <w:rsid w:val="001879B9"/>
    <w:rsid w:val="0019711F"/>
    <w:rsid w:val="001A6119"/>
    <w:rsid w:val="001B4272"/>
    <w:rsid w:val="001C34F0"/>
    <w:rsid w:val="001E5CE5"/>
    <w:rsid w:val="001F1CD8"/>
    <w:rsid w:val="0020698B"/>
    <w:rsid w:val="00214FF5"/>
    <w:rsid w:val="00217FF5"/>
    <w:rsid w:val="00233F24"/>
    <w:rsid w:val="002525EF"/>
    <w:rsid w:val="0026116C"/>
    <w:rsid w:val="00272ABC"/>
    <w:rsid w:val="0027306E"/>
    <w:rsid w:val="0029437A"/>
    <w:rsid w:val="002A30A3"/>
    <w:rsid w:val="002C2D46"/>
    <w:rsid w:val="002E6EAE"/>
    <w:rsid w:val="002E74C3"/>
    <w:rsid w:val="002F19D5"/>
    <w:rsid w:val="00303942"/>
    <w:rsid w:val="003164F3"/>
    <w:rsid w:val="00316C23"/>
    <w:rsid w:val="0032244E"/>
    <w:rsid w:val="0032668D"/>
    <w:rsid w:val="0035698A"/>
    <w:rsid w:val="003640A9"/>
    <w:rsid w:val="00371713"/>
    <w:rsid w:val="00376E0F"/>
    <w:rsid w:val="00380A45"/>
    <w:rsid w:val="003877D9"/>
    <w:rsid w:val="003A72F3"/>
    <w:rsid w:val="003C02F6"/>
    <w:rsid w:val="003C593D"/>
    <w:rsid w:val="003F0B8D"/>
    <w:rsid w:val="00400FE9"/>
    <w:rsid w:val="004127FF"/>
    <w:rsid w:val="00412F6A"/>
    <w:rsid w:val="004260DC"/>
    <w:rsid w:val="004310C0"/>
    <w:rsid w:val="004313A2"/>
    <w:rsid w:val="004500B5"/>
    <w:rsid w:val="00471E0C"/>
    <w:rsid w:val="0047650F"/>
    <w:rsid w:val="00485378"/>
    <w:rsid w:val="00495103"/>
    <w:rsid w:val="004E3EC0"/>
    <w:rsid w:val="004F5340"/>
    <w:rsid w:val="0051205C"/>
    <w:rsid w:val="0051250C"/>
    <w:rsid w:val="00521D0D"/>
    <w:rsid w:val="00526DC7"/>
    <w:rsid w:val="005307E7"/>
    <w:rsid w:val="00532B7B"/>
    <w:rsid w:val="0053605C"/>
    <w:rsid w:val="0054331A"/>
    <w:rsid w:val="005515FD"/>
    <w:rsid w:val="00556AA2"/>
    <w:rsid w:val="005578C9"/>
    <w:rsid w:val="005611E6"/>
    <w:rsid w:val="00561D0B"/>
    <w:rsid w:val="00564B60"/>
    <w:rsid w:val="00567441"/>
    <w:rsid w:val="005707D0"/>
    <w:rsid w:val="00576BC1"/>
    <w:rsid w:val="00592698"/>
    <w:rsid w:val="0059792A"/>
    <w:rsid w:val="005A0AAE"/>
    <w:rsid w:val="005B2DD9"/>
    <w:rsid w:val="005B4023"/>
    <w:rsid w:val="005B5019"/>
    <w:rsid w:val="005B52C6"/>
    <w:rsid w:val="005C028E"/>
    <w:rsid w:val="005D2B86"/>
    <w:rsid w:val="005E2168"/>
    <w:rsid w:val="005E3542"/>
    <w:rsid w:val="005E79C1"/>
    <w:rsid w:val="005F5B20"/>
    <w:rsid w:val="00600871"/>
    <w:rsid w:val="0060613B"/>
    <w:rsid w:val="00620C06"/>
    <w:rsid w:val="006261AC"/>
    <w:rsid w:val="006414BD"/>
    <w:rsid w:val="006502B2"/>
    <w:rsid w:val="0065155C"/>
    <w:rsid w:val="0065232A"/>
    <w:rsid w:val="00652413"/>
    <w:rsid w:val="00654FC2"/>
    <w:rsid w:val="00660336"/>
    <w:rsid w:val="00663AC9"/>
    <w:rsid w:val="00664BAA"/>
    <w:rsid w:val="006806B7"/>
    <w:rsid w:val="00691207"/>
    <w:rsid w:val="00691AB8"/>
    <w:rsid w:val="00694450"/>
    <w:rsid w:val="0069738C"/>
    <w:rsid w:val="006D3EE6"/>
    <w:rsid w:val="006D6B0A"/>
    <w:rsid w:val="006F6ED0"/>
    <w:rsid w:val="007153C4"/>
    <w:rsid w:val="00720B43"/>
    <w:rsid w:val="0072248D"/>
    <w:rsid w:val="0072312E"/>
    <w:rsid w:val="00731A24"/>
    <w:rsid w:val="00741623"/>
    <w:rsid w:val="00767BE9"/>
    <w:rsid w:val="00775EE4"/>
    <w:rsid w:val="007772B9"/>
    <w:rsid w:val="00785D95"/>
    <w:rsid w:val="007862DF"/>
    <w:rsid w:val="007A1475"/>
    <w:rsid w:val="007A2A16"/>
    <w:rsid w:val="007B5793"/>
    <w:rsid w:val="007B6D94"/>
    <w:rsid w:val="007C2FA4"/>
    <w:rsid w:val="007E61A2"/>
    <w:rsid w:val="007F6138"/>
    <w:rsid w:val="00805F27"/>
    <w:rsid w:val="00806EAF"/>
    <w:rsid w:val="00853A19"/>
    <w:rsid w:val="00864584"/>
    <w:rsid w:val="00882CD5"/>
    <w:rsid w:val="00897D4D"/>
    <w:rsid w:val="008C029D"/>
    <w:rsid w:val="008C04CB"/>
    <w:rsid w:val="008E0695"/>
    <w:rsid w:val="008E1D67"/>
    <w:rsid w:val="008E5DAA"/>
    <w:rsid w:val="008F1CEB"/>
    <w:rsid w:val="00906FDB"/>
    <w:rsid w:val="00913F9D"/>
    <w:rsid w:val="009204F9"/>
    <w:rsid w:val="00925080"/>
    <w:rsid w:val="00931827"/>
    <w:rsid w:val="00934F83"/>
    <w:rsid w:val="009403CE"/>
    <w:rsid w:val="00945468"/>
    <w:rsid w:val="009478CE"/>
    <w:rsid w:val="00950F3B"/>
    <w:rsid w:val="00971823"/>
    <w:rsid w:val="00973295"/>
    <w:rsid w:val="00980433"/>
    <w:rsid w:val="00984C77"/>
    <w:rsid w:val="00990BFC"/>
    <w:rsid w:val="00994CC9"/>
    <w:rsid w:val="009954B6"/>
    <w:rsid w:val="009A34F6"/>
    <w:rsid w:val="009A3B44"/>
    <w:rsid w:val="009C35D7"/>
    <w:rsid w:val="009C73C6"/>
    <w:rsid w:val="009D139C"/>
    <w:rsid w:val="009D3249"/>
    <w:rsid w:val="009D7796"/>
    <w:rsid w:val="009E3480"/>
    <w:rsid w:val="009F23FC"/>
    <w:rsid w:val="009F5458"/>
    <w:rsid w:val="009F5DA8"/>
    <w:rsid w:val="00A1127D"/>
    <w:rsid w:val="00A24096"/>
    <w:rsid w:val="00A25FD3"/>
    <w:rsid w:val="00A32DE9"/>
    <w:rsid w:val="00A36939"/>
    <w:rsid w:val="00A50207"/>
    <w:rsid w:val="00A56EF2"/>
    <w:rsid w:val="00A623E6"/>
    <w:rsid w:val="00A647CC"/>
    <w:rsid w:val="00A66232"/>
    <w:rsid w:val="00A76171"/>
    <w:rsid w:val="00A87922"/>
    <w:rsid w:val="00AA6CBE"/>
    <w:rsid w:val="00AB2102"/>
    <w:rsid w:val="00AC16B0"/>
    <w:rsid w:val="00AD0486"/>
    <w:rsid w:val="00B20F57"/>
    <w:rsid w:val="00B30782"/>
    <w:rsid w:val="00B357F2"/>
    <w:rsid w:val="00B37AC1"/>
    <w:rsid w:val="00B539BF"/>
    <w:rsid w:val="00B707E6"/>
    <w:rsid w:val="00B732A0"/>
    <w:rsid w:val="00B82C47"/>
    <w:rsid w:val="00B82F63"/>
    <w:rsid w:val="00B93A37"/>
    <w:rsid w:val="00B93E5B"/>
    <w:rsid w:val="00B97752"/>
    <w:rsid w:val="00BB5BBB"/>
    <w:rsid w:val="00BB7417"/>
    <w:rsid w:val="00BD0E68"/>
    <w:rsid w:val="00BD1513"/>
    <w:rsid w:val="00BD3637"/>
    <w:rsid w:val="00BF3341"/>
    <w:rsid w:val="00C02661"/>
    <w:rsid w:val="00C0736B"/>
    <w:rsid w:val="00C12DA5"/>
    <w:rsid w:val="00C12F6B"/>
    <w:rsid w:val="00C13182"/>
    <w:rsid w:val="00C277B5"/>
    <w:rsid w:val="00C27F59"/>
    <w:rsid w:val="00C42648"/>
    <w:rsid w:val="00C428AD"/>
    <w:rsid w:val="00C45131"/>
    <w:rsid w:val="00C46876"/>
    <w:rsid w:val="00C52F91"/>
    <w:rsid w:val="00C60A21"/>
    <w:rsid w:val="00C838ED"/>
    <w:rsid w:val="00C91D7E"/>
    <w:rsid w:val="00C9229A"/>
    <w:rsid w:val="00C93A62"/>
    <w:rsid w:val="00CA3F46"/>
    <w:rsid w:val="00CA6D3D"/>
    <w:rsid w:val="00CB284D"/>
    <w:rsid w:val="00CD7215"/>
    <w:rsid w:val="00CE447C"/>
    <w:rsid w:val="00CF2918"/>
    <w:rsid w:val="00D10B90"/>
    <w:rsid w:val="00D1602D"/>
    <w:rsid w:val="00D30D06"/>
    <w:rsid w:val="00D30FB6"/>
    <w:rsid w:val="00D6519C"/>
    <w:rsid w:val="00D71E90"/>
    <w:rsid w:val="00D73DFD"/>
    <w:rsid w:val="00D81684"/>
    <w:rsid w:val="00D8798F"/>
    <w:rsid w:val="00DA6A14"/>
    <w:rsid w:val="00DB11A8"/>
    <w:rsid w:val="00DB3CF3"/>
    <w:rsid w:val="00DB7AE2"/>
    <w:rsid w:val="00DC45DC"/>
    <w:rsid w:val="00DD38FB"/>
    <w:rsid w:val="00DE485D"/>
    <w:rsid w:val="00DE7B40"/>
    <w:rsid w:val="00DF70C4"/>
    <w:rsid w:val="00E0349A"/>
    <w:rsid w:val="00E3526A"/>
    <w:rsid w:val="00E36CCA"/>
    <w:rsid w:val="00E42D88"/>
    <w:rsid w:val="00E44288"/>
    <w:rsid w:val="00E453BC"/>
    <w:rsid w:val="00E45A8F"/>
    <w:rsid w:val="00E51B76"/>
    <w:rsid w:val="00E57939"/>
    <w:rsid w:val="00E673E7"/>
    <w:rsid w:val="00E711D1"/>
    <w:rsid w:val="00E81DA4"/>
    <w:rsid w:val="00E824F4"/>
    <w:rsid w:val="00E915B8"/>
    <w:rsid w:val="00EB42D0"/>
    <w:rsid w:val="00EB4C5F"/>
    <w:rsid w:val="00EC2321"/>
    <w:rsid w:val="00EC2A3A"/>
    <w:rsid w:val="00EE47DB"/>
    <w:rsid w:val="00EF0387"/>
    <w:rsid w:val="00EF07C9"/>
    <w:rsid w:val="00EF1BAA"/>
    <w:rsid w:val="00EF41C9"/>
    <w:rsid w:val="00EF5C74"/>
    <w:rsid w:val="00F034CD"/>
    <w:rsid w:val="00F06B30"/>
    <w:rsid w:val="00F1420A"/>
    <w:rsid w:val="00F17E0D"/>
    <w:rsid w:val="00F4000F"/>
    <w:rsid w:val="00F72197"/>
    <w:rsid w:val="00F74FEA"/>
    <w:rsid w:val="00F756A7"/>
    <w:rsid w:val="00F846A7"/>
    <w:rsid w:val="00F933B5"/>
    <w:rsid w:val="00FA100A"/>
    <w:rsid w:val="00FA6EB7"/>
    <w:rsid w:val="00FD4627"/>
    <w:rsid w:val="00FD48BC"/>
    <w:rsid w:val="00FE72B6"/>
    <w:rsid w:val="00FF2AB6"/>
    <w:rsid w:val="00FF6A0C"/>
    <w:rsid w:val="0F4DF3EC"/>
    <w:rsid w:val="7008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C4EE6"/>
  <w15:docId w15:val="{94A198AF-63BF-4DE2-8CC0-2137B2359E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rganization" w:customStyle="1">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styleId="HeaderChar" w:customStyle="1">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styleId="FooterChar" w:customStyle="1">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color="365F91" w:themeColor="accent1" w:themeShade="BF" w:sz="2" w:space="10" w:shadow="1"/>
        <w:left w:val="single" w:color="365F91" w:themeColor="accent1" w:themeShade="BF" w:sz="2" w:space="10" w:shadow="1"/>
        <w:bottom w:val="single" w:color="365F91" w:themeColor="accent1" w:themeShade="BF" w:sz="2" w:space="10" w:shadow="1"/>
        <w:right w:val="single" w:color="365F91" w:themeColor="accent1" w:themeShade="BF" w:sz="2" w:space="10" w:shadow="1"/>
      </w:pBdr>
      <w:ind w:left="1152" w:right="1152"/>
    </w:pPr>
    <w:rPr>
      <w:rFonts w:eastAsiaTheme="minorEastAsia" w:cstheme="minorBidi"/>
      <w:i/>
      <w:iCs/>
      <w:color w:val="365F91" w:themeColor="accent1" w:themeShade="BF"/>
    </w:rPr>
  </w:style>
  <w:style w:type="character" w:styleId="Heading4Char" w:customStyle="1">
    <w:name w:val="Heading 4 Char"/>
    <w:basedOn w:val="DefaultParagraphFont"/>
    <w:link w:val="Heading4"/>
    <w:uiPriority w:val="9"/>
    <w:semiHidden/>
    <w:rsid w:val="00D30FB6"/>
    <w:rPr>
      <w:rFonts w:asciiTheme="majorHAnsi" w:hAnsiTheme="majorHAnsi" w:eastAsiaTheme="majorEastAsia" w:cstheme="majorBidi"/>
      <w:i/>
      <w:iCs/>
      <w:color w:val="365F91" w:themeColor="accent1" w:themeShade="BF"/>
      <w:sz w:val="24"/>
      <w:szCs w:val="24"/>
    </w:rPr>
  </w:style>
  <w:style w:type="character" w:styleId="Heading5Char" w:customStyle="1">
    <w:name w:val="Heading 5 Char"/>
    <w:basedOn w:val="DefaultParagraphFont"/>
    <w:link w:val="Heading5"/>
    <w:uiPriority w:val="9"/>
    <w:semiHidden/>
    <w:rsid w:val="00D30FB6"/>
    <w:rPr>
      <w:rFonts w:asciiTheme="majorHAnsi" w:hAnsiTheme="majorHAnsi" w:eastAsiaTheme="majorEastAsia"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styleId="UnresolvedMention1" w:customStyle="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371713"/>
    <w:pPr>
      <w:ind w:left="720"/>
      <w:contextualSpacing/>
    </w:pPr>
  </w:style>
  <w:style w:type="paragraph" w:styleId="Revision">
    <w:name w:val="Revision"/>
    <w:hidden/>
    <w:uiPriority w:val="99"/>
    <w:semiHidden/>
    <w:rsid w:val="004310C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disotto\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A6FF262F043DCBE276EADC745445A"/>
        <w:category>
          <w:name w:val="General"/>
          <w:gallery w:val="placeholder"/>
        </w:category>
        <w:types>
          <w:type w:val="bbPlcHdr"/>
        </w:types>
        <w:behaviors>
          <w:behavior w:val="content"/>
        </w:behaviors>
        <w:guid w:val="{1AF0E5F1-1EEA-4666-85EF-DBB19D055FC1}"/>
      </w:docPartPr>
      <w:docPartBody>
        <w:p w:rsidR="00CE0C4F" w:rsidRDefault="00B82C47">
          <w:pPr>
            <w:pStyle w:val="D98A6FF262F043DCBE276EADC745445A"/>
          </w:pPr>
          <w:r>
            <w:t>Organization/Committee Name</w:t>
          </w:r>
        </w:p>
      </w:docPartBody>
    </w:docPart>
    <w:docPart>
      <w:docPartPr>
        <w:name w:val="ECDD542F6BAF46A899A71B052EB2F91A"/>
        <w:category>
          <w:name w:val="General"/>
          <w:gallery w:val="placeholder"/>
        </w:category>
        <w:types>
          <w:type w:val="bbPlcHdr"/>
        </w:types>
        <w:behaviors>
          <w:behavior w:val="content"/>
        </w:behaviors>
        <w:guid w:val="{032711CE-36E7-4B3C-9920-A89A13BBDFEB}"/>
      </w:docPartPr>
      <w:docPartBody>
        <w:p w:rsidR="00CE0C4F" w:rsidRDefault="00B82C47">
          <w:pPr>
            <w:pStyle w:val="ECDD542F6BAF46A899A71B052EB2F91A"/>
          </w:pPr>
          <w:r>
            <w:t>Date</w:t>
          </w:r>
        </w:p>
      </w:docPartBody>
    </w:docPart>
    <w:docPart>
      <w:docPartPr>
        <w:name w:val="EDF59241C3954CFF85B04DC3AA125E7E"/>
        <w:category>
          <w:name w:val="General"/>
          <w:gallery w:val="placeholder"/>
        </w:category>
        <w:types>
          <w:type w:val="bbPlcHdr"/>
        </w:types>
        <w:behaviors>
          <w:behavior w:val="content"/>
        </w:behaviors>
        <w:guid w:val="{3095E47C-E746-40BF-8C61-190F90F8AB19}"/>
      </w:docPartPr>
      <w:docPartBody>
        <w:p w:rsidR="00CE0C4F" w:rsidRDefault="00B82C47">
          <w:pPr>
            <w:pStyle w:val="EDF59241C3954CFF85B04DC3AA125E7E"/>
          </w:pPr>
          <w:r>
            <w:t>Approval of Minutes</w:t>
          </w:r>
        </w:p>
      </w:docPartBody>
    </w:docPart>
    <w:docPart>
      <w:docPartPr>
        <w:name w:val="94E3142F5E85455FACA0DBDCE67079F7"/>
        <w:category>
          <w:name w:val="General"/>
          <w:gallery w:val="placeholder"/>
        </w:category>
        <w:types>
          <w:type w:val="bbPlcHdr"/>
        </w:types>
        <w:behaviors>
          <w:behavior w:val="content"/>
        </w:behaviors>
        <w:guid w:val="{4346EB59-68D8-4657-B562-ECB9829755F1}"/>
      </w:docPartPr>
      <w:docPartBody>
        <w:p w:rsidR="00CE0C4F" w:rsidRDefault="00B82C47">
          <w:pPr>
            <w:pStyle w:val="94E3142F5E85455FACA0DBDCE67079F7"/>
          </w:pPr>
          <w:r>
            <w:t>Adjournment</w:t>
          </w:r>
        </w:p>
      </w:docPartBody>
    </w:docPart>
    <w:docPart>
      <w:docPartPr>
        <w:name w:val="41B2833576B1463780AD52A5AEC6FC5E"/>
        <w:category>
          <w:name w:val="General"/>
          <w:gallery w:val="placeholder"/>
        </w:category>
        <w:types>
          <w:type w:val="bbPlcHdr"/>
        </w:types>
        <w:behaviors>
          <w:behavior w:val="content"/>
        </w:behaviors>
        <w:guid w:val="{F102894B-A389-4206-A284-39BAC60D657E}"/>
      </w:docPartPr>
      <w:docPartBody>
        <w:p w:rsidR="00CE0C4F" w:rsidRDefault="00B82C47">
          <w:pPr>
            <w:pStyle w:val="41B2833576B1463780AD52A5AEC6FC5E"/>
          </w:pPr>
          <w:r>
            <w:t>by</w:t>
          </w:r>
        </w:p>
      </w:docPartBody>
    </w:docPart>
    <w:docPart>
      <w:docPartPr>
        <w:name w:val="368C9FB74E0746E19101BACCD5DDDA9C"/>
        <w:category>
          <w:name w:val="General"/>
          <w:gallery w:val="placeholder"/>
        </w:category>
        <w:types>
          <w:type w:val="bbPlcHdr"/>
        </w:types>
        <w:behaviors>
          <w:behavior w:val="content"/>
        </w:behaviors>
        <w:guid w:val="{C2444EAA-E938-42CA-9E3E-565FA831F4C2}"/>
      </w:docPartPr>
      <w:docPartBody>
        <w:p w:rsidR="00CE0C4F" w:rsidRDefault="00B82C47">
          <w:pPr>
            <w:pStyle w:val="368C9FB74E0746E19101BACCD5DDDA9C"/>
          </w:pPr>
          <w:r>
            <w:t>Facilitator Name</w:t>
          </w:r>
        </w:p>
      </w:docPartBody>
    </w:docPart>
    <w:docPart>
      <w:docPartPr>
        <w:name w:val="A135DD1B813049F19A5BDD8BBE3DD22E"/>
        <w:category>
          <w:name w:val="General"/>
          <w:gallery w:val="placeholder"/>
        </w:category>
        <w:types>
          <w:type w:val="bbPlcHdr"/>
        </w:types>
        <w:behaviors>
          <w:behavior w:val="content"/>
        </w:behaviors>
        <w:guid w:val="{AAAA0458-28B3-4E2C-AE34-B05D5212FCF4}"/>
      </w:docPartPr>
      <w:docPartBody>
        <w:p w:rsidR="00CE0C4F" w:rsidRDefault="00B82C47">
          <w:pPr>
            <w:pStyle w:val="A135DD1B813049F19A5BDD8BBE3DD22E"/>
          </w:pPr>
          <w:r>
            <w:t>The next general meeting will be at</w:t>
          </w:r>
        </w:p>
      </w:docPartBody>
    </w:docPart>
    <w:docPart>
      <w:docPartPr>
        <w:name w:val="6FC512B050D441E49B8D01962A943D4C"/>
        <w:category>
          <w:name w:val="General"/>
          <w:gallery w:val="placeholder"/>
        </w:category>
        <w:types>
          <w:type w:val="bbPlcHdr"/>
        </w:types>
        <w:behaviors>
          <w:behavior w:val="content"/>
        </w:behaviors>
        <w:guid w:val="{93D4CCD5-2B70-4897-A414-9AF42774C14C}"/>
      </w:docPartPr>
      <w:docPartBody>
        <w:p w:rsidR="00CE0C4F" w:rsidRDefault="00B82C47">
          <w:pPr>
            <w:pStyle w:val="6FC512B050D441E49B8D01962A943D4C"/>
          </w:pPr>
          <w:r>
            <w:t>Minutes submitted by:</w:t>
          </w:r>
        </w:p>
      </w:docPartBody>
    </w:docPart>
    <w:docPart>
      <w:docPartPr>
        <w:name w:val="A68999807D9541BFA0CA4242FC52CF34"/>
        <w:category>
          <w:name w:val="General"/>
          <w:gallery w:val="placeholder"/>
        </w:category>
        <w:types>
          <w:type w:val="bbPlcHdr"/>
        </w:types>
        <w:behaviors>
          <w:behavior w:val="content"/>
        </w:behaviors>
        <w:guid w:val="{D7C72D40-1E6D-4ED9-99B0-E33958F98544}"/>
      </w:docPartPr>
      <w:docPartBody>
        <w:p w:rsidR="00CE0C4F" w:rsidRDefault="00B82C47">
          <w:pPr>
            <w:pStyle w:val="A68999807D9541BFA0CA4242FC52CF34"/>
          </w:pPr>
          <w:r>
            <w:t>Approved by:</w:t>
          </w:r>
        </w:p>
      </w:docPartBody>
    </w:docPart>
    <w:docPart>
      <w:docPartPr>
        <w:name w:val="711AFCF9FF444E7AB1137564010616AA"/>
        <w:category>
          <w:name w:val="General"/>
          <w:gallery w:val="placeholder"/>
        </w:category>
        <w:types>
          <w:type w:val="bbPlcHdr"/>
        </w:types>
        <w:behaviors>
          <w:behavior w:val="content"/>
        </w:behaviors>
        <w:guid w:val="{706B1037-7589-4E42-BA53-4094EBDBA9D3}"/>
      </w:docPartPr>
      <w:docPartBody>
        <w:p w:rsidR="00CE0C4F" w:rsidRDefault="002525EF" w:rsidP="002525EF">
          <w:pPr>
            <w:pStyle w:val="711AFCF9FF444E7AB1137564010616AA"/>
          </w:pPr>
          <w:r>
            <w:t>The regular meeting of the</w:t>
          </w:r>
        </w:p>
      </w:docPartBody>
    </w:docPart>
    <w:docPart>
      <w:docPartPr>
        <w:name w:val="D8E3BAB85EA34C009C02D4C1DF463983"/>
        <w:category>
          <w:name w:val="General"/>
          <w:gallery w:val="placeholder"/>
        </w:category>
        <w:types>
          <w:type w:val="bbPlcHdr"/>
        </w:types>
        <w:behaviors>
          <w:behavior w:val="content"/>
        </w:behaviors>
        <w:guid w:val="{226998E5-7096-4954-B1A0-085EAA4326B2}"/>
      </w:docPartPr>
      <w:docPartBody>
        <w:p w:rsidR="00CE0C4F" w:rsidRDefault="002525EF" w:rsidP="002525EF">
          <w:pPr>
            <w:pStyle w:val="D8E3BAB85EA34C009C02D4C1DF463983"/>
          </w:pPr>
          <w:r>
            <w:t>Organization/Committee Name</w:t>
          </w:r>
        </w:p>
      </w:docPartBody>
    </w:docPart>
    <w:docPart>
      <w:docPartPr>
        <w:name w:val="0A2BCD4CE836473BA4AF5BAC9C9B0DFC"/>
        <w:category>
          <w:name w:val="General"/>
          <w:gallery w:val="placeholder"/>
        </w:category>
        <w:types>
          <w:type w:val="bbPlcHdr"/>
        </w:types>
        <w:behaviors>
          <w:behavior w:val="content"/>
        </w:behaviors>
        <w:guid w:val="{759D0656-3DFD-42B1-851E-D885B9DFA624}"/>
      </w:docPartPr>
      <w:docPartBody>
        <w:p w:rsidR="00CE0C4F" w:rsidRDefault="002525EF" w:rsidP="002525EF">
          <w:pPr>
            <w:pStyle w:val="0A2BCD4CE836473BA4AF5BAC9C9B0DFC"/>
          </w:pPr>
          <w:r>
            <w:t>on</w:t>
          </w:r>
        </w:p>
      </w:docPartBody>
    </w:docPart>
    <w:docPart>
      <w:docPartPr>
        <w:name w:val="6A26AF8E452B453889408583E03F53EC"/>
        <w:category>
          <w:name w:val="General"/>
          <w:gallery w:val="placeholder"/>
        </w:category>
        <w:types>
          <w:type w:val="bbPlcHdr"/>
        </w:types>
        <w:behaviors>
          <w:behavior w:val="content"/>
        </w:behaviors>
        <w:guid w:val="{8F5B1807-83C8-499A-8B35-F24BD3946C59}"/>
      </w:docPartPr>
      <w:docPartBody>
        <w:p w:rsidR="00CE0C4F" w:rsidRDefault="002525EF" w:rsidP="002525EF">
          <w:pPr>
            <w:pStyle w:val="6A26AF8E452B453889408583E03F53EC"/>
          </w:pPr>
          <w:r>
            <w:t>date</w:t>
          </w:r>
        </w:p>
      </w:docPartBody>
    </w:docPart>
    <w:docPart>
      <w:docPartPr>
        <w:name w:val="242926BF1D11410083E5CBD6BE128602"/>
        <w:category>
          <w:name w:val="General"/>
          <w:gallery w:val="placeholder"/>
        </w:category>
        <w:types>
          <w:type w:val="bbPlcHdr"/>
        </w:types>
        <w:behaviors>
          <w:behavior w:val="content"/>
        </w:behaviors>
        <w:guid w:val="{216C0EC2-CD7B-4637-A746-31CFE4BF8AA8}"/>
      </w:docPartPr>
      <w:docPartBody>
        <w:p w:rsidR="00CE0C4F" w:rsidRDefault="002525EF" w:rsidP="002525EF">
          <w:pPr>
            <w:pStyle w:val="242926BF1D11410083E5CBD6BE128602"/>
          </w:pPr>
          <w:r w:rsidRPr="00A25FD3">
            <w:rPr>
              <w:rStyle w:val="Emphasis"/>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EF"/>
    <w:rsid w:val="000D216D"/>
    <w:rsid w:val="00141DD9"/>
    <w:rsid w:val="001B099A"/>
    <w:rsid w:val="002525EF"/>
    <w:rsid w:val="00362494"/>
    <w:rsid w:val="003F59D4"/>
    <w:rsid w:val="007D2A98"/>
    <w:rsid w:val="007F1AB9"/>
    <w:rsid w:val="008C1C70"/>
    <w:rsid w:val="00A617FA"/>
    <w:rsid w:val="00B82C47"/>
    <w:rsid w:val="00CB79D2"/>
    <w:rsid w:val="00CE0C4F"/>
    <w:rsid w:val="00E0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A6FF262F043DCBE276EADC745445A">
    <w:name w:val="D98A6FF262F043DCBE276EADC745445A"/>
  </w:style>
  <w:style w:type="paragraph" w:customStyle="1" w:styleId="ECDD542F6BAF46A899A71B052EB2F91A">
    <w:name w:val="ECDD542F6BAF46A899A71B052EB2F91A"/>
  </w:style>
  <w:style w:type="character" w:styleId="Emphasis">
    <w:name w:val="Emphasis"/>
    <w:basedOn w:val="DefaultParagraphFont"/>
    <w:uiPriority w:val="12"/>
    <w:unhideWhenUsed/>
    <w:qFormat/>
    <w:rsid w:val="002525EF"/>
    <w:rPr>
      <w:iCs/>
      <w:color w:val="595959" w:themeColor="text1" w:themeTint="A6"/>
    </w:rPr>
  </w:style>
  <w:style w:type="paragraph" w:customStyle="1" w:styleId="EDF59241C3954CFF85B04DC3AA125E7E">
    <w:name w:val="EDF59241C3954CFF85B04DC3AA125E7E"/>
  </w:style>
  <w:style w:type="character" w:styleId="PlaceholderText">
    <w:name w:val="Placeholder Text"/>
    <w:basedOn w:val="DefaultParagraphFont"/>
    <w:uiPriority w:val="99"/>
    <w:semiHidden/>
    <w:rPr>
      <w:color w:val="808080"/>
    </w:rPr>
  </w:style>
  <w:style w:type="paragraph" w:customStyle="1" w:styleId="94E3142F5E85455FACA0DBDCE67079F7">
    <w:name w:val="94E3142F5E85455FACA0DBDCE67079F7"/>
  </w:style>
  <w:style w:type="paragraph" w:customStyle="1" w:styleId="41B2833576B1463780AD52A5AEC6FC5E">
    <w:name w:val="41B2833576B1463780AD52A5AEC6FC5E"/>
  </w:style>
  <w:style w:type="paragraph" w:customStyle="1" w:styleId="368C9FB74E0746E19101BACCD5DDDA9C">
    <w:name w:val="368C9FB74E0746E19101BACCD5DDDA9C"/>
  </w:style>
  <w:style w:type="paragraph" w:customStyle="1" w:styleId="A135DD1B813049F19A5BDD8BBE3DD22E">
    <w:name w:val="A135DD1B813049F19A5BDD8BBE3DD22E"/>
  </w:style>
  <w:style w:type="paragraph" w:customStyle="1" w:styleId="6FC512B050D441E49B8D01962A943D4C">
    <w:name w:val="6FC512B050D441E49B8D01962A943D4C"/>
  </w:style>
  <w:style w:type="paragraph" w:customStyle="1" w:styleId="A68999807D9541BFA0CA4242FC52CF34">
    <w:name w:val="A68999807D9541BFA0CA4242FC52CF34"/>
  </w:style>
  <w:style w:type="paragraph" w:customStyle="1" w:styleId="711AFCF9FF444E7AB1137564010616AA">
    <w:name w:val="711AFCF9FF444E7AB1137564010616AA"/>
    <w:rsid w:val="002525EF"/>
  </w:style>
  <w:style w:type="paragraph" w:customStyle="1" w:styleId="D8E3BAB85EA34C009C02D4C1DF463983">
    <w:name w:val="D8E3BAB85EA34C009C02D4C1DF463983"/>
    <w:rsid w:val="002525EF"/>
  </w:style>
  <w:style w:type="paragraph" w:customStyle="1" w:styleId="0A2BCD4CE836473BA4AF5BAC9C9B0DFC">
    <w:name w:val="0A2BCD4CE836473BA4AF5BAC9C9B0DFC"/>
    <w:rsid w:val="002525EF"/>
  </w:style>
  <w:style w:type="paragraph" w:customStyle="1" w:styleId="6A26AF8E452B453889408583E03F53EC">
    <w:name w:val="6A26AF8E452B453889408583E03F53EC"/>
    <w:rsid w:val="002525EF"/>
  </w:style>
  <w:style w:type="paragraph" w:customStyle="1" w:styleId="242926BF1D11410083E5CBD6BE128602">
    <w:name w:val="242926BF1D11410083E5CBD6BE128602"/>
    <w:rsid w:val="00252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771A-97A2-4CA1-9A50-6788112AC6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Minutes for organization meeting (long form)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Rotary Club of Portland, Maine</dc:subject>
  <dc:creator>Michelle DiSotto</dc:creator>
  <keywords>January 21, 2022</keywords>
  <dc:description>President Bruce Jones</dc:description>
  <lastModifiedBy>Michelle DiSotto</lastModifiedBy>
  <revision>6</revision>
  <lastPrinted>2022-01-12T14:50:00.0000000Z</lastPrinted>
  <dcterms:created xsi:type="dcterms:W3CDTF">2022-01-12T14:46:00.0000000Z</dcterms:created>
  <dcterms:modified xsi:type="dcterms:W3CDTF">2022-02-03T21:38:21.3696922Z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