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FE6E" w14:textId="0C3DB489" w:rsidR="000B632E" w:rsidRPr="00B344EB" w:rsidRDefault="001A5DD4" w:rsidP="001A5DD4">
      <w:pPr>
        <w:jc w:val="center"/>
        <w:rPr>
          <w:b/>
          <w:bCs/>
        </w:rPr>
      </w:pPr>
      <w:r w:rsidRPr="00B344EB">
        <w:rPr>
          <w:b/>
          <w:bCs/>
        </w:rPr>
        <w:t>Rotary Club of Portland</w:t>
      </w:r>
    </w:p>
    <w:p w14:paraId="3643B008" w14:textId="7401D450" w:rsidR="001A5DD4" w:rsidRPr="00B344EB" w:rsidRDefault="00A01B57" w:rsidP="001A5DD4">
      <w:pPr>
        <w:jc w:val="center"/>
      </w:pPr>
      <w:r>
        <w:t xml:space="preserve">Joint </w:t>
      </w:r>
      <w:r w:rsidR="001A5DD4" w:rsidRPr="00B344EB">
        <w:t>Board of Directors</w:t>
      </w:r>
      <w:r>
        <w:t xml:space="preserve"> 2022-23 and 2023-24</w:t>
      </w:r>
    </w:p>
    <w:p w14:paraId="53A39278" w14:textId="6BF61A9A" w:rsidR="001A5DD4" w:rsidRPr="00B344EB" w:rsidRDefault="001A5DD4" w:rsidP="001A5DD4">
      <w:pPr>
        <w:jc w:val="center"/>
      </w:pPr>
      <w:r w:rsidRPr="00B344EB">
        <w:t>Meeting Minutes</w:t>
      </w:r>
    </w:p>
    <w:p w14:paraId="2CB39921" w14:textId="11F10100" w:rsidR="001A5DD4" w:rsidRPr="00B344EB" w:rsidRDefault="00CD67C5" w:rsidP="001A5DD4">
      <w:pPr>
        <w:jc w:val="center"/>
      </w:pPr>
      <w:r>
        <w:t>June 16</w:t>
      </w:r>
      <w:r w:rsidR="00436731">
        <w:t>,</w:t>
      </w:r>
      <w:r w:rsidR="003D554D">
        <w:t xml:space="preserve"> </w:t>
      </w:r>
      <w:proofErr w:type="gramStart"/>
      <w:r w:rsidR="003D554D">
        <w:t>2023</w:t>
      </w:r>
      <w:proofErr w:type="gramEnd"/>
      <w:r w:rsidR="001A5DD4" w:rsidRPr="00B344EB">
        <w:t xml:space="preserve"> at 1:30 PM</w:t>
      </w:r>
    </w:p>
    <w:p w14:paraId="71ADD217" w14:textId="3461BEBB" w:rsidR="001A5DD4" w:rsidRPr="00B344EB" w:rsidRDefault="001A5DD4" w:rsidP="001A5DD4">
      <w:pPr>
        <w:jc w:val="center"/>
      </w:pPr>
    </w:p>
    <w:p w14:paraId="24DEE7DF" w14:textId="20A73A26" w:rsidR="001A5DD4" w:rsidRPr="00B344EB" w:rsidRDefault="001A5DD4" w:rsidP="001A5DD4">
      <w:pPr>
        <w:rPr>
          <w:b/>
          <w:bCs/>
        </w:rPr>
      </w:pPr>
      <w:r w:rsidRPr="00B344EB">
        <w:rPr>
          <w:b/>
          <w:bCs/>
        </w:rPr>
        <w:t>Board members in attendance:</w:t>
      </w:r>
    </w:p>
    <w:p w14:paraId="4A6E8E82" w14:textId="2F296DF6" w:rsidR="001A5DD4" w:rsidRPr="00B344EB" w:rsidRDefault="003D554D" w:rsidP="001A5DD4">
      <w:r>
        <w:t xml:space="preserve">Ellen Niewoehner – Immediate Past President, </w:t>
      </w:r>
      <w:r w:rsidR="00F620DD">
        <w:t>Ben</w:t>
      </w:r>
      <w:r w:rsidR="00BB4629" w:rsidRPr="00B344EB">
        <w:t xml:space="preserve"> Millick – Director</w:t>
      </w:r>
      <w:r w:rsidR="00660978">
        <w:t xml:space="preserve">, </w:t>
      </w:r>
      <w:r w:rsidR="00CD67C5" w:rsidRPr="00B344EB">
        <w:t xml:space="preserve">Bruce Jones – President, Dick Hall </w:t>
      </w:r>
      <w:r w:rsidR="00CD67C5">
        <w:t>–</w:t>
      </w:r>
      <w:r w:rsidR="00CD67C5" w:rsidRPr="00B344EB">
        <w:t xml:space="preserve"> President</w:t>
      </w:r>
      <w:r w:rsidR="00CD67C5">
        <w:t xml:space="preserve"> Elect and Treasurer, </w:t>
      </w:r>
      <w:r w:rsidR="00CD67C5" w:rsidRPr="00B344EB">
        <w:t xml:space="preserve">Patty Byers </w:t>
      </w:r>
      <w:r w:rsidR="00CD67C5">
        <w:t>–</w:t>
      </w:r>
      <w:r w:rsidR="00CD67C5" w:rsidRPr="00B344EB">
        <w:t xml:space="preserve"> </w:t>
      </w:r>
      <w:r w:rsidR="00CD67C5">
        <w:t>1</w:t>
      </w:r>
      <w:r w:rsidR="00CD67C5" w:rsidRPr="00D335DB">
        <w:rPr>
          <w:vertAlign w:val="superscript"/>
        </w:rPr>
        <w:t>st</w:t>
      </w:r>
      <w:r w:rsidR="00CD67C5">
        <w:t xml:space="preserve"> </w:t>
      </w:r>
      <w:r w:rsidR="00CD67C5" w:rsidRPr="00B344EB">
        <w:t>Vice President</w:t>
      </w:r>
      <w:r w:rsidR="00CD67C5">
        <w:t xml:space="preserve">, </w:t>
      </w:r>
      <w:r w:rsidR="00CD67C5" w:rsidRPr="00B344EB">
        <w:t>John Thompson – 2</w:t>
      </w:r>
      <w:r w:rsidR="00CD67C5" w:rsidRPr="00B344EB">
        <w:rPr>
          <w:vertAlign w:val="superscript"/>
        </w:rPr>
        <w:t>nd</w:t>
      </w:r>
      <w:r w:rsidR="00CD67C5" w:rsidRPr="00B344EB">
        <w:t xml:space="preserve"> Vice President</w:t>
      </w:r>
      <w:r w:rsidR="00660978">
        <w:t>,</w:t>
      </w:r>
      <w:r w:rsidR="00CD67C5">
        <w:t xml:space="preserve"> </w:t>
      </w:r>
      <w:r w:rsidR="00CD67C5" w:rsidRPr="00B344EB">
        <w:t>Quinn Slayton – Director</w:t>
      </w:r>
    </w:p>
    <w:p w14:paraId="5CC733E6" w14:textId="31D2E4CC" w:rsidR="001A5DD4" w:rsidRPr="00B344EB" w:rsidRDefault="001A5DD4" w:rsidP="001A5DD4">
      <w:pPr>
        <w:rPr>
          <w:b/>
          <w:bCs/>
        </w:rPr>
      </w:pPr>
      <w:r w:rsidRPr="00B344EB">
        <w:rPr>
          <w:b/>
          <w:bCs/>
        </w:rPr>
        <w:t>Absent:</w:t>
      </w:r>
      <w:r w:rsidR="00690CA7" w:rsidRPr="00B344EB">
        <w:rPr>
          <w:b/>
          <w:bCs/>
        </w:rPr>
        <w:t xml:space="preserve"> </w:t>
      </w:r>
      <w:r w:rsidR="00660978" w:rsidRPr="00B344EB">
        <w:t>Jake Bourdeau - Sgt</w:t>
      </w:r>
      <w:r w:rsidR="00660978">
        <w:t>-At-Arms, Bob Clark – Director</w:t>
      </w:r>
      <w:r w:rsidR="00CD426F">
        <w:t>, Bill Blount-Secretary</w:t>
      </w:r>
    </w:p>
    <w:p w14:paraId="1BF280A3" w14:textId="52DA194D" w:rsidR="00A01B57" w:rsidRDefault="004F542B" w:rsidP="001A5DD4">
      <w:r>
        <w:rPr>
          <w:b/>
          <w:bCs/>
        </w:rPr>
        <w:t xml:space="preserve">2023-24 Board </w:t>
      </w:r>
      <w:proofErr w:type="spellStart"/>
      <w:r>
        <w:rPr>
          <w:b/>
          <w:bCs/>
        </w:rPr>
        <w:t>members:</w:t>
      </w:r>
      <w:r w:rsidR="00CD67C5">
        <w:t>David</w:t>
      </w:r>
      <w:proofErr w:type="spellEnd"/>
      <w:r w:rsidR="00CD67C5">
        <w:t xml:space="preserve"> Ertz, Zach Newell</w:t>
      </w:r>
    </w:p>
    <w:p w14:paraId="2FA2A5C0" w14:textId="14097CB6" w:rsidR="004F542B" w:rsidRDefault="00A01B57" w:rsidP="001A5DD4">
      <w:r>
        <w:t>2023-24 Board members absent: Maggie McGauley Tom Nickerson</w:t>
      </w:r>
    </w:p>
    <w:p w14:paraId="2CA58ACB" w14:textId="619C64A2" w:rsidR="001A5DD4" w:rsidRPr="003D554D" w:rsidRDefault="004F542B" w:rsidP="001A5DD4">
      <w:r>
        <w:t xml:space="preserve">Guest: </w:t>
      </w:r>
      <w:r w:rsidR="00406D05">
        <w:t xml:space="preserve"> Alan Nye</w:t>
      </w:r>
    </w:p>
    <w:p w14:paraId="786FF9FF" w14:textId="7AD6A012" w:rsidR="001A5DD4" w:rsidRPr="00B344EB" w:rsidRDefault="001A5DD4" w:rsidP="001A5DD4"/>
    <w:p w14:paraId="16C7DD3C" w14:textId="63784E41" w:rsidR="001A5DD4" w:rsidRPr="00B344EB" w:rsidRDefault="001A5DD4" w:rsidP="001A5DD4">
      <w:pPr>
        <w:rPr>
          <w:b/>
          <w:bCs/>
        </w:rPr>
      </w:pPr>
      <w:r w:rsidRPr="00B344EB">
        <w:rPr>
          <w:b/>
          <w:bCs/>
        </w:rPr>
        <w:t>Business:</w:t>
      </w:r>
    </w:p>
    <w:p w14:paraId="195F0129" w14:textId="37F7B8F0" w:rsidR="001A5DD4" w:rsidRDefault="001A5DD4" w:rsidP="001A5DD4">
      <w:r w:rsidRPr="00B344EB">
        <w:t xml:space="preserve">The regular meeting of the Rotary Club of </w:t>
      </w:r>
      <w:r w:rsidR="000D39AD" w:rsidRPr="00B344EB">
        <w:t>Portland</w:t>
      </w:r>
      <w:r w:rsidRPr="00B344EB">
        <w:t>, Maine w</w:t>
      </w:r>
      <w:r w:rsidR="001F4ACF" w:rsidRPr="00B344EB">
        <w:t>a</w:t>
      </w:r>
      <w:r w:rsidR="0033580F">
        <w:t xml:space="preserve">s called to order on </w:t>
      </w:r>
      <w:r w:rsidR="00CD67C5">
        <w:t>June 16</w:t>
      </w:r>
      <w:r w:rsidRPr="00B344EB">
        <w:t>, 2023 at 1:3</w:t>
      </w:r>
      <w:r w:rsidR="00CD67C5">
        <w:t>7</w:t>
      </w:r>
      <w:r w:rsidR="000F5992">
        <w:t xml:space="preserve"> </w:t>
      </w:r>
      <w:r w:rsidRPr="00B344EB">
        <w:t xml:space="preserve">PM by </w:t>
      </w:r>
      <w:r w:rsidR="00BB4629">
        <w:t xml:space="preserve">Club </w:t>
      </w:r>
      <w:r w:rsidRPr="00B344EB">
        <w:t>President Bruce Jones</w:t>
      </w:r>
      <w:r w:rsidR="00F620DD">
        <w:t>. A</w:t>
      </w:r>
      <w:r w:rsidRPr="00B344EB">
        <w:t xml:space="preserve"> quorum was established.</w:t>
      </w:r>
      <w:r w:rsidR="00BB4629">
        <w:t xml:space="preserve"> </w:t>
      </w:r>
    </w:p>
    <w:p w14:paraId="357E9AF1" w14:textId="77777777" w:rsidR="00CD67C5" w:rsidRDefault="00CD67C5" w:rsidP="001A5DD4"/>
    <w:p w14:paraId="6A5B0512" w14:textId="40DE6758" w:rsidR="001A5DD4" w:rsidRPr="00B344EB" w:rsidRDefault="001A5DD4" w:rsidP="001A5DD4"/>
    <w:p w14:paraId="2F2F72B6" w14:textId="67139CA2" w:rsidR="001A5DD4" w:rsidRPr="00B344EB" w:rsidRDefault="001A5DD4" w:rsidP="001A5DD4">
      <w:pPr>
        <w:rPr>
          <w:b/>
          <w:bCs/>
        </w:rPr>
      </w:pPr>
      <w:r w:rsidRPr="00B344EB">
        <w:rPr>
          <w:b/>
          <w:bCs/>
        </w:rPr>
        <w:t>Approval of Minutes</w:t>
      </w:r>
      <w:r w:rsidR="0024265D">
        <w:rPr>
          <w:b/>
          <w:bCs/>
        </w:rPr>
        <w:t>:</w:t>
      </w:r>
    </w:p>
    <w:p w14:paraId="09DAFA72" w14:textId="5FC05719" w:rsidR="001A5DD4" w:rsidRPr="00B344EB" w:rsidRDefault="001A5DD4" w:rsidP="001A5DD4">
      <w:r w:rsidRPr="00B344EB">
        <w:t xml:space="preserve">The Minutes of the </w:t>
      </w:r>
      <w:r w:rsidR="00CD67C5">
        <w:t>May 17</w:t>
      </w:r>
      <w:r w:rsidRPr="00B344EB">
        <w:t xml:space="preserve">, </w:t>
      </w:r>
      <w:r w:rsidR="00BB4629" w:rsidRPr="00B344EB">
        <w:t>2023,</w:t>
      </w:r>
      <w:r w:rsidRPr="00B344EB">
        <w:t xml:space="preserve"> </w:t>
      </w:r>
      <w:r w:rsidR="00F620DD">
        <w:t>B</w:t>
      </w:r>
      <w:r w:rsidRPr="00B344EB">
        <w:t>oard meeting were</w:t>
      </w:r>
      <w:r w:rsidR="00BB4629">
        <w:t xml:space="preserve"> </w:t>
      </w:r>
      <w:r w:rsidR="00CD67C5">
        <w:t>approved as is</w:t>
      </w:r>
      <w:r w:rsidR="00BB4629">
        <w:t xml:space="preserve">. </w:t>
      </w:r>
    </w:p>
    <w:p w14:paraId="677359D4" w14:textId="4F4A1379" w:rsidR="001A5DD4" w:rsidRPr="00B344EB" w:rsidRDefault="001A5DD4" w:rsidP="001A5DD4"/>
    <w:p w14:paraId="3D0FEE40" w14:textId="15FA79F9" w:rsidR="00CD67C5" w:rsidRDefault="00CD67C5" w:rsidP="00CD67C5">
      <w:pPr>
        <w:rPr>
          <w:b/>
          <w:bCs/>
        </w:rPr>
      </w:pPr>
      <w:r w:rsidRPr="00CD67C5">
        <w:rPr>
          <w:b/>
          <w:bCs/>
        </w:rPr>
        <w:t>Introduce new board members and thank you to those terming out: Jones</w:t>
      </w:r>
    </w:p>
    <w:p w14:paraId="215A73EF" w14:textId="77777777" w:rsidR="00660978" w:rsidRDefault="00CD67C5" w:rsidP="00CD67C5">
      <w:r>
        <w:t>Bob Clark</w:t>
      </w:r>
      <w:r w:rsidR="00660978">
        <w:t xml:space="preserve"> and </w:t>
      </w:r>
      <w:r>
        <w:t>Ellen</w:t>
      </w:r>
      <w:r w:rsidR="00AB6BAB">
        <w:t xml:space="preserve"> Niewoehner</w:t>
      </w:r>
      <w:r>
        <w:t xml:space="preserve"> </w:t>
      </w:r>
      <w:r w:rsidR="00660978">
        <w:t xml:space="preserve">are </w:t>
      </w:r>
      <w:r>
        <w:t>leaving the board</w:t>
      </w:r>
      <w:r w:rsidR="00AB6BAB">
        <w:t xml:space="preserve">. We thank them for all their service! </w:t>
      </w:r>
    </w:p>
    <w:p w14:paraId="76D93100" w14:textId="77777777" w:rsidR="00660978" w:rsidRDefault="00660978" w:rsidP="00CD67C5"/>
    <w:p w14:paraId="693A2920" w14:textId="77CE47BE" w:rsidR="00CD67C5" w:rsidRPr="00B344EB" w:rsidRDefault="00AB6BAB" w:rsidP="00CD67C5">
      <w:r>
        <w:t xml:space="preserve">New members coming </w:t>
      </w:r>
      <w:r w:rsidRPr="00E25634">
        <w:t xml:space="preserve">on are: </w:t>
      </w:r>
      <w:r w:rsidR="00CD67C5" w:rsidRPr="00E25634">
        <w:t>Tom Nickerson</w:t>
      </w:r>
      <w:r w:rsidRPr="00E25634">
        <w:t xml:space="preserve"> - </w:t>
      </w:r>
      <w:r w:rsidR="00FF40FA" w:rsidRPr="00E25634">
        <w:t>Secretary</w:t>
      </w:r>
      <w:r w:rsidR="004E5A6B" w:rsidRPr="00E25634">
        <w:t>, Maggie McG</w:t>
      </w:r>
      <w:r w:rsidR="00CD67C5" w:rsidRPr="00E25634">
        <w:t>aul</w:t>
      </w:r>
      <w:r w:rsidR="00E25634" w:rsidRPr="00E25634">
        <w:t>e</w:t>
      </w:r>
      <w:r w:rsidR="00CD67C5" w:rsidRPr="00E25634">
        <w:t>y</w:t>
      </w:r>
      <w:r w:rsidR="00E25634">
        <w:t xml:space="preserve">, </w:t>
      </w:r>
      <w:r w:rsidR="00CD67C5" w:rsidRPr="00E25634">
        <w:t>David Ertz</w:t>
      </w:r>
      <w:r w:rsidRPr="00E25634">
        <w:t xml:space="preserve"> - Director</w:t>
      </w:r>
      <w:r w:rsidR="00CD67C5" w:rsidRPr="00E25634">
        <w:t>, Zach Newell</w:t>
      </w:r>
      <w:r w:rsidRPr="00E25634">
        <w:t xml:space="preserve"> - Director</w:t>
      </w:r>
    </w:p>
    <w:p w14:paraId="70DA4680" w14:textId="77777777" w:rsidR="00CD67C5" w:rsidRPr="00CD67C5" w:rsidRDefault="00CD67C5" w:rsidP="00CD67C5">
      <w:pPr>
        <w:rPr>
          <w:b/>
          <w:bCs/>
        </w:rPr>
      </w:pPr>
    </w:p>
    <w:p w14:paraId="2733D7CE" w14:textId="4526133C" w:rsidR="00CD67C5" w:rsidRDefault="00CD67C5" w:rsidP="00CD67C5">
      <w:pPr>
        <w:rPr>
          <w:b/>
          <w:bCs/>
        </w:rPr>
      </w:pPr>
      <w:r w:rsidRPr="00CD67C5">
        <w:rPr>
          <w:b/>
          <w:bCs/>
        </w:rPr>
        <w:t>Treasurers Report: Hall</w:t>
      </w:r>
    </w:p>
    <w:p w14:paraId="1AE7E552" w14:textId="4B020E82" w:rsidR="00660978" w:rsidRDefault="00CD67C5" w:rsidP="00CD67C5">
      <w:pPr>
        <w:rPr>
          <w:bCs/>
        </w:rPr>
      </w:pPr>
      <w:r w:rsidRPr="00CD67C5">
        <w:rPr>
          <w:bCs/>
        </w:rPr>
        <w:t xml:space="preserve">Expect to end </w:t>
      </w:r>
      <w:r w:rsidR="00010FFA">
        <w:rPr>
          <w:bCs/>
        </w:rPr>
        <w:t xml:space="preserve">22-23 </w:t>
      </w:r>
      <w:r w:rsidRPr="00CD67C5">
        <w:rPr>
          <w:bCs/>
        </w:rPr>
        <w:t>year with $2</w:t>
      </w:r>
      <w:r w:rsidR="00660978">
        <w:rPr>
          <w:bCs/>
        </w:rPr>
        <w:t>,</w:t>
      </w:r>
      <w:r w:rsidRPr="00CD67C5">
        <w:rPr>
          <w:bCs/>
        </w:rPr>
        <w:t xml:space="preserve">500 </w:t>
      </w:r>
      <w:r w:rsidR="0032622D">
        <w:rPr>
          <w:bCs/>
        </w:rPr>
        <w:t>increase</w:t>
      </w:r>
      <w:r>
        <w:rPr>
          <w:bCs/>
        </w:rPr>
        <w:t>. Club finance</w:t>
      </w:r>
      <w:r w:rsidR="00660978">
        <w:rPr>
          <w:bCs/>
        </w:rPr>
        <w:t>s</w:t>
      </w:r>
      <w:r>
        <w:rPr>
          <w:bCs/>
        </w:rPr>
        <w:t xml:space="preserve"> overall in good shape. Charitable accou</w:t>
      </w:r>
      <w:r w:rsidR="00AB6BAB">
        <w:rPr>
          <w:bCs/>
        </w:rPr>
        <w:t>n</w:t>
      </w:r>
      <w:r>
        <w:rPr>
          <w:bCs/>
        </w:rPr>
        <w:t xml:space="preserve">t cash level is strong, </w:t>
      </w:r>
      <w:r w:rsidR="00660978">
        <w:rPr>
          <w:bCs/>
        </w:rPr>
        <w:t xml:space="preserve">regained </w:t>
      </w:r>
      <w:r w:rsidR="00390671">
        <w:rPr>
          <w:bCs/>
        </w:rPr>
        <w:t>unrealized</w:t>
      </w:r>
      <w:r>
        <w:rPr>
          <w:bCs/>
        </w:rPr>
        <w:t xml:space="preserve"> losses from Oct 2022</w:t>
      </w:r>
      <w:r w:rsidR="00660978">
        <w:rPr>
          <w:bCs/>
        </w:rPr>
        <w:t xml:space="preserve"> </w:t>
      </w:r>
      <w:r w:rsidR="00010FFA">
        <w:rPr>
          <w:bCs/>
        </w:rPr>
        <w:t xml:space="preserve">stock </w:t>
      </w:r>
      <w:r w:rsidR="00660978">
        <w:rPr>
          <w:bCs/>
        </w:rPr>
        <w:t>market downturn</w:t>
      </w:r>
      <w:r>
        <w:rPr>
          <w:bCs/>
        </w:rPr>
        <w:t xml:space="preserve">. </w:t>
      </w:r>
    </w:p>
    <w:p w14:paraId="5C1587BF" w14:textId="77777777" w:rsidR="00660978" w:rsidRDefault="00660978" w:rsidP="00CD67C5">
      <w:pPr>
        <w:rPr>
          <w:bCs/>
        </w:rPr>
      </w:pPr>
    </w:p>
    <w:p w14:paraId="00CF9656" w14:textId="28F37A81" w:rsidR="00CD67C5" w:rsidRDefault="00CD67C5" w:rsidP="00CD67C5">
      <w:pPr>
        <w:rPr>
          <w:bCs/>
        </w:rPr>
      </w:pPr>
      <w:r>
        <w:rPr>
          <w:bCs/>
        </w:rPr>
        <w:t>$17k for prosthetics</w:t>
      </w:r>
      <w:r w:rsidR="00660978">
        <w:rPr>
          <w:bCs/>
        </w:rPr>
        <w:t xml:space="preserve"> in b</w:t>
      </w:r>
      <w:r w:rsidR="004F542B">
        <w:rPr>
          <w:bCs/>
        </w:rPr>
        <w:t>alance sheet</w:t>
      </w:r>
      <w:r>
        <w:rPr>
          <w:bCs/>
        </w:rPr>
        <w:t xml:space="preserve">. Haven’t touched the </w:t>
      </w:r>
      <w:r w:rsidR="00010FFA">
        <w:rPr>
          <w:bCs/>
        </w:rPr>
        <w:t xml:space="preserve">charitable </w:t>
      </w:r>
      <w:r>
        <w:rPr>
          <w:bCs/>
        </w:rPr>
        <w:t>endowment</w:t>
      </w:r>
      <w:r w:rsidR="00010FFA">
        <w:rPr>
          <w:bCs/>
        </w:rPr>
        <w:t xml:space="preserve"> funds yet</w:t>
      </w:r>
      <w:r>
        <w:rPr>
          <w:bCs/>
        </w:rPr>
        <w:t xml:space="preserve">. Club is essentially too rich and should </w:t>
      </w:r>
      <w:r w:rsidR="00010FFA">
        <w:rPr>
          <w:bCs/>
        </w:rPr>
        <w:t>increase</w:t>
      </w:r>
      <w:r>
        <w:rPr>
          <w:bCs/>
        </w:rPr>
        <w:t xml:space="preserve"> its outlays </w:t>
      </w:r>
      <w:r w:rsidR="00010FFA">
        <w:rPr>
          <w:bCs/>
        </w:rPr>
        <w:t xml:space="preserve">in coming fiscal year </w:t>
      </w:r>
      <w:r>
        <w:rPr>
          <w:bCs/>
        </w:rPr>
        <w:t>while continuing fundraising efforts.</w:t>
      </w:r>
    </w:p>
    <w:p w14:paraId="5514A895" w14:textId="77777777" w:rsidR="00A01B57" w:rsidRDefault="00A01B57" w:rsidP="00CD67C5">
      <w:pPr>
        <w:rPr>
          <w:bCs/>
        </w:rPr>
      </w:pPr>
    </w:p>
    <w:p w14:paraId="0ED9B34F" w14:textId="38E2EE5B" w:rsidR="00A01B57" w:rsidRPr="00CD67C5" w:rsidRDefault="00A01B57" w:rsidP="00CD67C5">
      <w:pPr>
        <w:rPr>
          <w:bCs/>
        </w:rPr>
      </w:pPr>
      <w:r>
        <w:rPr>
          <w:bCs/>
        </w:rPr>
        <w:t>We are awaiting invoices</w:t>
      </w:r>
      <w:r w:rsidR="0032622D">
        <w:rPr>
          <w:bCs/>
        </w:rPr>
        <w:t xml:space="preserve"> </w:t>
      </w:r>
      <w:r>
        <w:rPr>
          <w:bCs/>
        </w:rPr>
        <w:t>from the City of P</w:t>
      </w:r>
      <w:r w:rsidR="0032622D">
        <w:rPr>
          <w:bCs/>
        </w:rPr>
        <w:t>o</w:t>
      </w:r>
      <w:r>
        <w:rPr>
          <w:bCs/>
        </w:rPr>
        <w:t>rtland for trees planted this year.  The amounts due Portland will be in the 2023-24 Charitable Account spending.</w:t>
      </w:r>
    </w:p>
    <w:p w14:paraId="486DFEE2" w14:textId="77777777" w:rsidR="00CD67C5" w:rsidRPr="00CD67C5" w:rsidRDefault="00CD67C5" w:rsidP="00CD67C5">
      <w:pPr>
        <w:rPr>
          <w:b/>
          <w:bCs/>
        </w:rPr>
      </w:pPr>
    </w:p>
    <w:p w14:paraId="0AEAC96A" w14:textId="60BCAD1A" w:rsidR="00CD67C5" w:rsidRDefault="00CD67C5" w:rsidP="00CD67C5">
      <w:pPr>
        <w:rPr>
          <w:b/>
          <w:bCs/>
        </w:rPr>
      </w:pPr>
      <w:r w:rsidRPr="00CD67C5">
        <w:rPr>
          <w:b/>
          <w:bCs/>
        </w:rPr>
        <w:t>2023-2024 Charitable Budget discussion/approval: Hall</w:t>
      </w:r>
    </w:p>
    <w:p w14:paraId="69916412" w14:textId="191633D2" w:rsidR="00CD67C5" w:rsidRDefault="00010FFA" w:rsidP="00CD67C5">
      <w:pPr>
        <w:rPr>
          <w:bCs/>
        </w:rPr>
      </w:pPr>
      <w:r>
        <w:rPr>
          <w:bCs/>
        </w:rPr>
        <w:t>Repeating proven activities</w:t>
      </w:r>
      <w:r w:rsidR="00660978">
        <w:rPr>
          <w:bCs/>
        </w:rPr>
        <w:t xml:space="preserve"> from 2022-2023 as well as some new items. </w:t>
      </w:r>
      <w:r w:rsidR="00390671">
        <w:rPr>
          <w:bCs/>
        </w:rPr>
        <w:t>Expect funding from 2022-2023 sources to repeat</w:t>
      </w:r>
      <w:r>
        <w:rPr>
          <w:bCs/>
        </w:rPr>
        <w:t>, especially in Youth Services, but could be at risk since not confirmed yet</w:t>
      </w:r>
      <w:r w:rsidR="00390671">
        <w:rPr>
          <w:bCs/>
        </w:rPr>
        <w:t>. TD Bank grant pending of $12K to support tree planting.</w:t>
      </w:r>
      <w:r w:rsidR="004F542B">
        <w:rPr>
          <w:bCs/>
        </w:rPr>
        <w:t xml:space="preserve">  After determining a quorum of 2023-24 Board members were present, the Charitable budget was approved by vote of the 2023-24 Board members.</w:t>
      </w:r>
      <w:r w:rsidR="00390671">
        <w:rPr>
          <w:bCs/>
        </w:rPr>
        <w:t xml:space="preserve"> </w:t>
      </w:r>
    </w:p>
    <w:p w14:paraId="53C4819D" w14:textId="77777777" w:rsidR="00406D05" w:rsidRDefault="00406D05" w:rsidP="00CD67C5">
      <w:pPr>
        <w:rPr>
          <w:bCs/>
        </w:rPr>
      </w:pPr>
    </w:p>
    <w:p w14:paraId="09B8FF54" w14:textId="71AFFE17" w:rsidR="00CD67C5" w:rsidRDefault="00010FFA" w:rsidP="00CD67C5">
      <w:pPr>
        <w:rPr>
          <w:bCs/>
        </w:rPr>
      </w:pPr>
      <w:r>
        <w:rPr>
          <w:bCs/>
        </w:rPr>
        <w:lastRenderedPageBreak/>
        <w:t xml:space="preserve">23-24 FY </w:t>
      </w:r>
      <w:r w:rsidR="004F542B">
        <w:rPr>
          <w:bCs/>
        </w:rPr>
        <w:t xml:space="preserve">Operating </w:t>
      </w:r>
      <w:r>
        <w:rPr>
          <w:bCs/>
        </w:rPr>
        <w:t>budget approval w</w:t>
      </w:r>
      <w:r w:rsidR="00073108">
        <w:rPr>
          <w:bCs/>
        </w:rPr>
        <w:t xml:space="preserve">ill defer to email </w:t>
      </w:r>
      <w:r>
        <w:rPr>
          <w:bCs/>
        </w:rPr>
        <w:t>vote of the Board</w:t>
      </w:r>
      <w:r w:rsidR="00073108">
        <w:rPr>
          <w:bCs/>
        </w:rPr>
        <w:t xml:space="preserve"> before the end of June 2023 and prior to the July 1</w:t>
      </w:r>
      <w:r w:rsidR="00073108" w:rsidRPr="00073108">
        <w:rPr>
          <w:bCs/>
          <w:vertAlign w:val="superscript"/>
        </w:rPr>
        <w:t>st</w:t>
      </w:r>
      <w:r w:rsidR="00073108">
        <w:rPr>
          <w:bCs/>
        </w:rPr>
        <w:t xml:space="preserve"> start of the new fiscal year.</w:t>
      </w:r>
    </w:p>
    <w:p w14:paraId="4057D089" w14:textId="77777777" w:rsidR="00073108" w:rsidRDefault="00073108" w:rsidP="00CD67C5">
      <w:pPr>
        <w:rPr>
          <w:bCs/>
        </w:rPr>
      </w:pPr>
    </w:p>
    <w:p w14:paraId="4CC7899F" w14:textId="3A7C3516" w:rsidR="00BD7D28" w:rsidRDefault="00BD7D28" w:rsidP="00CD67C5">
      <w:pPr>
        <w:rPr>
          <w:bCs/>
        </w:rPr>
      </w:pPr>
      <w:r>
        <w:rPr>
          <w:bCs/>
        </w:rPr>
        <w:t xml:space="preserve">Motion made and seconded to add </w:t>
      </w:r>
      <w:r w:rsidR="002A7337">
        <w:rPr>
          <w:bCs/>
        </w:rPr>
        <w:t>two new categories</w:t>
      </w:r>
      <w:r>
        <w:rPr>
          <w:bCs/>
        </w:rPr>
        <w:t xml:space="preserve"> to the </w:t>
      </w:r>
      <w:r w:rsidR="00010FFA">
        <w:rPr>
          <w:bCs/>
        </w:rPr>
        <w:t xml:space="preserve">Charitable Budget that include: (i) </w:t>
      </w:r>
      <w:r>
        <w:rPr>
          <w:bCs/>
        </w:rPr>
        <w:t>$5</w:t>
      </w:r>
      <w:r w:rsidR="00010FFA">
        <w:rPr>
          <w:bCs/>
        </w:rPr>
        <w:t>,</w:t>
      </w:r>
      <w:r>
        <w:rPr>
          <w:bCs/>
        </w:rPr>
        <w:t xml:space="preserve">000 of funding available for new initiates “championed” by </w:t>
      </w:r>
      <w:r w:rsidR="002A7337">
        <w:rPr>
          <w:bCs/>
        </w:rPr>
        <w:t xml:space="preserve">any </w:t>
      </w:r>
      <w:r w:rsidR="00010FFA">
        <w:rPr>
          <w:bCs/>
        </w:rPr>
        <w:t xml:space="preserve">member, and (ii) to </w:t>
      </w:r>
      <w:r w:rsidR="002A7337">
        <w:rPr>
          <w:bCs/>
        </w:rPr>
        <w:t>give the opportunity to any member of the club to donate up $200 to any good cause and have it reimbursed by the club.</w:t>
      </w:r>
      <w:r w:rsidR="00010FFA">
        <w:rPr>
          <w:bCs/>
        </w:rPr>
        <w:t xml:space="preserve"> Member must announce what cause they choose to membership.</w:t>
      </w:r>
    </w:p>
    <w:p w14:paraId="1DF7814A" w14:textId="77777777" w:rsidR="00BD7D28" w:rsidRPr="00CD67C5" w:rsidRDefault="00BD7D28" w:rsidP="00CD67C5">
      <w:pPr>
        <w:rPr>
          <w:bCs/>
        </w:rPr>
      </w:pPr>
    </w:p>
    <w:p w14:paraId="6C3D973C" w14:textId="4149A326" w:rsidR="00CD67C5" w:rsidRPr="00CD67C5" w:rsidRDefault="00CD67C5" w:rsidP="00CD67C5">
      <w:pPr>
        <w:rPr>
          <w:b/>
          <w:bCs/>
        </w:rPr>
      </w:pPr>
      <w:r w:rsidRPr="00CD67C5">
        <w:rPr>
          <w:b/>
          <w:bCs/>
        </w:rPr>
        <w:t>District Protection Plan discussion/approval: Hall</w:t>
      </w:r>
    </w:p>
    <w:p w14:paraId="1927E580" w14:textId="0552D51A" w:rsidR="00CD67C5" w:rsidRPr="00CD67C5" w:rsidRDefault="00073108" w:rsidP="00CD67C5">
      <w:pPr>
        <w:rPr>
          <w:bCs/>
        </w:rPr>
      </w:pPr>
      <w:r>
        <w:rPr>
          <w:bCs/>
        </w:rPr>
        <w:t>Alan Nye will continue as Club Protection officer.</w:t>
      </w:r>
      <w:r w:rsidR="00454A40">
        <w:rPr>
          <w:bCs/>
        </w:rPr>
        <w:t xml:space="preserve"> Board must </w:t>
      </w:r>
      <w:r w:rsidR="00010FFA">
        <w:rPr>
          <w:bCs/>
        </w:rPr>
        <w:t>distribute to membership the existing club protection policy</w:t>
      </w:r>
      <w:r w:rsidR="00454A40">
        <w:rPr>
          <w:bCs/>
        </w:rPr>
        <w:t xml:space="preserve">. </w:t>
      </w:r>
      <w:r w:rsidR="00010FFA">
        <w:rPr>
          <w:bCs/>
        </w:rPr>
        <w:t xml:space="preserve">Club protection updating of club membership </w:t>
      </w:r>
      <w:r w:rsidR="00454A40">
        <w:rPr>
          <w:bCs/>
        </w:rPr>
        <w:t>is done every 3 years at every club in the district. It was moved and seconded to accept the policy as is. Alan will distribute</w:t>
      </w:r>
      <w:r w:rsidR="00010FFA">
        <w:rPr>
          <w:bCs/>
        </w:rPr>
        <w:t xml:space="preserve"> the text</w:t>
      </w:r>
      <w:r w:rsidR="00454A40">
        <w:rPr>
          <w:bCs/>
        </w:rPr>
        <w:t xml:space="preserve"> to the membership via email with instructions for review and consent.</w:t>
      </w:r>
    </w:p>
    <w:p w14:paraId="2A9C2AE1" w14:textId="77777777" w:rsidR="00CD67C5" w:rsidRPr="00CD67C5" w:rsidRDefault="00CD67C5" w:rsidP="00CD67C5">
      <w:pPr>
        <w:rPr>
          <w:bCs/>
        </w:rPr>
      </w:pPr>
    </w:p>
    <w:p w14:paraId="11DFCDB0" w14:textId="4104C770" w:rsidR="00CD67C5" w:rsidRPr="00CD67C5" w:rsidRDefault="00CD67C5" w:rsidP="00CD67C5">
      <w:pPr>
        <w:rPr>
          <w:b/>
          <w:bCs/>
        </w:rPr>
      </w:pPr>
      <w:r w:rsidRPr="00CD67C5">
        <w:rPr>
          <w:b/>
          <w:bCs/>
        </w:rPr>
        <w:t>2023-2024 Opportunities, Allocation of Administrative Duties; Jones</w:t>
      </w:r>
    </w:p>
    <w:p w14:paraId="4425C93D" w14:textId="27930A16" w:rsidR="00CD67C5" w:rsidRPr="00EB565A" w:rsidRDefault="00B3052F" w:rsidP="00CD67C5">
      <w:pPr>
        <w:rPr>
          <w:bCs/>
        </w:rPr>
      </w:pPr>
      <w:r>
        <w:rPr>
          <w:bCs/>
        </w:rPr>
        <w:t>Nothi</w:t>
      </w:r>
      <w:r w:rsidR="00010FFA">
        <w:rPr>
          <w:bCs/>
        </w:rPr>
        <w:t>ng mentioned from the attendees.</w:t>
      </w:r>
    </w:p>
    <w:p w14:paraId="78A5F848" w14:textId="77777777" w:rsidR="00CD67C5" w:rsidRDefault="00CD67C5" w:rsidP="00CD67C5">
      <w:pPr>
        <w:rPr>
          <w:b/>
          <w:bCs/>
        </w:rPr>
      </w:pPr>
    </w:p>
    <w:p w14:paraId="51E29A33" w14:textId="6F63FD55" w:rsidR="00CD67C5" w:rsidRDefault="00CD67C5" w:rsidP="00CD67C5">
      <w:pPr>
        <w:rPr>
          <w:b/>
          <w:bCs/>
        </w:rPr>
      </w:pPr>
      <w:r w:rsidRPr="00CD67C5">
        <w:rPr>
          <w:b/>
          <w:bCs/>
        </w:rPr>
        <w:t>Delinquent Dues: Hall</w:t>
      </w:r>
    </w:p>
    <w:p w14:paraId="7E66B743" w14:textId="7BDDC2FA" w:rsidR="00AB6BAB" w:rsidRPr="00CD67C5" w:rsidRDefault="00AB6BAB" w:rsidP="00CD67C5">
      <w:pPr>
        <w:rPr>
          <w:bCs/>
        </w:rPr>
      </w:pPr>
      <w:r>
        <w:rPr>
          <w:bCs/>
        </w:rPr>
        <w:t xml:space="preserve">In the next 3-4 days </w:t>
      </w:r>
      <w:r w:rsidR="00010FFA">
        <w:rPr>
          <w:bCs/>
        </w:rPr>
        <w:t xml:space="preserve">Board members will </w:t>
      </w:r>
      <w:r>
        <w:rPr>
          <w:bCs/>
        </w:rPr>
        <w:t>call all the delinquent dues payers</w:t>
      </w:r>
      <w:r w:rsidR="00A01B57">
        <w:rPr>
          <w:bCs/>
        </w:rPr>
        <w:t>, and those who did not pay the full amount of 2023-24 dues</w:t>
      </w:r>
      <w:r>
        <w:rPr>
          <w:bCs/>
        </w:rPr>
        <w:t xml:space="preserve">. If </w:t>
      </w:r>
      <w:r w:rsidR="00010FFA">
        <w:rPr>
          <w:bCs/>
        </w:rPr>
        <w:t xml:space="preserve">a member with unpaid dues is </w:t>
      </w:r>
      <w:r>
        <w:rPr>
          <w:bCs/>
        </w:rPr>
        <w:t>on the club rolls by June 28, 2023 the club will end up paying the RI dues requirement on their behalf. W</w:t>
      </w:r>
      <w:r w:rsidR="00A01B57">
        <w:rPr>
          <w:bCs/>
        </w:rPr>
        <w:t>ithout pushing members to resign, w</w:t>
      </w:r>
      <w:r>
        <w:rPr>
          <w:bCs/>
        </w:rPr>
        <w:t>e try to reduce this d</w:t>
      </w:r>
      <w:r w:rsidR="00010FFA">
        <w:rPr>
          <w:bCs/>
        </w:rPr>
        <w:t xml:space="preserve">elinquency as much as </w:t>
      </w:r>
      <w:proofErr w:type="gramStart"/>
      <w:r w:rsidR="00010FFA">
        <w:rPr>
          <w:bCs/>
        </w:rPr>
        <w:t>possible</w:t>
      </w:r>
      <w:proofErr w:type="gramEnd"/>
      <w:r w:rsidR="00010FFA">
        <w:rPr>
          <w:bCs/>
        </w:rPr>
        <w:t xml:space="preserve"> so the club is not carrying members.</w:t>
      </w:r>
    </w:p>
    <w:p w14:paraId="37F6C690" w14:textId="77777777" w:rsidR="00CD67C5" w:rsidRPr="00CD67C5" w:rsidRDefault="00CD67C5" w:rsidP="00CD67C5">
      <w:pPr>
        <w:rPr>
          <w:bCs/>
        </w:rPr>
      </w:pPr>
    </w:p>
    <w:p w14:paraId="00FC920B" w14:textId="69FAAA6D" w:rsidR="00CD67C5" w:rsidRPr="00CD67C5" w:rsidRDefault="00CD67C5" w:rsidP="00CD67C5">
      <w:pPr>
        <w:rPr>
          <w:b/>
          <w:bCs/>
        </w:rPr>
      </w:pPr>
      <w:r w:rsidRPr="00CD67C5">
        <w:rPr>
          <w:b/>
          <w:bCs/>
        </w:rPr>
        <w:t>Other Business; President's farewell meeting 6/23/23</w:t>
      </w:r>
    </w:p>
    <w:p w14:paraId="747B64F8" w14:textId="04305851" w:rsidR="00CD67C5" w:rsidRPr="00CD67C5" w:rsidRDefault="00B3052F" w:rsidP="00CD67C5">
      <w:pPr>
        <w:rPr>
          <w:bCs/>
        </w:rPr>
      </w:pPr>
      <w:r>
        <w:rPr>
          <w:bCs/>
        </w:rPr>
        <w:t>A couple of surprises are planned!</w:t>
      </w:r>
      <w:r w:rsidR="004E5A6B">
        <w:rPr>
          <w:bCs/>
        </w:rPr>
        <w:t xml:space="preserve"> Bruce hopes all will attend.</w:t>
      </w:r>
    </w:p>
    <w:p w14:paraId="3CDD680B" w14:textId="77777777" w:rsidR="00CD67C5" w:rsidRPr="00CD67C5" w:rsidRDefault="00CD67C5" w:rsidP="001A5DD4">
      <w:pPr>
        <w:rPr>
          <w:bCs/>
        </w:rPr>
      </w:pPr>
    </w:p>
    <w:p w14:paraId="72C27D8E" w14:textId="63587E50" w:rsidR="008667E1" w:rsidRDefault="008667E1" w:rsidP="008667E1">
      <w:pPr>
        <w:spacing w:line="259" w:lineRule="auto"/>
        <w:jc w:val="both"/>
        <w:rPr>
          <w:rFonts w:eastAsia="Calibri"/>
          <w:b/>
        </w:rPr>
      </w:pPr>
      <w:r w:rsidRPr="008667E1">
        <w:rPr>
          <w:rFonts w:eastAsia="Calibri"/>
          <w:b/>
        </w:rPr>
        <w:t xml:space="preserve">Other </w:t>
      </w:r>
      <w:r w:rsidR="00F620DD" w:rsidRPr="008667E1">
        <w:rPr>
          <w:rFonts w:eastAsia="Calibri"/>
          <w:b/>
        </w:rPr>
        <w:t>Business</w:t>
      </w:r>
      <w:r w:rsidR="00F620DD">
        <w:rPr>
          <w:rFonts w:eastAsia="Calibri"/>
          <w:b/>
        </w:rPr>
        <w:t>:</w:t>
      </w:r>
    </w:p>
    <w:p w14:paraId="5397D023" w14:textId="28371A7C" w:rsidR="00AF77A3" w:rsidRDefault="00B3052F" w:rsidP="00494ACE">
      <w:pPr>
        <w:spacing w:line="259" w:lineRule="auto"/>
        <w:jc w:val="both"/>
        <w:rPr>
          <w:rFonts w:eastAsia="Calibri"/>
        </w:rPr>
      </w:pPr>
      <w:r>
        <w:rPr>
          <w:rFonts w:eastAsia="Calibri"/>
        </w:rPr>
        <w:t>F</w:t>
      </w:r>
      <w:r w:rsidRPr="00B3052F">
        <w:rPr>
          <w:rFonts w:eastAsia="Calibri"/>
        </w:rPr>
        <w:t>lags for Heroes</w:t>
      </w:r>
      <w:r>
        <w:rPr>
          <w:rFonts w:eastAsia="Calibri"/>
        </w:rPr>
        <w:t xml:space="preserve"> – 30% of the money raised will go to an organization to support homelessness </w:t>
      </w:r>
      <w:r w:rsidR="00010FFA">
        <w:rPr>
          <w:rFonts w:eastAsia="Calibri"/>
        </w:rPr>
        <w:t xml:space="preserve">strategies and </w:t>
      </w:r>
      <w:r>
        <w:rPr>
          <w:rFonts w:eastAsia="Calibri"/>
        </w:rPr>
        <w:t xml:space="preserve">mitigation in the city of Portland. The committee will identify the specific organization later this summer and come to the Board for final approval. Board recommends being </w:t>
      </w:r>
      <w:r w:rsidR="000D7844">
        <w:rPr>
          <w:rFonts w:eastAsia="Calibri"/>
        </w:rPr>
        <w:t xml:space="preserve">cognizant of the political nature </w:t>
      </w:r>
      <w:r w:rsidR="005C01B3">
        <w:rPr>
          <w:rFonts w:eastAsia="Calibri"/>
        </w:rPr>
        <w:t xml:space="preserve">of this topic in the </w:t>
      </w:r>
      <w:r w:rsidR="00010FFA">
        <w:rPr>
          <w:rFonts w:eastAsia="Calibri"/>
        </w:rPr>
        <w:t xml:space="preserve">committee’s </w:t>
      </w:r>
      <w:r w:rsidR="005C01B3">
        <w:rPr>
          <w:rFonts w:eastAsia="Calibri"/>
        </w:rPr>
        <w:t>final selection.</w:t>
      </w:r>
    </w:p>
    <w:p w14:paraId="1994C25B" w14:textId="77777777" w:rsidR="00B3052F" w:rsidRPr="00B3052F" w:rsidRDefault="00B3052F" w:rsidP="00494ACE">
      <w:pPr>
        <w:spacing w:line="259" w:lineRule="auto"/>
        <w:jc w:val="both"/>
        <w:rPr>
          <w:rFonts w:eastAsia="Calibri"/>
        </w:rPr>
      </w:pPr>
    </w:p>
    <w:p w14:paraId="3A6B4623" w14:textId="0BDB4B33" w:rsidR="00976CA2" w:rsidRDefault="00B3052F" w:rsidP="00494ACE">
      <w:pPr>
        <w:spacing w:line="259" w:lineRule="auto"/>
        <w:jc w:val="both"/>
        <w:rPr>
          <w:rFonts w:eastAsia="Calibri"/>
        </w:rPr>
      </w:pPr>
      <w:r>
        <w:rPr>
          <w:rFonts w:eastAsia="Calibri"/>
        </w:rPr>
        <w:t xml:space="preserve">Snacks for </w:t>
      </w:r>
      <w:r w:rsidR="00010FFA">
        <w:rPr>
          <w:rFonts w:eastAsia="Calibri"/>
        </w:rPr>
        <w:t>VA</w:t>
      </w:r>
      <w:r w:rsidR="005C01B3">
        <w:rPr>
          <w:rFonts w:eastAsia="Calibri"/>
        </w:rPr>
        <w:t xml:space="preserve"> Clinic in Portland.</w:t>
      </w:r>
      <w:r>
        <w:rPr>
          <w:rFonts w:eastAsia="Calibri"/>
        </w:rPr>
        <w:t xml:space="preserve"> Westbrook/Gorham Rotary club seeking additional financial contribution from Portland Rotary Club to support the</w:t>
      </w:r>
      <w:r w:rsidR="005C01B3">
        <w:rPr>
          <w:rFonts w:eastAsia="Calibri"/>
        </w:rPr>
        <w:t>ir</w:t>
      </w:r>
      <w:r>
        <w:rPr>
          <w:rFonts w:eastAsia="Calibri"/>
        </w:rPr>
        <w:t xml:space="preserve"> project.</w:t>
      </w:r>
      <w:r w:rsidR="005C01B3">
        <w:rPr>
          <w:rFonts w:eastAsia="Calibri"/>
        </w:rPr>
        <w:t xml:space="preserve"> Board approved 3 x $350 </w:t>
      </w:r>
      <w:r w:rsidR="00010FFA">
        <w:rPr>
          <w:rFonts w:eastAsia="Calibri"/>
        </w:rPr>
        <w:t xml:space="preserve">donations </w:t>
      </w:r>
      <w:r w:rsidR="005C01B3">
        <w:rPr>
          <w:rFonts w:eastAsia="Calibri"/>
        </w:rPr>
        <w:t>or $1,050 in total from the existing $5,000 Veterans support budget</w:t>
      </w:r>
      <w:r w:rsidR="00010FFA">
        <w:rPr>
          <w:rFonts w:eastAsia="Calibri"/>
        </w:rPr>
        <w:t xml:space="preserve"> expense line item</w:t>
      </w:r>
      <w:r w:rsidR="005C01B3">
        <w:rPr>
          <w:rFonts w:eastAsia="Calibri"/>
        </w:rPr>
        <w:t xml:space="preserve"> to support the program for the 2023-2024 fiscal year.</w:t>
      </w:r>
    </w:p>
    <w:p w14:paraId="41E8257B" w14:textId="77777777" w:rsidR="005A10E5" w:rsidRDefault="005A10E5" w:rsidP="00494ACE">
      <w:pPr>
        <w:spacing w:line="259" w:lineRule="auto"/>
        <w:jc w:val="both"/>
        <w:rPr>
          <w:rFonts w:eastAsia="Calibri"/>
        </w:rPr>
      </w:pPr>
    </w:p>
    <w:p w14:paraId="01F2AAC4" w14:textId="60A7D1FF" w:rsidR="005A10E5" w:rsidRDefault="005A10E5" w:rsidP="00494ACE">
      <w:pPr>
        <w:spacing w:line="259" w:lineRule="auto"/>
        <w:jc w:val="both"/>
        <w:rPr>
          <w:rFonts w:eastAsia="Calibri"/>
        </w:rPr>
      </w:pPr>
      <w:r>
        <w:rPr>
          <w:rFonts w:eastAsia="Calibri"/>
        </w:rPr>
        <w:t xml:space="preserve">Andrews Square Rotary Benches and trash receptacle. </w:t>
      </w:r>
      <w:r w:rsidR="00CD2FD6">
        <w:rPr>
          <w:rFonts w:eastAsia="Calibri"/>
        </w:rPr>
        <w:t>The city project m</w:t>
      </w:r>
      <w:r w:rsidR="004F542B">
        <w:rPr>
          <w:rFonts w:eastAsia="Calibri"/>
        </w:rPr>
        <w:t>ana</w:t>
      </w:r>
      <w:r w:rsidR="00CD2FD6">
        <w:rPr>
          <w:rFonts w:eastAsia="Calibri"/>
        </w:rPr>
        <w:t>g</w:t>
      </w:r>
      <w:r w:rsidR="004F542B">
        <w:rPr>
          <w:rFonts w:eastAsia="Calibri"/>
        </w:rPr>
        <w:t>e</w:t>
      </w:r>
      <w:r w:rsidR="00CD2FD6">
        <w:rPr>
          <w:rFonts w:eastAsia="Calibri"/>
        </w:rPr>
        <w:t>r handling our project quit and the assistant p</w:t>
      </w:r>
      <w:r w:rsidR="00010FFA">
        <w:rPr>
          <w:rFonts w:eastAsia="Calibri"/>
        </w:rPr>
        <w:t xml:space="preserve">roject </w:t>
      </w:r>
      <w:r w:rsidR="00CD2FD6">
        <w:rPr>
          <w:rFonts w:eastAsia="Calibri"/>
        </w:rPr>
        <w:t>m</w:t>
      </w:r>
      <w:r w:rsidR="004F542B">
        <w:rPr>
          <w:rFonts w:eastAsia="Calibri"/>
        </w:rPr>
        <w:t>ana</w:t>
      </w:r>
      <w:r w:rsidR="00010FFA">
        <w:rPr>
          <w:rFonts w:eastAsia="Calibri"/>
        </w:rPr>
        <w:t>g</w:t>
      </w:r>
      <w:r w:rsidR="004F542B">
        <w:rPr>
          <w:rFonts w:eastAsia="Calibri"/>
        </w:rPr>
        <w:t>e</w:t>
      </w:r>
      <w:r w:rsidR="00010FFA">
        <w:rPr>
          <w:rFonts w:eastAsia="Calibri"/>
        </w:rPr>
        <w:t>r</w:t>
      </w:r>
      <w:r w:rsidR="00CD2FD6">
        <w:rPr>
          <w:rFonts w:eastAsia="Calibri"/>
        </w:rPr>
        <w:t xml:space="preserve"> emailed Bruce that she is trying to follow-up. </w:t>
      </w:r>
      <w:r w:rsidR="00010FFA">
        <w:rPr>
          <w:rFonts w:eastAsia="Calibri"/>
        </w:rPr>
        <w:t>Benches will</w:t>
      </w:r>
      <w:r w:rsidR="0077077D">
        <w:rPr>
          <w:rFonts w:eastAsia="Calibri"/>
        </w:rPr>
        <w:t xml:space="preserve"> likely be installed later in the summer.</w:t>
      </w:r>
    </w:p>
    <w:p w14:paraId="7C0336E5" w14:textId="77777777" w:rsidR="0077077D" w:rsidRDefault="0077077D" w:rsidP="00494ACE">
      <w:pPr>
        <w:spacing w:line="259" w:lineRule="auto"/>
        <w:jc w:val="both"/>
        <w:rPr>
          <w:rFonts w:eastAsia="Calibri"/>
        </w:rPr>
      </w:pPr>
    </w:p>
    <w:p w14:paraId="0637A427" w14:textId="1FAF6235" w:rsidR="0077077D" w:rsidRDefault="0077077D" w:rsidP="00494ACE">
      <w:pPr>
        <w:spacing w:line="259" w:lineRule="auto"/>
        <w:jc w:val="both"/>
        <w:rPr>
          <w:rFonts w:eastAsia="Calibri"/>
        </w:rPr>
      </w:pPr>
      <w:r>
        <w:rPr>
          <w:rFonts w:eastAsia="Calibri"/>
        </w:rPr>
        <w:t>Shelter Box</w:t>
      </w:r>
      <w:r w:rsidR="00010FFA">
        <w:rPr>
          <w:rFonts w:eastAsia="Calibri"/>
        </w:rPr>
        <w:t xml:space="preserve"> donation request</w:t>
      </w:r>
      <w:r>
        <w:rPr>
          <w:rFonts w:eastAsia="Calibri"/>
        </w:rPr>
        <w:t>. Shelter Box provides temporary tent housing for people globally who have been impacted by n</w:t>
      </w:r>
      <w:r w:rsidR="00010FFA">
        <w:rPr>
          <w:rFonts w:eastAsia="Calibri"/>
        </w:rPr>
        <w:t xml:space="preserve">atural disasters, war, famine, </w:t>
      </w:r>
      <w:proofErr w:type="spellStart"/>
      <w:r w:rsidR="00010FFA">
        <w:rPr>
          <w:rFonts w:eastAsia="Calibri"/>
        </w:rPr>
        <w:t>e</w:t>
      </w:r>
      <w:r>
        <w:rPr>
          <w:rFonts w:eastAsia="Calibri"/>
        </w:rPr>
        <w:t>tc</w:t>
      </w:r>
      <w:proofErr w:type="spellEnd"/>
      <w:r>
        <w:rPr>
          <w:rFonts w:eastAsia="Calibri"/>
        </w:rPr>
        <w:t xml:space="preserve">… </w:t>
      </w:r>
      <w:r w:rsidR="004F542B">
        <w:rPr>
          <w:rFonts w:eastAsia="Calibri"/>
        </w:rPr>
        <w:t xml:space="preserve">Shelter Box is a </w:t>
      </w:r>
      <w:r>
        <w:rPr>
          <w:rFonts w:eastAsia="Calibri"/>
        </w:rPr>
        <w:t xml:space="preserve">Rotary International </w:t>
      </w:r>
      <w:r w:rsidR="004F542B">
        <w:rPr>
          <w:rFonts w:eastAsia="Calibri"/>
        </w:rPr>
        <w:t>partner organization</w:t>
      </w:r>
      <w:r>
        <w:rPr>
          <w:rFonts w:eastAsia="Calibri"/>
        </w:rPr>
        <w:t xml:space="preserve">. </w:t>
      </w:r>
      <w:r w:rsidR="0061599E">
        <w:rPr>
          <w:rFonts w:eastAsia="Calibri"/>
        </w:rPr>
        <w:t xml:space="preserve">Club website received application and request for funds to </w:t>
      </w:r>
      <w:r w:rsidR="0061599E">
        <w:rPr>
          <w:rFonts w:eastAsia="Calibri"/>
        </w:rPr>
        <w:lastRenderedPageBreak/>
        <w:t>support Shelter</w:t>
      </w:r>
      <w:r w:rsidR="00010FFA">
        <w:rPr>
          <w:rFonts w:eastAsia="Calibri"/>
        </w:rPr>
        <w:t xml:space="preserve"> </w:t>
      </w:r>
      <w:r w:rsidR="0061599E">
        <w:rPr>
          <w:rFonts w:eastAsia="Calibri"/>
        </w:rPr>
        <w:t>Box. Board has agreed that unless a Portland Club member w</w:t>
      </w:r>
      <w:r w:rsidR="00010FFA">
        <w:rPr>
          <w:rFonts w:eastAsia="Calibri"/>
        </w:rPr>
        <w:t>ould “champion” the initiative</w:t>
      </w:r>
      <w:r w:rsidR="004F542B">
        <w:rPr>
          <w:rFonts w:eastAsia="Calibri"/>
        </w:rPr>
        <w:t>,</w:t>
      </w:r>
      <w:r w:rsidR="00010FFA">
        <w:rPr>
          <w:rFonts w:eastAsia="Calibri"/>
        </w:rPr>
        <w:t xml:space="preserve"> m</w:t>
      </w:r>
      <w:r w:rsidR="0061599E">
        <w:rPr>
          <w:rFonts w:eastAsia="Calibri"/>
        </w:rPr>
        <w:t xml:space="preserve">anage </w:t>
      </w:r>
      <w:r w:rsidR="00010FFA">
        <w:rPr>
          <w:rFonts w:eastAsia="Calibri"/>
        </w:rPr>
        <w:t xml:space="preserve">communication and funding logistics that it </w:t>
      </w:r>
      <w:r w:rsidR="0061599E">
        <w:rPr>
          <w:rFonts w:eastAsia="Calibri"/>
        </w:rPr>
        <w:t xml:space="preserve">will not </w:t>
      </w:r>
      <w:r w:rsidR="002A7337">
        <w:rPr>
          <w:rFonts w:eastAsia="Calibri"/>
        </w:rPr>
        <w:t xml:space="preserve">act on the request. </w:t>
      </w:r>
      <w:r w:rsidR="00010FFA">
        <w:rPr>
          <w:rFonts w:eastAsia="Calibri"/>
        </w:rPr>
        <w:t>Does not preclude future donations to Shelter Box should a club member show an interest in being the club’s champion.</w:t>
      </w:r>
    </w:p>
    <w:p w14:paraId="0B05B615" w14:textId="77777777" w:rsidR="00B3052F" w:rsidRDefault="00B3052F" w:rsidP="00494ACE">
      <w:pPr>
        <w:spacing w:line="259" w:lineRule="auto"/>
        <w:jc w:val="both"/>
        <w:rPr>
          <w:rFonts w:eastAsia="Calibri"/>
        </w:rPr>
      </w:pPr>
    </w:p>
    <w:p w14:paraId="50089E93" w14:textId="45596BED" w:rsidR="00690CA7" w:rsidRDefault="00690CA7" w:rsidP="001A5DD4">
      <w:r w:rsidRPr="00B344EB">
        <w:rPr>
          <w:b/>
          <w:bCs/>
        </w:rPr>
        <w:t>Adjournment</w:t>
      </w:r>
      <w:r w:rsidR="00CC11E4">
        <w:rPr>
          <w:b/>
          <w:bCs/>
        </w:rPr>
        <w:t xml:space="preserve">: </w:t>
      </w:r>
      <w:r w:rsidRPr="00B344EB">
        <w:t xml:space="preserve">The </w:t>
      </w:r>
      <w:r w:rsidR="00034C50" w:rsidRPr="00B344EB">
        <w:t>meeting was adjourned</w:t>
      </w:r>
      <w:r w:rsidRPr="00B344EB">
        <w:t xml:space="preserve"> </w:t>
      </w:r>
      <w:r w:rsidR="00A34079">
        <w:t>at 2:</w:t>
      </w:r>
      <w:r w:rsidR="004E5A6B">
        <w:t>41</w:t>
      </w:r>
      <w:r w:rsidR="00AB6BAB">
        <w:t xml:space="preserve"> PM. </w:t>
      </w:r>
      <w:r w:rsidRPr="00B344EB">
        <w:t>Th</w:t>
      </w:r>
      <w:r w:rsidR="00AB6BAB">
        <w:t xml:space="preserve">e next board meeting will be </w:t>
      </w:r>
      <w:r w:rsidR="00C40E75" w:rsidRPr="00C40E75">
        <w:t xml:space="preserve">on </w:t>
      </w:r>
      <w:r w:rsidR="00AB6BAB">
        <w:t>July 28</w:t>
      </w:r>
      <w:r w:rsidR="00C40E75" w:rsidRPr="00C40E75">
        <w:t xml:space="preserve">, 2023 </w:t>
      </w:r>
      <w:r w:rsidRPr="00B344EB">
        <w:t>at 1:30 PM at the IHC</w:t>
      </w:r>
      <w:r w:rsidR="001F1D2E" w:rsidRPr="00B344EB">
        <w:t>.</w:t>
      </w:r>
    </w:p>
    <w:p w14:paraId="1D5BB4A5" w14:textId="77777777" w:rsidR="00AB6BAB" w:rsidRPr="00B344EB" w:rsidRDefault="00AB6BAB" w:rsidP="001A5DD4"/>
    <w:p w14:paraId="4CD62050" w14:textId="4DA27434" w:rsidR="00690CA7" w:rsidRPr="00B344EB" w:rsidRDefault="00690CA7" w:rsidP="001A5DD4"/>
    <w:p w14:paraId="6C50D23E" w14:textId="713F776B" w:rsidR="00690CA7" w:rsidRPr="00B344EB" w:rsidRDefault="00034C50" w:rsidP="001A5DD4">
      <w:r w:rsidRPr="00B344EB">
        <w:t xml:space="preserve">Minutes submitted by: </w:t>
      </w:r>
      <w:r w:rsidR="00B344EB" w:rsidRPr="00B344EB">
        <w:tab/>
      </w:r>
      <w:r w:rsidR="00AB6BAB">
        <w:t xml:space="preserve">John Thompson </w:t>
      </w:r>
    </w:p>
    <w:p w14:paraId="1E90F6FA" w14:textId="3A5F98C8" w:rsidR="00690CA7" w:rsidRPr="00B344EB" w:rsidRDefault="00690CA7" w:rsidP="001A5DD4"/>
    <w:p w14:paraId="007500D5" w14:textId="45771CC3" w:rsidR="00690CA7" w:rsidRPr="00B344EB" w:rsidRDefault="00690CA7" w:rsidP="001A5DD4">
      <w:r w:rsidRPr="00B344EB">
        <w:t>Approved by:</w:t>
      </w:r>
      <w:r w:rsidRPr="00B344EB">
        <w:tab/>
      </w:r>
      <w:r w:rsidRPr="00B344EB">
        <w:tab/>
      </w:r>
      <w:r w:rsidRPr="00B344EB">
        <w:tab/>
        <w:t>Bruce Jones, President</w:t>
      </w:r>
    </w:p>
    <w:sectPr w:rsidR="00690CA7" w:rsidRPr="00B344EB" w:rsidSect="00C81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A75"/>
    <w:multiLevelType w:val="hybridMultilevel"/>
    <w:tmpl w:val="A2C83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D3E1A"/>
    <w:multiLevelType w:val="hybridMultilevel"/>
    <w:tmpl w:val="EB4A05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1060D"/>
    <w:multiLevelType w:val="hybridMultilevel"/>
    <w:tmpl w:val="00AC3232"/>
    <w:lvl w:ilvl="0" w:tplc="F27890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F6322"/>
    <w:multiLevelType w:val="hybridMultilevel"/>
    <w:tmpl w:val="71286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B0598"/>
    <w:multiLevelType w:val="multilevel"/>
    <w:tmpl w:val="A24C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321E3"/>
    <w:multiLevelType w:val="hybridMultilevel"/>
    <w:tmpl w:val="208887DE"/>
    <w:lvl w:ilvl="0" w:tplc="A68A8E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B0E8F"/>
    <w:multiLevelType w:val="hybridMultilevel"/>
    <w:tmpl w:val="571AF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107F83"/>
    <w:multiLevelType w:val="hybridMultilevel"/>
    <w:tmpl w:val="2D4A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055142">
    <w:abstractNumId w:val="3"/>
  </w:num>
  <w:num w:numId="2" w16cid:durableId="690842111">
    <w:abstractNumId w:val="1"/>
  </w:num>
  <w:num w:numId="3" w16cid:durableId="838740641">
    <w:abstractNumId w:val="2"/>
  </w:num>
  <w:num w:numId="4" w16cid:durableId="1975255781">
    <w:abstractNumId w:val="4"/>
  </w:num>
  <w:num w:numId="5" w16cid:durableId="480315031">
    <w:abstractNumId w:val="0"/>
  </w:num>
  <w:num w:numId="6" w16cid:durableId="1431580324">
    <w:abstractNumId w:val="6"/>
  </w:num>
  <w:num w:numId="7" w16cid:durableId="1858077036">
    <w:abstractNumId w:val="5"/>
  </w:num>
  <w:num w:numId="8" w16cid:durableId="12861613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D4"/>
    <w:rsid w:val="000049F9"/>
    <w:rsid w:val="00010FFA"/>
    <w:rsid w:val="00034C50"/>
    <w:rsid w:val="00064F40"/>
    <w:rsid w:val="00073108"/>
    <w:rsid w:val="00085367"/>
    <w:rsid w:val="000D1870"/>
    <w:rsid w:val="000D39AD"/>
    <w:rsid w:val="000D7844"/>
    <w:rsid w:val="000F5992"/>
    <w:rsid w:val="00104E25"/>
    <w:rsid w:val="00105210"/>
    <w:rsid w:val="0011411B"/>
    <w:rsid w:val="001425CD"/>
    <w:rsid w:val="00153B62"/>
    <w:rsid w:val="00185563"/>
    <w:rsid w:val="001A2067"/>
    <w:rsid w:val="001A5DD4"/>
    <w:rsid w:val="001E1C61"/>
    <w:rsid w:val="001F1D2E"/>
    <w:rsid w:val="001F4ACF"/>
    <w:rsid w:val="0024265D"/>
    <w:rsid w:val="002A7337"/>
    <w:rsid w:val="002C3EAB"/>
    <w:rsid w:val="002E17E0"/>
    <w:rsid w:val="002E3A0D"/>
    <w:rsid w:val="002F7CE6"/>
    <w:rsid w:val="0032622D"/>
    <w:rsid w:val="0033580F"/>
    <w:rsid w:val="0034369F"/>
    <w:rsid w:val="0034480E"/>
    <w:rsid w:val="00350011"/>
    <w:rsid w:val="00350E66"/>
    <w:rsid w:val="00390671"/>
    <w:rsid w:val="003D554D"/>
    <w:rsid w:val="00406D05"/>
    <w:rsid w:val="00435F2E"/>
    <w:rsid w:val="00436731"/>
    <w:rsid w:val="00454A40"/>
    <w:rsid w:val="004854B0"/>
    <w:rsid w:val="00494ACE"/>
    <w:rsid w:val="004C7B44"/>
    <w:rsid w:val="004E5A6B"/>
    <w:rsid w:val="004F542B"/>
    <w:rsid w:val="00506D81"/>
    <w:rsid w:val="00524F46"/>
    <w:rsid w:val="00531375"/>
    <w:rsid w:val="0053669A"/>
    <w:rsid w:val="00567012"/>
    <w:rsid w:val="0059601A"/>
    <w:rsid w:val="005A10E5"/>
    <w:rsid w:val="005C01B3"/>
    <w:rsid w:val="005E1B9B"/>
    <w:rsid w:val="005E5B31"/>
    <w:rsid w:val="006008E2"/>
    <w:rsid w:val="0061599E"/>
    <w:rsid w:val="00631CA0"/>
    <w:rsid w:val="0064714A"/>
    <w:rsid w:val="00660978"/>
    <w:rsid w:val="0067721F"/>
    <w:rsid w:val="00680B7F"/>
    <w:rsid w:val="00681125"/>
    <w:rsid w:val="00690CA7"/>
    <w:rsid w:val="00697084"/>
    <w:rsid w:val="006A1DF0"/>
    <w:rsid w:val="007257C9"/>
    <w:rsid w:val="00753C25"/>
    <w:rsid w:val="0077077D"/>
    <w:rsid w:val="00790F45"/>
    <w:rsid w:val="007A57B2"/>
    <w:rsid w:val="008667E1"/>
    <w:rsid w:val="00866953"/>
    <w:rsid w:val="00894604"/>
    <w:rsid w:val="008B732F"/>
    <w:rsid w:val="008F3A1D"/>
    <w:rsid w:val="009145BB"/>
    <w:rsid w:val="009337DC"/>
    <w:rsid w:val="00976CA2"/>
    <w:rsid w:val="009A72B8"/>
    <w:rsid w:val="009D3CBA"/>
    <w:rsid w:val="00A01B57"/>
    <w:rsid w:val="00A228A0"/>
    <w:rsid w:val="00A34079"/>
    <w:rsid w:val="00AA1B0B"/>
    <w:rsid w:val="00AA7493"/>
    <w:rsid w:val="00AB6BAB"/>
    <w:rsid w:val="00AC6CDA"/>
    <w:rsid w:val="00AF77A3"/>
    <w:rsid w:val="00B05A30"/>
    <w:rsid w:val="00B11571"/>
    <w:rsid w:val="00B3052F"/>
    <w:rsid w:val="00B344EB"/>
    <w:rsid w:val="00B41498"/>
    <w:rsid w:val="00B453E5"/>
    <w:rsid w:val="00B47D76"/>
    <w:rsid w:val="00B83917"/>
    <w:rsid w:val="00B8483C"/>
    <w:rsid w:val="00BB4629"/>
    <w:rsid w:val="00BD37A6"/>
    <w:rsid w:val="00BD7D28"/>
    <w:rsid w:val="00C22E4C"/>
    <w:rsid w:val="00C25AB8"/>
    <w:rsid w:val="00C3559A"/>
    <w:rsid w:val="00C40E75"/>
    <w:rsid w:val="00C46FB5"/>
    <w:rsid w:val="00C5343B"/>
    <w:rsid w:val="00C56296"/>
    <w:rsid w:val="00C73BCA"/>
    <w:rsid w:val="00C758DC"/>
    <w:rsid w:val="00C81630"/>
    <w:rsid w:val="00CB1E97"/>
    <w:rsid w:val="00CC11E4"/>
    <w:rsid w:val="00CD2FD6"/>
    <w:rsid w:val="00CD426F"/>
    <w:rsid w:val="00CD67C5"/>
    <w:rsid w:val="00CE24F3"/>
    <w:rsid w:val="00CF0144"/>
    <w:rsid w:val="00CF3C44"/>
    <w:rsid w:val="00D14700"/>
    <w:rsid w:val="00D335DB"/>
    <w:rsid w:val="00D575E4"/>
    <w:rsid w:val="00D7182C"/>
    <w:rsid w:val="00D83325"/>
    <w:rsid w:val="00DE5DBA"/>
    <w:rsid w:val="00E25634"/>
    <w:rsid w:val="00E83C63"/>
    <w:rsid w:val="00EB565A"/>
    <w:rsid w:val="00EE11A7"/>
    <w:rsid w:val="00EF629A"/>
    <w:rsid w:val="00F41A81"/>
    <w:rsid w:val="00F54EF5"/>
    <w:rsid w:val="00F620DD"/>
    <w:rsid w:val="00FA28A0"/>
    <w:rsid w:val="00FC2AA6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A55C"/>
  <w15:chartTrackingRefBased/>
  <w15:docId w15:val="{80BE744E-2FCF-3047-B518-8428AA3B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B7F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6811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06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AC6CDA"/>
  </w:style>
  <w:style w:type="character" w:customStyle="1" w:styleId="apple-converted-space">
    <w:name w:val="apple-converted-space"/>
    <w:basedOn w:val="DefaultParagraphFont"/>
    <w:rsid w:val="00681125"/>
  </w:style>
  <w:style w:type="character" w:styleId="Hyperlink">
    <w:name w:val="Hyperlink"/>
    <w:basedOn w:val="DefaultParagraphFont"/>
    <w:uiPriority w:val="99"/>
    <w:semiHidden/>
    <w:unhideWhenUsed/>
    <w:rsid w:val="0068112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811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681125"/>
  </w:style>
  <w:style w:type="character" w:customStyle="1" w:styleId="g3">
    <w:name w:val="g3"/>
    <w:basedOn w:val="DefaultParagraphFont"/>
    <w:rsid w:val="00681125"/>
  </w:style>
  <w:style w:type="character" w:customStyle="1" w:styleId="hb">
    <w:name w:val="hb"/>
    <w:basedOn w:val="DefaultParagraphFont"/>
    <w:rsid w:val="00681125"/>
  </w:style>
  <w:style w:type="character" w:customStyle="1" w:styleId="g2">
    <w:name w:val="g2"/>
    <w:basedOn w:val="DefaultParagraphFont"/>
    <w:rsid w:val="00681125"/>
  </w:style>
  <w:style w:type="character" w:styleId="Strong">
    <w:name w:val="Strong"/>
    <w:basedOn w:val="DefaultParagraphFont"/>
    <w:uiPriority w:val="22"/>
    <w:qFormat/>
    <w:rsid w:val="004C7B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7B44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4F542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0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3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0148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5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30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5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16701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13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44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91941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8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547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64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49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31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6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9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Byers</dc:creator>
  <cp:keywords/>
  <dc:description/>
  <cp:lastModifiedBy>William Blount</cp:lastModifiedBy>
  <cp:revision>2</cp:revision>
  <cp:lastPrinted>2023-04-19T16:34:00Z</cp:lastPrinted>
  <dcterms:created xsi:type="dcterms:W3CDTF">2023-06-19T23:31:00Z</dcterms:created>
  <dcterms:modified xsi:type="dcterms:W3CDTF">2023-06-19T23:31:00Z</dcterms:modified>
</cp:coreProperties>
</file>