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AE3" w:rsidRDefault="00EC4AE3" w:rsidP="00EC4AE3">
      <w:pPr>
        <w:spacing w:after="0" w:line="240" w:lineRule="auto"/>
        <w:jc w:val="center"/>
        <w:rPr>
          <w:b/>
          <w:sz w:val="28"/>
          <w:szCs w:val="28"/>
        </w:rPr>
      </w:pPr>
      <w:r w:rsidRPr="00EC4AE3">
        <w:rPr>
          <w:b/>
          <w:sz w:val="28"/>
          <w:szCs w:val="28"/>
        </w:rPr>
        <w:t>Rotary Club of Castro Valley Board Meeting</w:t>
      </w:r>
      <w:r>
        <w:rPr>
          <w:b/>
          <w:sz w:val="28"/>
          <w:szCs w:val="28"/>
        </w:rPr>
        <w:t xml:space="preserve"> of August 8, 2016</w:t>
      </w:r>
    </w:p>
    <w:p w:rsidR="00EC4AE3" w:rsidRPr="00EC4AE3" w:rsidRDefault="00EC4AE3" w:rsidP="00EC4AE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Castro Valley Eden Area Chamber of Commerce</w:t>
      </w:r>
    </w:p>
    <w:p w:rsidR="00EC4AE3" w:rsidRDefault="00EC4AE3" w:rsidP="00EC4AE3">
      <w:pPr>
        <w:spacing w:after="0" w:line="240" w:lineRule="auto"/>
        <w:jc w:val="center"/>
        <w:rPr>
          <w:b/>
          <w:sz w:val="28"/>
          <w:szCs w:val="28"/>
        </w:rPr>
      </w:pPr>
    </w:p>
    <w:p w:rsidR="00EC4AE3" w:rsidRDefault="00EC4AE3" w:rsidP="00EC4AE3">
      <w:pPr>
        <w:spacing w:after="0" w:line="240" w:lineRule="auto"/>
        <w:jc w:val="center"/>
        <w:rPr>
          <w:b/>
          <w:sz w:val="28"/>
          <w:szCs w:val="28"/>
        </w:rPr>
      </w:pPr>
      <w:r w:rsidRPr="00EC4AE3">
        <w:rPr>
          <w:b/>
          <w:sz w:val="28"/>
          <w:szCs w:val="28"/>
        </w:rPr>
        <w:t>Minutes</w:t>
      </w:r>
      <w:bookmarkStart w:id="0" w:name="_GoBack"/>
      <w:bookmarkEnd w:id="0"/>
    </w:p>
    <w:p w:rsidR="009C79E3" w:rsidRPr="009C79E3" w:rsidRDefault="009C79E3" w:rsidP="00EC4AE3">
      <w:pPr>
        <w:spacing w:after="0" w:line="240" w:lineRule="auto"/>
        <w:jc w:val="center"/>
        <w:rPr>
          <w:i/>
          <w:sz w:val="20"/>
          <w:szCs w:val="20"/>
        </w:rPr>
      </w:pPr>
      <w:r w:rsidRPr="009C79E3">
        <w:rPr>
          <w:i/>
          <w:sz w:val="20"/>
          <w:szCs w:val="20"/>
        </w:rPr>
        <w:t>Approved September 12, 2016</w:t>
      </w:r>
    </w:p>
    <w:p w:rsidR="00EC4AE3" w:rsidRDefault="00EC4AE3" w:rsidP="00EC4AE3">
      <w:pPr>
        <w:spacing w:after="0" w:line="240" w:lineRule="auto"/>
      </w:pPr>
    </w:p>
    <w:p w:rsidR="00EE3694" w:rsidRDefault="00EC4AE3" w:rsidP="00EC4AE3">
      <w:pPr>
        <w:spacing w:after="0" w:line="240" w:lineRule="auto"/>
      </w:pPr>
      <w:r>
        <w:t>Meeting called to order by President</w:t>
      </w:r>
      <w:r w:rsidR="00EE3694">
        <w:t xml:space="preserve"> Carol Wikle at </w:t>
      </w:r>
      <w:r w:rsidR="00CA0006">
        <w:t>6:06 p</w:t>
      </w:r>
      <w:r w:rsidR="000F663E">
        <w:t>.</w:t>
      </w:r>
      <w:r w:rsidR="00CA0006">
        <w:t>m</w:t>
      </w:r>
      <w:r w:rsidR="000F663E">
        <w:t>.</w:t>
      </w:r>
    </w:p>
    <w:p w:rsidR="000F663E" w:rsidRDefault="000F663E" w:rsidP="00EC4AE3">
      <w:pPr>
        <w:spacing w:after="0" w:line="240" w:lineRule="auto"/>
      </w:pPr>
    </w:p>
    <w:p w:rsidR="000F663E" w:rsidRDefault="000F663E" w:rsidP="00EC4AE3">
      <w:pPr>
        <w:spacing w:after="0" w:line="240" w:lineRule="auto"/>
      </w:pPr>
      <w:r w:rsidRPr="000F663E">
        <w:rPr>
          <w:u w:val="single"/>
        </w:rPr>
        <w:t>Board Members Present</w:t>
      </w:r>
      <w:r>
        <w:t xml:space="preserve">:  Carol Wikle, Gary Bosley, Kern Lewis, Ceta Dochterman, Ken O’Donnell (at 6:30 p.m.), Jim Negri, </w:t>
      </w:r>
      <w:proofErr w:type="gramStart"/>
      <w:r>
        <w:t>Todd</w:t>
      </w:r>
      <w:proofErr w:type="gramEnd"/>
      <w:r>
        <w:t xml:space="preserve"> Anglin (after vote to make him Treasurer)</w:t>
      </w:r>
    </w:p>
    <w:p w:rsidR="000F663E" w:rsidRDefault="000F663E" w:rsidP="00EC4AE3">
      <w:pPr>
        <w:spacing w:after="0" w:line="240" w:lineRule="auto"/>
      </w:pPr>
    </w:p>
    <w:p w:rsidR="000F663E" w:rsidRDefault="000F663E" w:rsidP="00EC4AE3">
      <w:pPr>
        <w:spacing w:after="0" w:line="240" w:lineRule="auto"/>
      </w:pPr>
      <w:r w:rsidRPr="00C30A54">
        <w:rPr>
          <w:u w:val="single"/>
        </w:rPr>
        <w:t>Board Members Not Present</w:t>
      </w:r>
      <w:r>
        <w:t>:  Roland Williams, KJ Page, Candi Clark</w:t>
      </w:r>
      <w:r w:rsidR="00C30A54">
        <w:t>, Obse Lubo</w:t>
      </w:r>
    </w:p>
    <w:p w:rsidR="00C30A54" w:rsidRDefault="00C30A54" w:rsidP="00EC4AE3">
      <w:pPr>
        <w:spacing w:after="0" w:line="240" w:lineRule="auto"/>
      </w:pPr>
    </w:p>
    <w:p w:rsidR="00C30A54" w:rsidRDefault="00C30A54" w:rsidP="00EC4AE3">
      <w:pPr>
        <w:spacing w:after="0" w:line="240" w:lineRule="auto"/>
      </w:pPr>
      <w:r w:rsidRPr="00C30A54">
        <w:rPr>
          <w:u w:val="single"/>
        </w:rPr>
        <w:t>Club Members Present</w:t>
      </w:r>
      <w:r>
        <w:t>:  Bill Nott, Ajay Ahluwalia (Red Badge requirement)</w:t>
      </w:r>
    </w:p>
    <w:p w:rsidR="00FC70BF" w:rsidRDefault="00FC70BF" w:rsidP="00EC4AE3">
      <w:pPr>
        <w:spacing w:after="0" w:line="240" w:lineRule="auto"/>
      </w:pPr>
    </w:p>
    <w:p w:rsidR="00FC70BF" w:rsidRPr="00FC70BF" w:rsidRDefault="00FC70BF" w:rsidP="00EC4AE3">
      <w:pPr>
        <w:spacing w:after="0" w:line="240" w:lineRule="auto"/>
      </w:pPr>
      <w:r>
        <w:rPr>
          <w:u w:val="single"/>
        </w:rPr>
        <w:t>Guests</w:t>
      </w:r>
      <w:r>
        <w:t>:  None</w:t>
      </w:r>
    </w:p>
    <w:p w:rsidR="00EE3694" w:rsidRDefault="00EE3694" w:rsidP="00EC4AE3">
      <w:pPr>
        <w:spacing w:after="0" w:line="240" w:lineRule="auto"/>
      </w:pPr>
    </w:p>
    <w:p w:rsidR="00FC70BF" w:rsidRDefault="00FC70BF" w:rsidP="00EC4AE3">
      <w:pPr>
        <w:spacing w:after="0" w:line="240" w:lineRule="auto"/>
      </w:pPr>
      <w:r>
        <w:t xml:space="preserve">On a motion by NEGRI and a second by BOSLEY, </w:t>
      </w:r>
      <w:r w:rsidRPr="00FC70BF">
        <w:t>Todd Anglin was appo</w:t>
      </w:r>
      <w:r>
        <w:t>inted Treasurer for 2016-2017 (5</w:t>
      </w:r>
      <w:r w:rsidRPr="00FC70BF">
        <w:t xml:space="preserve">-0).  </w:t>
      </w:r>
    </w:p>
    <w:p w:rsidR="00FC70BF" w:rsidRDefault="00FC70BF" w:rsidP="00FC70BF">
      <w:pPr>
        <w:pStyle w:val="ListParagraph"/>
        <w:numPr>
          <w:ilvl w:val="0"/>
          <w:numId w:val="6"/>
        </w:numPr>
        <w:spacing w:after="0" w:line="240" w:lineRule="auto"/>
      </w:pPr>
      <w:r w:rsidRPr="00FC70BF">
        <w:t xml:space="preserve">Jim Negri will provide a letter to Bay Community Bank authorizing Todd </w:t>
      </w:r>
      <w:r>
        <w:t xml:space="preserve">Anglin </w:t>
      </w:r>
      <w:r w:rsidRPr="00FC70BF">
        <w:t>as a signer on all bank accounts.</w:t>
      </w:r>
    </w:p>
    <w:p w:rsidR="00D87239" w:rsidRDefault="00D87239" w:rsidP="00EC4AE3">
      <w:pPr>
        <w:spacing w:after="0" w:line="240" w:lineRule="auto"/>
      </w:pPr>
    </w:p>
    <w:p w:rsidR="00FF2D44" w:rsidRDefault="00FF2D44" w:rsidP="00EC4AE3">
      <w:pPr>
        <w:spacing w:after="0" w:line="240" w:lineRule="auto"/>
      </w:pPr>
      <w:r>
        <w:t>On a m</w:t>
      </w:r>
      <w:r w:rsidRPr="00FF2D44">
        <w:t xml:space="preserve">otion by </w:t>
      </w:r>
      <w:r w:rsidR="00FC70BF">
        <w:t xml:space="preserve">LEWIS and a DOCHTERMAN, the </w:t>
      </w:r>
      <w:r>
        <w:t xml:space="preserve">minutes of </w:t>
      </w:r>
      <w:r w:rsidR="003C1CE3">
        <w:t xml:space="preserve">the board meeting of </w:t>
      </w:r>
      <w:r w:rsidR="00D87239">
        <w:t>May 25</w:t>
      </w:r>
      <w:r w:rsidR="003C1CE3">
        <w:t>, 2016, and</w:t>
      </w:r>
      <w:r w:rsidR="00D87239">
        <w:t xml:space="preserve"> </w:t>
      </w:r>
      <w:r>
        <w:t>J</w:t>
      </w:r>
      <w:r w:rsidR="00D87239">
        <w:t>uly 12, 2016, were adopted (6-0</w:t>
      </w:r>
      <w:r>
        <w:t>).</w:t>
      </w:r>
    </w:p>
    <w:p w:rsidR="003C1CE3" w:rsidRDefault="003C1CE3" w:rsidP="003C1CE3">
      <w:pPr>
        <w:pStyle w:val="ListParagraph"/>
        <w:numPr>
          <w:ilvl w:val="0"/>
          <w:numId w:val="6"/>
        </w:numPr>
        <w:spacing w:after="0" w:line="240" w:lineRule="auto"/>
      </w:pPr>
      <w:r>
        <w:t>New RI Legislation for 2016-2017 requires Clubs to distribute board meeting minutes to all Club members within 60 days of the board meeting.</w:t>
      </w:r>
    </w:p>
    <w:p w:rsidR="003C1CE3" w:rsidRDefault="003C1CE3" w:rsidP="003C1CE3">
      <w:pPr>
        <w:pStyle w:val="ListParagraph"/>
        <w:numPr>
          <w:ilvl w:val="0"/>
          <w:numId w:val="6"/>
        </w:numPr>
        <w:spacing w:after="0" w:line="240" w:lineRule="auto"/>
      </w:pPr>
      <w:r>
        <w:t>Jim Negri will create a folder for minutes on the website and inform Club members.</w:t>
      </w:r>
    </w:p>
    <w:p w:rsidR="00FF2D44" w:rsidRDefault="00FF2D44" w:rsidP="00EC4AE3">
      <w:pPr>
        <w:spacing w:after="0" w:line="240" w:lineRule="auto"/>
      </w:pPr>
    </w:p>
    <w:p w:rsidR="00FF2D44" w:rsidRDefault="00FF2D44" w:rsidP="00EC4AE3">
      <w:pPr>
        <w:spacing w:after="0" w:line="240" w:lineRule="auto"/>
      </w:pPr>
      <w:r>
        <w:t xml:space="preserve">President Wikle </w:t>
      </w:r>
      <w:r w:rsidR="00E077C0">
        <w:t>distributed</w:t>
      </w:r>
      <w:r w:rsidR="006B5304">
        <w:t xml:space="preserve"> and </w:t>
      </w:r>
      <w:r>
        <w:t>reviewed the</w:t>
      </w:r>
      <w:r w:rsidR="003C1CE3">
        <w:t xml:space="preserve"> proposed 2016-2017 budget.  She developed the projected expenses (pink </w:t>
      </w:r>
      <w:r w:rsidR="00032F4B">
        <w:t>column</w:t>
      </w:r>
      <w:r w:rsidR="003C1CE3">
        <w:t xml:space="preserve">) and </w:t>
      </w:r>
      <w:r w:rsidR="00032F4B">
        <w:t>income (green column</w:t>
      </w:r>
      <w:r w:rsidR="003C1CE3">
        <w:t>)</w:t>
      </w:r>
      <w:r w:rsidR="00032F4B">
        <w:t xml:space="preserve"> </w:t>
      </w:r>
      <w:r w:rsidR="003C1CE3">
        <w:t>based on</w:t>
      </w:r>
      <w:r w:rsidR="00032F4B">
        <w:t xml:space="preserve"> estimates from past years, but did not have all of the past year’s information for the budget.</w:t>
      </w:r>
    </w:p>
    <w:p w:rsidR="00032F4B" w:rsidRDefault="00032F4B" w:rsidP="00EC4AE3">
      <w:pPr>
        <w:spacing w:after="0" w:line="240" w:lineRule="auto"/>
      </w:pPr>
    </w:p>
    <w:p w:rsidR="00032F4B" w:rsidRDefault="00032F4B" w:rsidP="00EC4AE3">
      <w:pPr>
        <w:spacing w:after="0" w:line="240" w:lineRule="auto"/>
      </w:pPr>
      <w:r>
        <w:t>After a motion by NEGRI and a second by DOCHTERMAN to adopt the proposed 2016-2017 budget, the board adopted a motion by BOSLEY and seconded by LEWIS to table the adoption of the 2016-2017 budget until the September meeting (7-0).  NEGRI and DOCHTERMAN accepted the amended motion.</w:t>
      </w:r>
    </w:p>
    <w:p w:rsidR="00032F4B" w:rsidRDefault="00032F4B" w:rsidP="00EC4AE3">
      <w:pPr>
        <w:spacing w:after="0" w:line="240" w:lineRule="auto"/>
      </w:pPr>
    </w:p>
    <w:p w:rsidR="00032F4B" w:rsidRDefault="00032F4B" w:rsidP="00EC4AE3">
      <w:pPr>
        <w:spacing w:after="0" w:line="240" w:lineRule="auto"/>
      </w:pPr>
      <w:r>
        <w:t xml:space="preserve">The board requested additional information on </w:t>
      </w:r>
      <w:r w:rsidR="005421EE">
        <w:t>the following budget lines:  Grants, ClubRunner, Rodeo Parade, and Chili Cook-off.</w:t>
      </w:r>
      <w:r w:rsidR="00CA35BC">
        <w:t xml:space="preserve">  President Wikle will add as much information as available.</w:t>
      </w:r>
    </w:p>
    <w:p w:rsidR="005421EE" w:rsidRDefault="005421EE" w:rsidP="00D22426">
      <w:pPr>
        <w:spacing w:after="0" w:line="240" w:lineRule="auto"/>
      </w:pPr>
    </w:p>
    <w:p w:rsidR="005421EE" w:rsidRDefault="005421EE" w:rsidP="00D22426">
      <w:pPr>
        <w:spacing w:after="0" w:line="240" w:lineRule="auto"/>
      </w:pPr>
      <w:r>
        <w:t>President Wikle shared the July report from the bookkeeper</w:t>
      </w:r>
      <w:r w:rsidR="00DE7021">
        <w:t xml:space="preserve"> (</w:t>
      </w:r>
      <w:r w:rsidR="00DE7021" w:rsidRPr="00DE7021">
        <w:t>Rhonda Gambrelli</w:t>
      </w:r>
      <w:r w:rsidR="00DE7021">
        <w:t xml:space="preserve">) </w:t>
      </w:r>
      <w:r>
        <w:t xml:space="preserve">and </w:t>
      </w:r>
      <w:r w:rsidR="00CA35BC">
        <w:t xml:space="preserve">reviewed the process.  </w:t>
      </w:r>
      <w:r>
        <w:t xml:space="preserve">The Club is now using a bookkeeper to invoice and track financials.  </w:t>
      </w:r>
      <w:r w:rsidR="00CA35BC">
        <w:t xml:space="preserve">President Wikle responded to several questions regarding the report.  </w:t>
      </w:r>
      <w:r>
        <w:t>She stressed the need for Committee/Project Chairs to complete the accounting sheets in order to effectively track income and expenses for each event/project.</w:t>
      </w:r>
    </w:p>
    <w:p w:rsidR="005421EE" w:rsidRDefault="005421EE" w:rsidP="00D22426">
      <w:pPr>
        <w:spacing w:after="0" w:line="240" w:lineRule="auto"/>
      </w:pPr>
    </w:p>
    <w:p w:rsidR="005421EE" w:rsidRDefault="005421EE" w:rsidP="00D22426">
      <w:pPr>
        <w:spacing w:after="0" w:line="240" w:lineRule="auto"/>
      </w:pPr>
      <w:r>
        <w:t>The board asked for clarification on Errors and Omission (E&amp;O) insurance.  Jim Negri will follow-up with RI</w:t>
      </w:r>
      <w:r w:rsidR="00CA35BC">
        <w:t xml:space="preserve"> and forward the information to the board.</w:t>
      </w:r>
    </w:p>
    <w:p w:rsidR="005421EE" w:rsidRDefault="005421EE" w:rsidP="00D22426">
      <w:pPr>
        <w:spacing w:after="0" w:line="240" w:lineRule="auto"/>
      </w:pPr>
    </w:p>
    <w:p w:rsidR="00DE7021" w:rsidRDefault="00CA35BC" w:rsidP="00D22426">
      <w:pPr>
        <w:spacing w:after="0" w:line="240" w:lineRule="auto"/>
      </w:pPr>
      <w:r w:rsidRPr="00CA35BC">
        <w:t xml:space="preserve">Membership Chair </w:t>
      </w:r>
      <w:proofErr w:type="gramStart"/>
      <w:r w:rsidRPr="00CA35BC">
        <w:t>Ceta</w:t>
      </w:r>
      <w:proofErr w:type="gramEnd"/>
      <w:r w:rsidRPr="00CA35BC">
        <w:t xml:space="preserve"> Dochterman</w:t>
      </w:r>
      <w:r>
        <w:t xml:space="preserve"> </w:t>
      </w:r>
      <w:r w:rsidRPr="00CA35BC">
        <w:t>proposed Murline Monat</w:t>
      </w:r>
      <w:r>
        <w:t xml:space="preserve"> (Classification:  Real Estate)</w:t>
      </w:r>
      <w:r w:rsidRPr="00CA35BC">
        <w:t xml:space="preserve"> as a new member.  On a motion by </w:t>
      </w:r>
      <w:r>
        <w:t xml:space="preserve">NEGRI and a second by BOSLEY, </w:t>
      </w:r>
      <w:r w:rsidRPr="00CA35BC">
        <w:t>Murline Monat was approved as a potential new member</w:t>
      </w:r>
      <w:r>
        <w:t xml:space="preserve"> (</w:t>
      </w:r>
      <w:r w:rsidR="00DE7021">
        <w:t>7-0)</w:t>
      </w:r>
      <w:r w:rsidRPr="00CA35BC">
        <w:t xml:space="preserve">.  </w:t>
      </w:r>
    </w:p>
    <w:p w:rsidR="00DE7021" w:rsidRDefault="00DE7021" w:rsidP="00DE7021">
      <w:pPr>
        <w:pStyle w:val="ListParagraph"/>
        <w:numPr>
          <w:ilvl w:val="0"/>
          <w:numId w:val="7"/>
        </w:numPr>
        <w:spacing w:after="0" w:line="240" w:lineRule="auto"/>
      </w:pPr>
      <w:r>
        <w:t>Jim Negri will submit Murline Monet to the members for approval.  If approved, she will be presented her Red Badge at the August 23 meeting.</w:t>
      </w:r>
    </w:p>
    <w:p w:rsidR="00DE7021" w:rsidRDefault="00DE7021" w:rsidP="00DE7021">
      <w:pPr>
        <w:spacing w:after="0" w:line="240" w:lineRule="auto"/>
      </w:pPr>
    </w:p>
    <w:p w:rsidR="00DE7021" w:rsidRDefault="00DE7021" w:rsidP="00DE7021">
      <w:pPr>
        <w:spacing w:after="0" w:line="240" w:lineRule="auto"/>
      </w:pPr>
      <w:r>
        <w:t>The board discussed the process to bringing on new members and agreed that the orientation meeting will occur after the person has been approved by the board and membership.</w:t>
      </w:r>
    </w:p>
    <w:p w:rsidR="00B456E4" w:rsidRDefault="00DE7021" w:rsidP="00EC4AE3">
      <w:pPr>
        <w:spacing w:after="0" w:line="240" w:lineRule="auto"/>
      </w:pPr>
      <w:r>
        <w:t>After a presentation</w:t>
      </w:r>
      <w:r w:rsidR="00B456E4">
        <w:t xml:space="preserve"> and discussion regarding a $500 sponsorship of the EALI Ag Day, the board agreed to President Wikle should fund a $300 sponsorship from the President’s monthly grant fund.</w:t>
      </w:r>
    </w:p>
    <w:p w:rsidR="00B456E4" w:rsidRDefault="00B456E4" w:rsidP="00EC4AE3">
      <w:pPr>
        <w:spacing w:after="0" w:line="240" w:lineRule="auto"/>
      </w:pPr>
    </w:p>
    <w:p w:rsidR="006C0A37" w:rsidRDefault="00B456E4" w:rsidP="00EC4AE3">
      <w:pPr>
        <w:spacing w:after="0" w:line="240" w:lineRule="auto"/>
      </w:pPr>
      <w:r>
        <w:t xml:space="preserve">President-Elect Negri </w:t>
      </w:r>
      <w:r w:rsidR="006C0A37">
        <w:t>reported no other grants have been received</w:t>
      </w:r>
      <w:r>
        <w:t xml:space="preserve"> and that the budget needs to add a line for grants.</w:t>
      </w:r>
    </w:p>
    <w:p w:rsidR="007F0C99" w:rsidRDefault="007F0C99" w:rsidP="00EC4AE3">
      <w:pPr>
        <w:spacing w:after="0" w:line="240" w:lineRule="auto"/>
      </w:pPr>
    </w:p>
    <w:p w:rsidR="00B456E4" w:rsidRDefault="00B456E4" w:rsidP="00EC4AE3">
      <w:pPr>
        <w:spacing w:after="0" w:line="240" w:lineRule="auto"/>
      </w:pPr>
      <w:r>
        <w:t xml:space="preserve">President Wikle reported for </w:t>
      </w:r>
      <w:r w:rsidR="007F0C99">
        <w:t xml:space="preserve">Youth Services Chair Roland Williams </w:t>
      </w:r>
      <w:r>
        <w:t xml:space="preserve">regarding upcoming </w:t>
      </w:r>
      <w:r w:rsidR="007F0C99">
        <w:t xml:space="preserve">Interact </w:t>
      </w:r>
      <w:r>
        <w:t>activities.  CVHS Interact will attend the lunch meeting on August 9 to discuss its goals and activities for the year.  They are seeking support and chaperones for an upcoming event.  President Wikle has donated $100 from her President’s Fund to support transportation.</w:t>
      </w:r>
    </w:p>
    <w:p w:rsidR="00B456E4" w:rsidRDefault="00B456E4" w:rsidP="00EC4AE3">
      <w:pPr>
        <w:spacing w:after="0" w:line="240" w:lineRule="auto"/>
      </w:pPr>
    </w:p>
    <w:p w:rsidR="00C03BC2" w:rsidRDefault="00B456E4" w:rsidP="00EC4AE3">
      <w:pPr>
        <w:spacing w:after="0" w:line="240" w:lineRule="auto"/>
      </w:pPr>
      <w:r>
        <w:t xml:space="preserve">Roland Williams is working to District 5170 to clarify the requirements for Youth Protection Certification.  All Club members must complete Level I training, which is available online.  Roland will update the Club at </w:t>
      </w:r>
      <w:proofErr w:type="spellStart"/>
      <w:r>
        <w:t>ta</w:t>
      </w:r>
      <w:proofErr w:type="spellEnd"/>
      <w:r>
        <w:t xml:space="preserve"> future meeting.</w:t>
      </w:r>
    </w:p>
    <w:p w:rsidR="007F0C99" w:rsidRDefault="007F0C99" w:rsidP="00EC4AE3">
      <w:pPr>
        <w:spacing w:after="0" w:line="240" w:lineRule="auto"/>
      </w:pPr>
    </w:p>
    <w:p w:rsidR="005A447C" w:rsidRDefault="007F0C99" w:rsidP="00EC4AE3">
      <w:pPr>
        <w:spacing w:after="0" w:line="240" w:lineRule="auto"/>
      </w:pPr>
      <w:r>
        <w:t xml:space="preserve">President Wikle reported on planning for the Breathing for Life Gala </w:t>
      </w:r>
      <w:r w:rsidR="005A447C">
        <w:t xml:space="preserve">on </w:t>
      </w:r>
      <w:r>
        <w:t>October 22</w:t>
      </w:r>
      <w:r w:rsidR="005A447C">
        <w:t>, 2016,</w:t>
      </w:r>
      <w:r>
        <w:t xml:space="preserve"> at Redwood Canyon Golf Course.  Details included</w:t>
      </w:r>
      <w:r w:rsidR="005A447C">
        <w:t xml:space="preserve">, but not limited to:  </w:t>
      </w:r>
    </w:p>
    <w:p w:rsidR="00B45A63" w:rsidRDefault="005A447C" w:rsidP="005A447C">
      <w:pPr>
        <w:pStyle w:val="ListParagraph"/>
        <w:numPr>
          <w:ilvl w:val="0"/>
          <w:numId w:val="7"/>
        </w:numPr>
        <w:spacing w:after="0" w:line="240" w:lineRule="auto"/>
      </w:pPr>
      <w:r>
        <w:t>Tickets are $150/person and District 5170 will issue a donation form for $120 per ticket</w:t>
      </w:r>
    </w:p>
    <w:p w:rsidR="005A447C" w:rsidRDefault="005A447C" w:rsidP="005A447C">
      <w:pPr>
        <w:pStyle w:val="ListParagraph"/>
        <w:numPr>
          <w:ilvl w:val="0"/>
          <w:numId w:val="7"/>
        </w:numPr>
        <w:spacing w:after="0" w:line="240" w:lineRule="auto"/>
      </w:pPr>
      <w:r>
        <w:t>Working on an online purchase of tickets and seating arrangements</w:t>
      </w:r>
    </w:p>
    <w:p w:rsidR="005A447C" w:rsidRDefault="005A447C" w:rsidP="005A447C">
      <w:pPr>
        <w:pStyle w:val="ListParagraph"/>
        <w:numPr>
          <w:ilvl w:val="0"/>
          <w:numId w:val="7"/>
        </w:numPr>
        <w:spacing w:after="0" w:line="240" w:lineRule="auto"/>
      </w:pPr>
      <w:r>
        <w:t>Mel Speed will provide music</w:t>
      </w:r>
    </w:p>
    <w:p w:rsidR="005A447C" w:rsidRDefault="005A447C" w:rsidP="005A447C">
      <w:pPr>
        <w:pStyle w:val="ListParagraph"/>
        <w:numPr>
          <w:ilvl w:val="0"/>
          <w:numId w:val="7"/>
        </w:numPr>
        <w:spacing w:after="0" w:line="240" w:lineRule="auto"/>
      </w:pPr>
      <w:r>
        <w:t>Planning Committee is handling the details.</w:t>
      </w:r>
    </w:p>
    <w:p w:rsidR="005E023F" w:rsidRDefault="005E023F" w:rsidP="00EC4AE3">
      <w:pPr>
        <w:spacing w:after="0" w:line="240" w:lineRule="auto"/>
      </w:pPr>
    </w:p>
    <w:p w:rsidR="00C42146" w:rsidRDefault="00C42146" w:rsidP="00EC4AE3">
      <w:pPr>
        <w:spacing w:after="0" w:line="240" w:lineRule="auto"/>
      </w:pPr>
    </w:p>
    <w:p w:rsidR="00C42146" w:rsidRDefault="005A447C" w:rsidP="00EC4AE3">
      <w:pPr>
        <w:spacing w:after="0" w:line="240" w:lineRule="auto"/>
      </w:pPr>
      <w:r>
        <w:t>Heidi Hausauer is working on a fundraiser at Knudsen</w:t>
      </w:r>
      <w:r w:rsidR="005D3AB8">
        <w:t>’s Ice Creamery and the Castro Valley Bowl the morning of November 12, 2016, prior to the Light Parade.  This event will take the place of the Putt Putt event.</w:t>
      </w:r>
    </w:p>
    <w:p w:rsidR="009A291A" w:rsidRDefault="009A291A" w:rsidP="00EC4AE3">
      <w:pPr>
        <w:spacing w:after="0" w:line="240" w:lineRule="auto"/>
      </w:pPr>
    </w:p>
    <w:p w:rsidR="00EB58BA" w:rsidRDefault="005D3AB8" w:rsidP="00EC4AE3">
      <w:pPr>
        <w:spacing w:after="0" w:line="240" w:lineRule="auto"/>
      </w:pPr>
      <w:r>
        <w:t>The board discussed reviewing Bylaws/</w:t>
      </w:r>
      <w:r w:rsidR="00C42146">
        <w:t xml:space="preserve">policies for attending Club meetings </w:t>
      </w:r>
      <w:r>
        <w:t>regarding the use of technology</w:t>
      </w:r>
      <w:r w:rsidR="00EB58BA">
        <w:t xml:space="preserve"> (Skype, WebEx, and phone).  No action was taken.</w:t>
      </w:r>
    </w:p>
    <w:p w:rsidR="00EB58BA" w:rsidRDefault="00EB58BA" w:rsidP="00EC4AE3">
      <w:pPr>
        <w:spacing w:after="0" w:line="240" w:lineRule="auto"/>
      </w:pPr>
    </w:p>
    <w:p w:rsidR="00EB58BA" w:rsidRDefault="00EB58BA" w:rsidP="00EC4AE3">
      <w:pPr>
        <w:spacing w:after="0" w:line="240" w:lineRule="auto"/>
      </w:pPr>
      <w:r>
        <w:t>Jim Negri agreed to chair a committee to review and revise the Bylaws.  Bill Nott agreed to serve on the committee.  Jim will seek 2-3 other committee members.</w:t>
      </w:r>
    </w:p>
    <w:p w:rsidR="00EB58BA" w:rsidRDefault="00EB58BA" w:rsidP="00EC4AE3">
      <w:pPr>
        <w:spacing w:after="0" w:line="240" w:lineRule="auto"/>
      </w:pPr>
    </w:p>
    <w:p w:rsidR="00EB58BA" w:rsidRDefault="00EB58BA" w:rsidP="00EB58BA">
      <w:pPr>
        <w:spacing w:after="0" w:line="240" w:lineRule="auto"/>
      </w:pPr>
      <w:r>
        <w:t>On a motion by O’DONNELL and a second by BOSLEY, the board approved adding a corporate membership at the same dues as an individual membership with no additional dues for the additional members of the corporation.  (6-0)</w:t>
      </w:r>
    </w:p>
    <w:p w:rsidR="00EB58BA" w:rsidRDefault="00EB58BA" w:rsidP="00EB58BA">
      <w:pPr>
        <w:spacing w:after="0" w:line="240" w:lineRule="auto"/>
      </w:pPr>
    </w:p>
    <w:p w:rsidR="00CF2875" w:rsidRDefault="00EB58BA" w:rsidP="00EC4AE3">
      <w:pPr>
        <w:spacing w:after="0" w:line="240" w:lineRule="auto"/>
      </w:pPr>
      <w:r>
        <w:t xml:space="preserve">The meeting was adjourned at 7:42 p.m. by </w:t>
      </w:r>
      <w:r w:rsidR="00BE1E1F">
        <w:t>President Wikle</w:t>
      </w:r>
      <w:r>
        <w:t>.</w:t>
      </w:r>
    </w:p>
    <w:p w:rsidR="003D0B7F" w:rsidRDefault="003D0B7F" w:rsidP="00EC4AE3">
      <w:pPr>
        <w:spacing w:after="0" w:line="240" w:lineRule="auto"/>
      </w:pPr>
    </w:p>
    <w:p w:rsidR="003D0B7F" w:rsidRDefault="003D0B7F" w:rsidP="00EC4AE3">
      <w:pPr>
        <w:spacing w:after="0" w:line="240" w:lineRule="auto"/>
      </w:pPr>
      <w:r>
        <w:t>Respectfully submitted,</w:t>
      </w:r>
    </w:p>
    <w:p w:rsidR="003D0B7F" w:rsidRDefault="003D0B7F" w:rsidP="00EC4AE3">
      <w:pPr>
        <w:spacing w:after="0" w:line="240" w:lineRule="auto"/>
        <w:rPr>
          <w:rFonts w:ascii="Lucida Handwriting" w:hAnsi="Lucida Handwriting"/>
          <w:b/>
          <w:color w:val="0000FF"/>
        </w:rPr>
      </w:pPr>
      <w:r>
        <w:rPr>
          <w:rFonts w:ascii="Lucida Handwriting" w:hAnsi="Lucida Handwriting"/>
          <w:b/>
          <w:color w:val="0000FF"/>
        </w:rPr>
        <w:t>Jim Negri</w:t>
      </w:r>
    </w:p>
    <w:p w:rsidR="003D0B7F" w:rsidRPr="003D0B7F" w:rsidRDefault="003D0B7F" w:rsidP="00EC4AE3">
      <w:pPr>
        <w:spacing w:after="0" w:line="240" w:lineRule="auto"/>
      </w:pPr>
      <w:r>
        <w:t>Jim Negri, President-Elect/Secretary (Interim Secretary)</w:t>
      </w:r>
    </w:p>
    <w:sectPr w:rsidR="003D0B7F" w:rsidRPr="003D0B7F" w:rsidSect="00EC4A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253" w:rsidRDefault="00AF0253" w:rsidP="00107B36">
      <w:pPr>
        <w:spacing w:after="0" w:line="240" w:lineRule="auto"/>
      </w:pPr>
      <w:r>
        <w:separator/>
      </w:r>
    </w:p>
  </w:endnote>
  <w:endnote w:type="continuationSeparator" w:id="0">
    <w:p w:rsidR="00AF0253" w:rsidRDefault="00AF0253" w:rsidP="0010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B36" w:rsidRDefault="00107B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B36" w:rsidRDefault="00107B3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B36" w:rsidRDefault="00107B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253" w:rsidRDefault="00AF0253" w:rsidP="00107B36">
      <w:pPr>
        <w:spacing w:after="0" w:line="240" w:lineRule="auto"/>
      </w:pPr>
      <w:r>
        <w:separator/>
      </w:r>
    </w:p>
  </w:footnote>
  <w:footnote w:type="continuationSeparator" w:id="0">
    <w:p w:rsidR="00AF0253" w:rsidRDefault="00AF0253" w:rsidP="0010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B36" w:rsidRDefault="00107B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B36" w:rsidRDefault="00107B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B36" w:rsidRDefault="00107B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27E6A"/>
    <w:multiLevelType w:val="hybridMultilevel"/>
    <w:tmpl w:val="D89C527C"/>
    <w:lvl w:ilvl="0" w:tplc="A2AC4FFC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29CE0552"/>
    <w:multiLevelType w:val="hybridMultilevel"/>
    <w:tmpl w:val="7CDEF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4418B"/>
    <w:multiLevelType w:val="hybridMultilevel"/>
    <w:tmpl w:val="EFF67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1F50B6"/>
    <w:multiLevelType w:val="hybridMultilevel"/>
    <w:tmpl w:val="027CC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E45E77"/>
    <w:multiLevelType w:val="hybridMultilevel"/>
    <w:tmpl w:val="6B1A46C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>
    <w:nsid w:val="6F3C265F"/>
    <w:multiLevelType w:val="hybridMultilevel"/>
    <w:tmpl w:val="4BB866B8"/>
    <w:lvl w:ilvl="0" w:tplc="7DFE0A52">
      <w:start w:val="1"/>
      <w:numFmt w:val="decimal"/>
      <w:lvlText w:val="%1)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6">
    <w:nsid w:val="78843FF9"/>
    <w:multiLevelType w:val="hybridMultilevel"/>
    <w:tmpl w:val="0EDEB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U3NzIzNLewNDUFcpR0lIJTi4sz8/NACoxqAbbfKq4sAAAA"/>
  </w:docVars>
  <w:rsids>
    <w:rsidRoot w:val="00C42146"/>
    <w:rsid w:val="000041A2"/>
    <w:rsid w:val="00032F4B"/>
    <w:rsid w:val="000F4A48"/>
    <w:rsid w:val="000F663E"/>
    <w:rsid w:val="00107B36"/>
    <w:rsid w:val="00131944"/>
    <w:rsid w:val="00180DF1"/>
    <w:rsid w:val="001C3F33"/>
    <w:rsid w:val="002379EA"/>
    <w:rsid w:val="00250CDE"/>
    <w:rsid w:val="002D3831"/>
    <w:rsid w:val="00330119"/>
    <w:rsid w:val="00342596"/>
    <w:rsid w:val="003C1CE3"/>
    <w:rsid w:val="003D0B7F"/>
    <w:rsid w:val="00452505"/>
    <w:rsid w:val="00492F61"/>
    <w:rsid w:val="005421EE"/>
    <w:rsid w:val="005A447C"/>
    <w:rsid w:val="005D3AB8"/>
    <w:rsid w:val="005E023F"/>
    <w:rsid w:val="00650426"/>
    <w:rsid w:val="006B5304"/>
    <w:rsid w:val="006C0A37"/>
    <w:rsid w:val="00790B58"/>
    <w:rsid w:val="007B632E"/>
    <w:rsid w:val="007D0FD0"/>
    <w:rsid w:val="007F0C99"/>
    <w:rsid w:val="00825491"/>
    <w:rsid w:val="008E1085"/>
    <w:rsid w:val="008F37B7"/>
    <w:rsid w:val="009A291A"/>
    <w:rsid w:val="009A7FBB"/>
    <w:rsid w:val="009B5496"/>
    <w:rsid w:val="009C79E3"/>
    <w:rsid w:val="00AC3961"/>
    <w:rsid w:val="00AC4FC3"/>
    <w:rsid w:val="00AF0253"/>
    <w:rsid w:val="00B4260F"/>
    <w:rsid w:val="00B456E4"/>
    <w:rsid w:val="00B45A63"/>
    <w:rsid w:val="00B85DEC"/>
    <w:rsid w:val="00BD0833"/>
    <w:rsid w:val="00BE1E1F"/>
    <w:rsid w:val="00C03BC2"/>
    <w:rsid w:val="00C30A54"/>
    <w:rsid w:val="00C42146"/>
    <w:rsid w:val="00CA0006"/>
    <w:rsid w:val="00CA35BC"/>
    <w:rsid w:val="00CF2875"/>
    <w:rsid w:val="00D22426"/>
    <w:rsid w:val="00D241DA"/>
    <w:rsid w:val="00D63B18"/>
    <w:rsid w:val="00D87239"/>
    <w:rsid w:val="00DE7021"/>
    <w:rsid w:val="00E077C0"/>
    <w:rsid w:val="00E111AB"/>
    <w:rsid w:val="00E40B25"/>
    <w:rsid w:val="00EB58BA"/>
    <w:rsid w:val="00EC4AE3"/>
    <w:rsid w:val="00EE3694"/>
    <w:rsid w:val="00FB35B7"/>
    <w:rsid w:val="00FC70BF"/>
    <w:rsid w:val="00FF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39F319-771B-4726-AB61-E258FCF9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B18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D63B18"/>
    <w:pPr>
      <w:spacing w:after="120" w:line="240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D63B18"/>
  </w:style>
  <w:style w:type="paragraph" w:styleId="Header">
    <w:name w:val="header"/>
    <w:basedOn w:val="Normal"/>
    <w:link w:val="HeaderChar"/>
    <w:uiPriority w:val="99"/>
    <w:unhideWhenUsed/>
    <w:rsid w:val="00107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B36"/>
  </w:style>
  <w:style w:type="paragraph" w:styleId="Footer">
    <w:name w:val="footer"/>
    <w:basedOn w:val="Normal"/>
    <w:link w:val="FooterChar"/>
    <w:uiPriority w:val="99"/>
    <w:unhideWhenUsed/>
    <w:rsid w:val="00107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4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Wikle</dc:creator>
  <cp:keywords/>
  <dc:description/>
  <cp:lastModifiedBy>Jim Negri</cp:lastModifiedBy>
  <cp:revision>2</cp:revision>
  <cp:lastPrinted>2016-09-12T18:44:00Z</cp:lastPrinted>
  <dcterms:created xsi:type="dcterms:W3CDTF">2016-09-13T04:45:00Z</dcterms:created>
  <dcterms:modified xsi:type="dcterms:W3CDTF">2016-09-13T04:45:00Z</dcterms:modified>
</cp:coreProperties>
</file>