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685" w:rsidRPr="00B31A7A" w:rsidRDefault="00E54B4C" w:rsidP="00D5588C">
      <w:pPr>
        <w:ind w:left="2070"/>
        <w:jc w:val="center"/>
        <w:rPr>
          <w:rFonts w:cstheme="minorHAnsi"/>
          <w:b/>
          <w:sz w:val="28"/>
          <w:szCs w:val="28"/>
        </w:rPr>
      </w:pPr>
      <w:r w:rsidRPr="00B31A7A">
        <w:rPr>
          <w:rFonts w:cstheme="minorHAnsi"/>
          <w:b/>
          <w:sz w:val="28"/>
          <w:szCs w:val="28"/>
        </w:rPr>
        <w:t>Rotary Club of Castro Valley</w:t>
      </w:r>
    </w:p>
    <w:p w:rsidR="00E54B4C" w:rsidRPr="00B31A7A" w:rsidRDefault="00E54B4C" w:rsidP="00E54B4C">
      <w:pPr>
        <w:jc w:val="center"/>
        <w:rPr>
          <w:rFonts w:cstheme="minorHAnsi"/>
          <w:sz w:val="28"/>
          <w:szCs w:val="28"/>
        </w:rPr>
      </w:pPr>
      <w:r w:rsidRPr="00B31A7A">
        <w:rPr>
          <w:rFonts w:cstheme="minorHAnsi"/>
          <w:b/>
          <w:sz w:val="28"/>
          <w:szCs w:val="28"/>
        </w:rPr>
        <w:t>Meeting Highlights – December 19, 2017</w:t>
      </w:r>
    </w:p>
    <w:p w:rsidR="00E54B4C" w:rsidRPr="00B31A7A" w:rsidRDefault="00E54B4C" w:rsidP="00E54B4C">
      <w:pPr>
        <w:jc w:val="center"/>
        <w:rPr>
          <w:rFonts w:cstheme="minorHAnsi"/>
        </w:rPr>
      </w:pPr>
    </w:p>
    <w:p w:rsidR="00EA4288" w:rsidRPr="00B31A7A" w:rsidRDefault="005A061D" w:rsidP="00EA4288">
      <w:pPr>
        <w:shd w:val="clear" w:color="auto" w:fill="FFFFFF"/>
        <w:rPr>
          <w:rFonts w:eastAsia="Times New Roman" w:cstheme="minorHAnsi"/>
          <w:color w:val="000000"/>
        </w:rPr>
      </w:pPr>
      <w:r w:rsidRPr="00B31A7A">
        <w:rPr>
          <w:rFonts w:eastAsia="Times New Roman" w:cstheme="minorHAnsi"/>
          <w:noProof/>
          <w:color w:val="000000"/>
        </w:rPr>
        <w:drawing>
          <wp:anchor distT="0" distB="0" distL="114300" distR="114300" simplePos="0" relativeHeight="251659264" behindDoc="1" locked="0" layoutInCell="1" allowOverlap="1" wp14:anchorId="50C229D7">
            <wp:simplePos x="0" y="0"/>
            <wp:positionH relativeFrom="column">
              <wp:posOffset>4593499</wp:posOffset>
            </wp:positionH>
            <wp:positionV relativeFrom="paragraph">
              <wp:posOffset>58601</wp:posOffset>
            </wp:positionV>
            <wp:extent cx="2057400" cy="1947545"/>
            <wp:effectExtent l="0" t="0" r="0" b="0"/>
            <wp:wrapTight wrapText="bothSides">
              <wp:wrapPolygon edited="0">
                <wp:start x="0" y="0"/>
                <wp:lineTo x="0" y="21339"/>
                <wp:lineTo x="21400" y="21339"/>
                <wp:lineTo x="2140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1947545"/>
                    </a:xfrm>
                    <a:prstGeom prst="rect">
                      <a:avLst/>
                    </a:prstGeom>
                    <a:noFill/>
                  </pic:spPr>
                </pic:pic>
              </a:graphicData>
            </a:graphic>
            <wp14:sizeRelH relativeFrom="margin">
              <wp14:pctWidth>0</wp14:pctWidth>
            </wp14:sizeRelH>
            <wp14:sizeRelV relativeFrom="margin">
              <wp14:pctHeight>0</wp14:pctHeight>
            </wp14:sizeRelV>
          </wp:anchor>
        </w:drawing>
      </w:r>
      <w:r w:rsidR="00EA4288" w:rsidRPr="00B31A7A">
        <w:rPr>
          <w:rFonts w:eastAsia="Times New Roman" w:cstheme="minorHAnsi"/>
          <w:b/>
          <w:bCs/>
          <w:color w:val="000000"/>
        </w:rPr>
        <w:t>Emily Griego – President &amp; CEO San Leandro Chamber of Commerce</w:t>
      </w:r>
    </w:p>
    <w:p w:rsidR="00EA4288" w:rsidRPr="00B31A7A" w:rsidRDefault="005A061D" w:rsidP="00EA4288">
      <w:pPr>
        <w:shd w:val="clear" w:color="auto" w:fill="FFFFFF"/>
        <w:rPr>
          <w:rFonts w:eastAsia="Times New Roman" w:cstheme="minorHAnsi"/>
          <w:color w:val="000000"/>
        </w:rPr>
      </w:pPr>
      <w:r w:rsidRPr="00B31A7A">
        <w:rPr>
          <w:rFonts w:eastAsia="Times New Roman" w:cstheme="minorHAnsi"/>
          <w:color w:val="000000"/>
        </w:rPr>
        <w:t>Em</w:t>
      </w:r>
      <w:r w:rsidR="00EA4288" w:rsidRPr="00B31A7A">
        <w:rPr>
          <w:rFonts w:eastAsia="Times New Roman" w:cstheme="minorHAnsi"/>
          <w:color w:val="000000"/>
        </w:rPr>
        <w:t xml:space="preserve">ily Griego, a native </w:t>
      </w:r>
      <w:r w:rsidRPr="00B31A7A">
        <w:rPr>
          <w:rFonts w:eastAsia="Times New Roman" w:cstheme="minorHAnsi"/>
          <w:color w:val="000000"/>
        </w:rPr>
        <w:t>of New</w:t>
      </w:r>
      <w:r w:rsidR="00EA4288" w:rsidRPr="00B31A7A">
        <w:rPr>
          <w:rFonts w:eastAsia="Times New Roman" w:cstheme="minorHAnsi"/>
          <w:color w:val="000000"/>
        </w:rPr>
        <w:t xml:space="preserve"> Mexico, </w:t>
      </w:r>
      <w:r w:rsidRPr="00B31A7A">
        <w:rPr>
          <w:rFonts w:eastAsia="Times New Roman" w:cstheme="minorHAnsi"/>
          <w:color w:val="000000"/>
        </w:rPr>
        <w:t xml:space="preserve">shared what has been happening with the San Leandro Chamber of Commerce and what is in the works for the future, both the short and long term.  </w:t>
      </w:r>
      <w:r w:rsidR="00EA4288" w:rsidRPr="00B31A7A">
        <w:rPr>
          <w:rFonts w:eastAsia="Times New Roman" w:cstheme="minorHAnsi"/>
          <w:color w:val="000000"/>
        </w:rPr>
        <w:t xml:space="preserve">She was accompanied by Chamber Marketing Manager Nicole Hankton.  </w:t>
      </w:r>
      <w:r w:rsidRPr="00B31A7A">
        <w:rPr>
          <w:rFonts w:eastAsia="Times New Roman" w:cstheme="minorHAnsi"/>
          <w:color w:val="000000"/>
        </w:rPr>
        <w:t xml:space="preserve">Emily and Nicole are </w:t>
      </w:r>
      <w:r w:rsidR="00EA4288" w:rsidRPr="00B31A7A">
        <w:rPr>
          <w:rFonts w:eastAsia="Times New Roman" w:cstheme="minorHAnsi"/>
          <w:color w:val="000000"/>
        </w:rPr>
        <w:t xml:space="preserve">two </w:t>
      </w:r>
      <w:r w:rsidR="00356672" w:rsidRPr="00B31A7A">
        <w:rPr>
          <w:rFonts w:eastAsia="Times New Roman" w:cstheme="minorHAnsi"/>
          <w:color w:val="000000"/>
        </w:rPr>
        <w:t>of the</w:t>
      </w:r>
      <w:r w:rsidR="00EA4288" w:rsidRPr="00B31A7A">
        <w:rPr>
          <w:rFonts w:eastAsia="Times New Roman" w:cstheme="minorHAnsi"/>
          <w:color w:val="000000"/>
        </w:rPr>
        <w:t xml:space="preserve"> three Chamber employees, the other being Angela Villanueva-Olson, Operations Assistant.  The </w:t>
      </w:r>
      <w:r w:rsidRPr="00B31A7A">
        <w:rPr>
          <w:rFonts w:eastAsia="Times New Roman" w:cstheme="minorHAnsi"/>
          <w:color w:val="000000"/>
        </w:rPr>
        <w:t xml:space="preserve">San Leandro </w:t>
      </w:r>
      <w:r w:rsidR="00EA4288" w:rsidRPr="00B31A7A">
        <w:rPr>
          <w:rFonts w:eastAsia="Times New Roman" w:cstheme="minorHAnsi"/>
          <w:color w:val="000000"/>
        </w:rPr>
        <w:t>Chamber</w:t>
      </w:r>
      <w:r w:rsidRPr="00B31A7A">
        <w:rPr>
          <w:rFonts w:eastAsia="Times New Roman" w:cstheme="minorHAnsi"/>
          <w:color w:val="000000"/>
        </w:rPr>
        <w:t xml:space="preserve"> of Commerce is governed by an </w:t>
      </w:r>
      <w:r w:rsidR="00356672" w:rsidRPr="00B31A7A">
        <w:rPr>
          <w:rFonts w:eastAsia="Times New Roman" w:cstheme="minorHAnsi"/>
          <w:color w:val="000000"/>
        </w:rPr>
        <w:t>18-member</w:t>
      </w:r>
      <w:r w:rsidRPr="00B31A7A">
        <w:rPr>
          <w:rFonts w:eastAsia="Times New Roman" w:cstheme="minorHAnsi"/>
          <w:color w:val="000000"/>
        </w:rPr>
        <w:t xml:space="preserve"> Board of Directors.</w:t>
      </w:r>
    </w:p>
    <w:p w:rsidR="00EA4288" w:rsidRPr="00B31A7A" w:rsidRDefault="00EA4288" w:rsidP="00EA4288">
      <w:pPr>
        <w:shd w:val="clear" w:color="auto" w:fill="FFFFFF"/>
        <w:rPr>
          <w:rFonts w:eastAsia="Times New Roman" w:cstheme="minorHAnsi"/>
          <w:color w:val="000000"/>
        </w:rPr>
      </w:pPr>
    </w:p>
    <w:p w:rsidR="00EA4288" w:rsidRPr="00B31A7A" w:rsidRDefault="009F6FF0" w:rsidP="00EA4288">
      <w:pPr>
        <w:shd w:val="clear" w:color="auto" w:fill="FFFFFF"/>
        <w:rPr>
          <w:rFonts w:eastAsia="Times New Roman" w:cstheme="minorHAnsi"/>
          <w:color w:val="000000"/>
        </w:rPr>
      </w:pPr>
      <w:r w:rsidRPr="00B31A7A">
        <w:rPr>
          <w:rFonts w:cstheme="minorHAnsi"/>
          <w:noProof/>
        </w:rPr>
        <w:drawing>
          <wp:anchor distT="0" distB="0" distL="114300" distR="114300" simplePos="0" relativeHeight="251661312" behindDoc="1" locked="0" layoutInCell="1" allowOverlap="1" wp14:anchorId="7FBB49F5" wp14:editId="4F11456C">
            <wp:simplePos x="0" y="0"/>
            <wp:positionH relativeFrom="margin">
              <wp:align>left</wp:align>
            </wp:positionH>
            <wp:positionV relativeFrom="paragraph">
              <wp:posOffset>387350</wp:posOffset>
            </wp:positionV>
            <wp:extent cx="2057400" cy="1871345"/>
            <wp:effectExtent l="0" t="0" r="0" b="0"/>
            <wp:wrapTight wrapText="bothSides">
              <wp:wrapPolygon edited="0">
                <wp:start x="0" y="0"/>
                <wp:lineTo x="0" y="21329"/>
                <wp:lineTo x="21400" y="21329"/>
                <wp:lineTo x="21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1871345"/>
                    </a:xfrm>
                    <a:prstGeom prst="rect">
                      <a:avLst/>
                    </a:prstGeom>
                  </pic:spPr>
                </pic:pic>
              </a:graphicData>
            </a:graphic>
            <wp14:sizeRelH relativeFrom="page">
              <wp14:pctWidth>0</wp14:pctWidth>
            </wp14:sizeRelH>
            <wp14:sizeRelV relativeFrom="page">
              <wp14:pctHeight>0</wp14:pctHeight>
            </wp14:sizeRelV>
          </wp:anchor>
        </w:drawing>
      </w:r>
      <w:r w:rsidR="00EA4288" w:rsidRPr="00B31A7A">
        <w:rPr>
          <w:rFonts w:eastAsia="Times New Roman" w:cstheme="minorHAnsi"/>
          <w:color w:val="000000"/>
        </w:rPr>
        <w:t xml:space="preserve">Emily did a great job sharing the </w:t>
      </w:r>
      <w:r w:rsidRPr="00B31A7A">
        <w:rPr>
          <w:rFonts w:eastAsia="Times New Roman" w:cstheme="minorHAnsi"/>
          <w:color w:val="000000"/>
        </w:rPr>
        <w:t>M</w:t>
      </w:r>
      <w:r w:rsidR="00EA4288" w:rsidRPr="00B31A7A">
        <w:rPr>
          <w:rFonts w:eastAsia="Times New Roman" w:cstheme="minorHAnsi"/>
          <w:color w:val="000000"/>
        </w:rPr>
        <w:t>ission</w:t>
      </w:r>
      <w:r w:rsidRPr="00B31A7A">
        <w:rPr>
          <w:rFonts w:eastAsia="Times New Roman" w:cstheme="minorHAnsi"/>
          <w:color w:val="000000"/>
        </w:rPr>
        <w:t xml:space="preserve"> and G</w:t>
      </w:r>
      <w:r w:rsidR="00EA4288" w:rsidRPr="00B31A7A">
        <w:rPr>
          <w:rFonts w:eastAsia="Times New Roman" w:cstheme="minorHAnsi"/>
          <w:color w:val="000000"/>
        </w:rPr>
        <w:t xml:space="preserve">oals </w:t>
      </w:r>
      <w:r w:rsidRPr="00B31A7A">
        <w:rPr>
          <w:rFonts w:eastAsia="Times New Roman" w:cstheme="minorHAnsi"/>
          <w:color w:val="000000"/>
        </w:rPr>
        <w:t xml:space="preserve">of the Chamber as well as </w:t>
      </w:r>
      <w:r w:rsidR="00EA4288" w:rsidRPr="00B31A7A">
        <w:rPr>
          <w:rFonts w:eastAsia="Times New Roman" w:cstheme="minorHAnsi"/>
          <w:color w:val="000000"/>
        </w:rPr>
        <w:t>explaining the Leaders Circle of Premiere Chamber Supporters, the many innovative and relevant programs offered by the Chamber</w:t>
      </w:r>
      <w:r w:rsidRPr="00B31A7A">
        <w:rPr>
          <w:rFonts w:eastAsia="Times New Roman" w:cstheme="minorHAnsi"/>
          <w:color w:val="000000"/>
        </w:rPr>
        <w:t xml:space="preserve"> (e.g., </w:t>
      </w:r>
      <w:r w:rsidR="00EA4288" w:rsidRPr="00B31A7A">
        <w:rPr>
          <w:rFonts w:eastAsia="Times New Roman" w:cstheme="minorHAnsi"/>
          <w:color w:val="000000"/>
        </w:rPr>
        <w:t>"San Leandro by Design," Career Pathways, "Ambassadors" Program, Leadership San Leandro, Public Policy Forum and Business Support</w:t>
      </w:r>
      <w:r w:rsidRPr="00B31A7A">
        <w:rPr>
          <w:rFonts w:eastAsia="Times New Roman" w:cstheme="minorHAnsi"/>
          <w:color w:val="000000"/>
        </w:rPr>
        <w:t xml:space="preserve">, </w:t>
      </w:r>
      <w:r w:rsidR="00EA4288" w:rsidRPr="00B31A7A">
        <w:rPr>
          <w:rFonts w:eastAsia="Times New Roman" w:cstheme="minorHAnsi"/>
          <w:color w:val="000000"/>
        </w:rPr>
        <w:t>Networking Programs</w:t>
      </w:r>
      <w:r w:rsidRPr="00B31A7A">
        <w:rPr>
          <w:rFonts w:eastAsia="Times New Roman" w:cstheme="minorHAnsi"/>
          <w:color w:val="000000"/>
        </w:rPr>
        <w:t>)</w:t>
      </w:r>
      <w:r w:rsidR="00EA4288" w:rsidRPr="00B31A7A">
        <w:rPr>
          <w:rFonts w:eastAsia="Times New Roman" w:cstheme="minorHAnsi"/>
          <w:color w:val="000000"/>
        </w:rPr>
        <w:t xml:space="preserve">.  She </w:t>
      </w:r>
      <w:r w:rsidRPr="00B31A7A">
        <w:rPr>
          <w:rFonts w:eastAsia="Times New Roman" w:cstheme="minorHAnsi"/>
          <w:color w:val="000000"/>
        </w:rPr>
        <w:t>shared a list of the Top T</w:t>
      </w:r>
      <w:r w:rsidR="00EA4288" w:rsidRPr="00B31A7A">
        <w:rPr>
          <w:rFonts w:eastAsia="Times New Roman" w:cstheme="minorHAnsi"/>
          <w:color w:val="000000"/>
        </w:rPr>
        <w:t xml:space="preserve">wenty Employers </w:t>
      </w:r>
      <w:r w:rsidRPr="00B31A7A">
        <w:rPr>
          <w:rFonts w:eastAsia="Times New Roman" w:cstheme="minorHAnsi"/>
          <w:color w:val="000000"/>
        </w:rPr>
        <w:t>in San Leandro and described how s</w:t>
      </w:r>
      <w:r w:rsidR="00EA4288" w:rsidRPr="00B31A7A">
        <w:rPr>
          <w:rFonts w:eastAsia="Times New Roman" w:cstheme="minorHAnsi"/>
          <w:color w:val="000000"/>
        </w:rPr>
        <w:t>ocial media is an intricate piece of Chamber</w:t>
      </w:r>
      <w:r w:rsidRPr="00B31A7A">
        <w:rPr>
          <w:rFonts w:eastAsia="Times New Roman" w:cstheme="minorHAnsi"/>
          <w:color w:val="000000"/>
        </w:rPr>
        <w:t>’s</w:t>
      </w:r>
      <w:r w:rsidR="00EA4288" w:rsidRPr="00B31A7A">
        <w:rPr>
          <w:rFonts w:eastAsia="Times New Roman" w:cstheme="minorHAnsi"/>
          <w:color w:val="000000"/>
        </w:rPr>
        <w:t xml:space="preserve"> promotion</w:t>
      </w:r>
      <w:r w:rsidRPr="00B31A7A">
        <w:rPr>
          <w:rFonts w:eastAsia="Times New Roman" w:cstheme="minorHAnsi"/>
          <w:color w:val="000000"/>
        </w:rPr>
        <w:t>al efforts</w:t>
      </w:r>
      <w:r w:rsidR="00EA4288" w:rsidRPr="00B31A7A">
        <w:rPr>
          <w:rFonts w:eastAsia="Times New Roman" w:cstheme="minorHAnsi"/>
          <w:color w:val="000000"/>
        </w:rPr>
        <w:t>.</w:t>
      </w:r>
    </w:p>
    <w:p w:rsidR="009F6FF0" w:rsidRPr="00B31A7A" w:rsidRDefault="009F6FF0" w:rsidP="00EA4288">
      <w:pPr>
        <w:shd w:val="clear" w:color="auto" w:fill="FFFFFF"/>
        <w:rPr>
          <w:rFonts w:eastAsia="Times New Roman" w:cstheme="minorHAnsi"/>
          <w:color w:val="000000"/>
        </w:rPr>
      </w:pPr>
    </w:p>
    <w:p w:rsidR="00EA4288" w:rsidRPr="00B31A7A" w:rsidRDefault="009F6FF0" w:rsidP="00EA4288">
      <w:pPr>
        <w:shd w:val="clear" w:color="auto" w:fill="FFFFFF"/>
        <w:rPr>
          <w:rFonts w:eastAsia="Times New Roman" w:cstheme="minorHAnsi"/>
          <w:color w:val="000000"/>
        </w:rPr>
      </w:pPr>
      <w:r w:rsidRPr="00B31A7A">
        <w:rPr>
          <w:rFonts w:cstheme="minorHAnsi"/>
          <w:noProof/>
        </w:rPr>
        <w:drawing>
          <wp:anchor distT="0" distB="0" distL="114300" distR="114300" simplePos="0" relativeHeight="251662336" behindDoc="1" locked="0" layoutInCell="1" allowOverlap="1" wp14:anchorId="26A575C4">
            <wp:simplePos x="0" y="0"/>
            <wp:positionH relativeFrom="column">
              <wp:posOffset>4526915</wp:posOffset>
            </wp:positionH>
            <wp:positionV relativeFrom="paragraph">
              <wp:posOffset>144780</wp:posOffset>
            </wp:positionV>
            <wp:extent cx="2057400" cy="2355850"/>
            <wp:effectExtent l="0" t="0" r="0" b="6350"/>
            <wp:wrapTight wrapText="bothSides">
              <wp:wrapPolygon edited="0">
                <wp:start x="0" y="0"/>
                <wp:lineTo x="0" y="21484"/>
                <wp:lineTo x="21400" y="21484"/>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2355850"/>
                    </a:xfrm>
                    <a:prstGeom prst="rect">
                      <a:avLst/>
                    </a:prstGeom>
                  </pic:spPr>
                </pic:pic>
              </a:graphicData>
            </a:graphic>
            <wp14:sizeRelH relativeFrom="page">
              <wp14:pctWidth>0</wp14:pctWidth>
            </wp14:sizeRelH>
            <wp14:sizeRelV relativeFrom="page">
              <wp14:pctHeight>0</wp14:pctHeight>
            </wp14:sizeRelV>
          </wp:anchor>
        </w:drawing>
      </w:r>
      <w:r w:rsidR="00EA4288" w:rsidRPr="00B31A7A">
        <w:rPr>
          <w:rFonts w:eastAsia="Times New Roman" w:cstheme="minorHAnsi"/>
          <w:color w:val="000000"/>
        </w:rPr>
        <w:t>Development in San Leandro is booming with the construction of the San Leandro Tech Campus, the Marea Alta Phase II, Friant Furniture, Marina Gateway Industrial Center, San Leandro Business Center, SLTC, Creekside Plaza (4th Building), Galvan Apartments, 2001 Williams Street and four new restaurants (Shabu House, Moussaka Mediterranean Kitchen, Top Hatter's Kitchen and Bonchon Chicken).</w:t>
      </w:r>
      <w:r w:rsidRPr="00B31A7A">
        <w:rPr>
          <w:rFonts w:cstheme="minorHAnsi"/>
          <w:noProof/>
        </w:rPr>
        <w:t xml:space="preserve"> </w:t>
      </w:r>
    </w:p>
    <w:p w:rsidR="00EA4288" w:rsidRPr="00B31A7A" w:rsidRDefault="00EA4288" w:rsidP="00EA4288">
      <w:pPr>
        <w:shd w:val="clear" w:color="auto" w:fill="FFFFFF"/>
        <w:rPr>
          <w:rFonts w:eastAsia="Times New Roman" w:cstheme="minorHAnsi"/>
          <w:color w:val="000000"/>
        </w:rPr>
      </w:pPr>
    </w:p>
    <w:p w:rsidR="00EA4288" w:rsidRDefault="00EA4288" w:rsidP="00EA4288">
      <w:pPr>
        <w:shd w:val="clear" w:color="auto" w:fill="FFFFFF"/>
        <w:rPr>
          <w:rFonts w:eastAsia="Times New Roman" w:cstheme="minorHAnsi"/>
          <w:color w:val="000000"/>
        </w:rPr>
      </w:pPr>
      <w:r w:rsidRPr="00B31A7A">
        <w:rPr>
          <w:rFonts w:eastAsia="Times New Roman" w:cstheme="minorHAnsi"/>
          <w:color w:val="000000"/>
        </w:rPr>
        <w:t xml:space="preserve">In addition to the projects currently in production, several </w:t>
      </w:r>
      <w:r w:rsidR="009F6FF0" w:rsidRPr="00B31A7A">
        <w:rPr>
          <w:rFonts w:eastAsia="Times New Roman" w:cstheme="minorHAnsi"/>
          <w:color w:val="000000"/>
        </w:rPr>
        <w:t xml:space="preserve">other projects </w:t>
      </w:r>
      <w:r w:rsidRPr="00B31A7A">
        <w:rPr>
          <w:rFonts w:eastAsia="Times New Roman" w:cstheme="minorHAnsi"/>
          <w:color w:val="000000"/>
        </w:rPr>
        <w:t>are in the "pipeline" including Monarch Bay, Alvarado/Aladdin Project, Cannabis Manufacturing and Labs (San Leandro will have three cannabis retail outlets), Eden Housing, Broadmoor Village, Parrott Street &amp; Washington Avenue, Sansome Pacific Project, Alvarado &amp; Antonio Project and the Bayfair Transit Oriented Development!</w:t>
      </w:r>
      <w:r w:rsidR="009F6FF0" w:rsidRPr="00B31A7A">
        <w:rPr>
          <w:rFonts w:eastAsia="Times New Roman" w:cstheme="minorHAnsi"/>
          <w:color w:val="000000"/>
        </w:rPr>
        <w:t xml:space="preserve">  </w:t>
      </w:r>
      <w:r w:rsidR="006552DA" w:rsidRPr="00B31A7A">
        <w:rPr>
          <w:rFonts w:eastAsia="Times New Roman" w:cstheme="minorHAnsi"/>
          <w:color w:val="000000"/>
        </w:rPr>
        <w:t>Many things</w:t>
      </w:r>
      <w:r w:rsidRPr="00B31A7A">
        <w:rPr>
          <w:rFonts w:eastAsia="Times New Roman" w:cstheme="minorHAnsi"/>
          <w:color w:val="000000"/>
        </w:rPr>
        <w:t xml:space="preserve"> are happening in San Leandro!</w:t>
      </w:r>
    </w:p>
    <w:p w:rsidR="00B31A7A" w:rsidRDefault="00B31A7A" w:rsidP="00EA4288">
      <w:pPr>
        <w:shd w:val="clear" w:color="auto" w:fill="FFFFFF"/>
        <w:rPr>
          <w:rFonts w:eastAsia="Times New Roman" w:cstheme="minorHAnsi"/>
          <w:color w:val="000000"/>
        </w:rPr>
      </w:pPr>
    </w:p>
    <w:p w:rsidR="00B31A7A" w:rsidRPr="00B31A7A" w:rsidRDefault="00CE6AF4" w:rsidP="00EA4288">
      <w:pPr>
        <w:shd w:val="clear" w:color="auto" w:fill="FFFFFF"/>
        <w:rPr>
          <w:rFonts w:eastAsia="Times New Roman" w:cstheme="minorHAnsi"/>
          <w:color w:val="000000"/>
        </w:rPr>
      </w:pPr>
      <w:r>
        <w:rPr>
          <w:rFonts w:eastAsia="Times New Roman" w:cstheme="minorHAnsi"/>
          <w:color w:val="000000"/>
        </w:rPr>
        <w:t xml:space="preserve">Thank you to </w:t>
      </w:r>
      <w:r w:rsidR="00B31A7A">
        <w:rPr>
          <w:rFonts w:eastAsia="Times New Roman" w:cstheme="minorHAnsi"/>
          <w:color w:val="000000"/>
        </w:rPr>
        <w:t>Emily</w:t>
      </w:r>
      <w:r>
        <w:rPr>
          <w:rFonts w:eastAsia="Times New Roman" w:cstheme="minorHAnsi"/>
          <w:color w:val="000000"/>
        </w:rPr>
        <w:t xml:space="preserve"> for making her</w:t>
      </w:r>
      <w:r w:rsidR="00B31A7A">
        <w:rPr>
          <w:rFonts w:eastAsia="Times New Roman" w:cstheme="minorHAnsi"/>
          <w:color w:val="000000"/>
        </w:rPr>
        <w:t xml:space="preserve"> PowerPoint presentation available </w:t>
      </w:r>
      <w:hyperlink r:id="rId8" w:history="1">
        <w:r w:rsidR="00B31A7A" w:rsidRPr="00CE6AF4">
          <w:rPr>
            <w:rStyle w:val="Hyperlink"/>
            <w:rFonts w:eastAsia="Times New Roman" w:cstheme="minorHAnsi"/>
          </w:rPr>
          <w:t>here</w:t>
        </w:r>
      </w:hyperlink>
      <w:r w:rsidR="00B31A7A">
        <w:rPr>
          <w:rFonts w:eastAsia="Times New Roman" w:cstheme="minorHAnsi"/>
          <w:color w:val="000000"/>
        </w:rPr>
        <w:t>.</w:t>
      </w:r>
    </w:p>
    <w:p w:rsidR="009F6FF0" w:rsidRPr="00B31A7A" w:rsidRDefault="009F6FF0" w:rsidP="009F6FF0">
      <w:pPr>
        <w:shd w:val="clear" w:color="auto" w:fill="FFFFFF"/>
        <w:jc w:val="center"/>
        <w:rPr>
          <w:rFonts w:eastAsia="Times New Roman" w:cstheme="minorHAnsi"/>
          <w:color w:val="000000"/>
        </w:rPr>
      </w:pPr>
    </w:p>
    <w:p w:rsidR="00EA4288" w:rsidRPr="00B31A7A" w:rsidRDefault="009F6FF0" w:rsidP="009F6FF0">
      <w:pPr>
        <w:jc w:val="center"/>
        <w:rPr>
          <w:rFonts w:cstheme="minorHAnsi"/>
          <w:b/>
        </w:rPr>
      </w:pPr>
      <w:r w:rsidRPr="00B31A7A">
        <w:rPr>
          <w:rFonts w:cstheme="minorHAnsi"/>
          <w:noProof/>
        </w:rPr>
        <w:drawing>
          <wp:inline distT="0" distB="0" distL="0" distR="0" wp14:anchorId="6F2F281A" wp14:editId="7F226C25">
            <wp:extent cx="2057400" cy="1816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1816735"/>
                    </a:xfrm>
                    <a:prstGeom prst="rect">
                      <a:avLst/>
                    </a:prstGeom>
                  </pic:spPr>
                </pic:pic>
              </a:graphicData>
            </a:graphic>
          </wp:inline>
        </w:drawing>
      </w:r>
      <w:r w:rsidRPr="00B31A7A">
        <w:rPr>
          <w:rFonts w:cstheme="minorHAnsi"/>
          <w:noProof/>
        </w:rPr>
        <w:drawing>
          <wp:inline distT="0" distB="0" distL="0" distR="0" wp14:anchorId="022B370C" wp14:editId="4EEB6A29">
            <wp:extent cx="1572768" cy="18288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2.jpg"/>
                    <pic:cNvPicPr/>
                  </pic:nvPicPr>
                  <pic:blipFill rotWithShape="1">
                    <a:blip r:embed="rId10" cstate="print">
                      <a:extLst>
                        <a:ext uri="{28A0092B-C50C-407E-A947-70E740481C1C}">
                          <a14:useLocalDpi xmlns:a14="http://schemas.microsoft.com/office/drawing/2010/main" val="0"/>
                        </a:ext>
                      </a:extLst>
                    </a:blip>
                    <a:srcRect t="14577"/>
                    <a:stretch/>
                  </pic:blipFill>
                  <pic:spPr bwMode="auto">
                    <a:xfrm>
                      <a:off x="0" y="0"/>
                      <a:ext cx="1572768" cy="1828800"/>
                    </a:xfrm>
                    <a:prstGeom prst="rect">
                      <a:avLst/>
                    </a:prstGeom>
                    <a:ln>
                      <a:noFill/>
                    </a:ln>
                    <a:extLst>
                      <a:ext uri="{53640926-AAD7-44D8-BBD7-CCE9431645EC}">
                        <a14:shadowObscured xmlns:a14="http://schemas.microsoft.com/office/drawing/2010/main"/>
                      </a:ext>
                    </a:extLst>
                  </pic:spPr>
                </pic:pic>
              </a:graphicData>
            </a:graphic>
          </wp:inline>
        </w:drawing>
      </w:r>
      <w:r w:rsidRPr="00B31A7A">
        <w:rPr>
          <w:rFonts w:cstheme="minorHAnsi"/>
          <w:noProof/>
        </w:rPr>
        <w:drawing>
          <wp:inline distT="0" distB="0" distL="0" distR="0" wp14:anchorId="6ACFB94D" wp14:editId="3E04A8FF">
            <wp:extent cx="210312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j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3120" cy="1828800"/>
                    </a:xfrm>
                    <a:prstGeom prst="rect">
                      <a:avLst/>
                    </a:prstGeom>
                  </pic:spPr>
                </pic:pic>
              </a:graphicData>
            </a:graphic>
          </wp:inline>
        </w:drawing>
      </w:r>
    </w:p>
    <w:p w:rsidR="009F6FF0" w:rsidRPr="00B31A7A" w:rsidRDefault="009F6FF0" w:rsidP="006552DA">
      <w:pPr>
        <w:rPr>
          <w:rFonts w:cstheme="minorHAnsi"/>
          <w:color w:val="0000FF"/>
          <w:sz w:val="18"/>
          <w:szCs w:val="18"/>
        </w:rPr>
      </w:pPr>
      <w:r w:rsidRPr="00B31A7A">
        <w:rPr>
          <w:rFonts w:cstheme="minorHAnsi"/>
          <w:color w:val="0000FF"/>
          <w:sz w:val="18"/>
          <w:szCs w:val="18"/>
        </w:rPr>
        <w:t xml:space="preserve">(Left to right):  Emily Griego sharing the San Leandro Chamber of Commerce story; Bruce Johnson taking notes for Meeting Highlights; and President Jim Negri presenting Emily a bottle of </w:t>
      </w:r>
      <w:r w:rsidR="00C679A4" w:rsidRPr="00B31A7A">
        <w:rPr>
          <w:rFonts w:cstheme="minorHAnsi"/>
          <w:color w:val="0000FF"/>
          <w:sz w:val="18"/>
          <w:szCs w:val="18"/>
        </w:rPr>
        <w:t>wine from Castro Valley winery TwiningVine.</w:t>
      </w:r>
    </w:p>
    <w:p w:rsidR="006552DA" w:rsidRPr="00B31A7A" w:rsidRDefault="00B31A7A" w:rsidP="006552DA">
      <w:pPr>
        <w:shd w:val="clear" w:color="auto" w:fill="FFFFFF"/>
        <w:rPr>
          <w:rFonts w:eastAsia="Times New Roman" w:cstheme="minorHAnsi"/>
          <w:color w:val="000000"/>
        </w:rPr>
      </w:pPr>
      <w:r w:rsidRPr="00B31A7A">
        <w:rPr>
          <w:rFonts w:cstheme="minorHAnsi"/>
          <w:noProof/>
        </w:rPr>
        <w:lastRenderedPageBreak/>
        <w:drawing>
          <wp:anchor distT="0" distB="0" distL="114300" distR="114300" simplePos="0" relativeHeight="251663360" behindDoc="1" locked="0" layoutInCell="1" allowOverlap="1" wp14:anchorId="33329DFC">
            <wp:simplePos x="0" y="0"/>
            <wp:positionH relativeFrom="column">
              <wp:posOffset>4484370</wp:posOffset>
            </wp:positionH>
            <wp:positionV relativeFrom="paragraph">
              <wp:posOffset>20955</wp:posOffset>
            </wp:positionV>
            <wp:extent cx="2057400" cy="1470025"/>
            <wp:effectExtent l="0" t="0" r="0" b="0"/>
            <wp:wrapTight wrapText="bothSides">
              <wp:wrapPolygon edited="0">
                <wp:start x="0" y="0"/>
                <wp:lineTo x="0" y="21273"/>
                <wp:lineTo x="21400" y="21273"/>
                <wp:lineTo x="214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p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400" cy="1470025"/>
                    </a:xfrm>
                    <a:prstGeom prst="rect">
                      <a:avLst/>
                    </a:prstGeom>
                  </pic:spPr>
                </pic:pic>
              </a:graphicData>
            </a:graphic>
            <wp14:sizeRelH relativeFrom="page">
              <wp14:pctWidth>0</wp14:pctWidth>
            </wp14:sizeRelH>
            <wp14:sizeRelV relativeFrom="page">
              <wp14:pctHeight>0</wp14:pctHeight>
            </wp14:sizeRelV>
          </wp:anchor>
        </w:drawing>
      </w:r>
      <w:r w:rsidR="006552DA" w:rsidRPr="00B31A7A">
        <w:rPr>
          <w:rFonts w:eastAsia="Times New Roman" w:cstheme="minorHAnsi"/>
          <w:b/>
          <w:bCs/>
          <w:color w:val="000000"/>
        </w:rPr>
        <w:t>What's New in Castro Valley – JP’s Restaurant &amp; Sports Lounge</w:t>
      </w:r>
    </w:p>
    <w:p w:rsidR="002B0270" w:rsidRDefault="006552DA" w:rsidP="006552DA">
      <w:pPr>
        <w:rPr>
          <w:rFonts w:eastAsia="Times New Roman" w:cstheme="minorHAnsi"/>
          <w:color w:val="000000"/>
        </w:rPr>
      </w:pPr>
      <w:r w:rsidRPr="00B31A7A">
        <w:rPr>
          <w:rFonts w:eastAsia="Times New Roman" w:cstheme="minorHAnsi"/>
          <w:color w:val="000000"/>
        </w:rPr>
        <w:t xml:space="preserve">Jessica Samler, Floor Manager, and Nazir Ahmadi, Partner, shared the long development, opening, </w:t>
      </w:r>
      <w:r w:rsidR="0048512D" w:rsidRPr="00B31A7A">
        <w:rPr>
          <w:rFonts w:eastAsia="Times New Roman" w:cstheme="minorHAnsi"/>
          <w:color w:val="000000"/>
        </w:rPr>
        <w:t>and</w:t>
      </w:r>
      <w:r w:rsidR="0048512D" w:rsidRPr="00B31A7A">
        <w:rPr>
          <w:rFonts w:cstheme="minorHAnsi"/>
          <w:noProof/>
        </w:rPr>
        <w:t xml:space="preserve"> </w:t>
      </w:r>
      <w:r w:rsidR="0048512D" w:rsidRPr="00B31A7A">
        <w:rPr>
          <w:rFonts w:eastAsia="Times New Roman" w:cstheme="minorHAnsi"/>
          <w:color w:val="000000"/>
        </w:rPr>
        <w:t>operation</w:t>
      </w:r>
      <w:r w:rsidRPr="00B31A7A">
        <w:rPr>
          <w:rFonts w:eastAsia="Times New Roman" w:cstheme="minorHAnsi"/>
          <w:color w:val="000000"/>
        </w:rPr>
        <w:t xml:space="preserve"> of </w:t>
      </w:r>
      <w:hyperlink r:id="rId13" w:history="1">
        <w:r w:rsidRPr="00B31A7A">
          <w:rPr>
            <w:rStyle w:val="Hyperlink"/>
            <w:rFonts w:eastAsia="Times New Roman" w:cstheme="minorHAnsi"/>
          </w:rPr>
          <w:t>JP's Restaurant &amp; Sports Lounge</w:t>
        </w:r>
      </w:hyperlink>
      <w:r w:rsidRPr="00B31A7A">
        <w:rPr>
          <w:rFonts w:eastAsia="Times New Roman" w:cstheme="minorHAnsi"/>
          <w:color w:val="000000"/>
        </w:rPr>
        <w:t xml:space="preserve"> (3600 Castro Valley Blvd., the former location of Dino's Restaurant</w:t>
      </w:r>
      <w:r w:rsidR="002B0270" w:rsidRPr="00B31A7A">
        <w:rPr>
          <w:rFonts w:eastAsia="Times New Roman" w:cstheme="minorHAnsi"/>
          <w:color w:val="000000"/>
        </w:rPr>
        <w:t>, phone number 510.876.5151</w:t>
      </w:r>
      <w:r w:rsidRPr="00B31A7A">
        <w:rPr>
          <w:rFonts w:eastAsia="Times New Roman" w:cstheme="minorHAnsi"/>
          <w:color w:val="000000"/>
        </w:rPr>
        <w:t>).</w:t>
      </w:r>
      <w:r w:rsidR="002B0270" w:rsidRPr="00B31A7A">
        <w:rPr>
          <w:rFonts w:eastAsia="Times New Roman" w:cstheme="minorHAnsi"/>
          <w:color w:val="000000"/>
        </w:rPr>
        <w:t xml:space="preserve">  JP’s has a </w:t>
      </w:r>
      <w:r w:rsidRPr="00B31A7A">
        <w:rPr>
          <w:rFonts w:eastAsia="Times New Roman" w:cstheme="minorHAnsi"/>
          <w:color w:val="000000"/>
        </w:rPr>
        <w:t xml:space="preserve">sports bar has </w:t>
      </w:r>
      <w:r w:rsidR="002B0270" w:rsidRPr="00B31A7A">
        <w:rPr>
          <w:rFonts w:eastAsia="Times New Roman" w:cstheme="minorHAnsi"/>
          <w:color w:val="000000"/>
        </w:rPr>
        <w:t>12 b</w:t>
      </w:r>
      <w:r w:rsidRPr="00B31A7A">
        <w:rPr>
          <w:rFonts w:eastAsia="Times New Roman" w:cstheme="minorHAnsi"/>
          <w:color w:val="000000"/>
        </w:rPr>
        <w:t xml:space="preserve">ig </w:t>
      </w:r>
      <w:r w:rsidR="002B0270" w:rsidRPr="00B31A7A">
        <w:rPr>
          <w:rFonts w:eastAsia="Times New Roman" w:cstheme="minorHAnsi"/>
          <w:color w:val="000000"/>
        </w:rPr>
        <w:t>s</w:t>
      </w:r>
      <w:r w:rsidRPr="00B31A7A">
        <w:rPr>
          <w:rFonts w:eastAsia="Times New Roman" w:cstheme="minorHAnsi"/>
          <w:color w:val="000000"/>
        </w:rPr>
        <w:t>creen TV's, a dining area</w:t>
      </w:r>
      <w:r w:rsidR="002B0270" w:rsidRPr="00B31A7A">
        <w:rPr>
          <w:rFonts w:eastAsia="Times New Roman" w:cstheme="minorHAnsi"/>
          <w:color w:val="000000"/>
        </w:rPr>
        <w:t>,</w:t>
      </w:r>
      <w:r w:rsidRPr="00B31A7A">
        <w:rPr>
          <w:rFonts w:eastAsia="Times New Roman" w:cstheme="minorHAnsi"/>
          <w:color w:val="000000"/>
        </w:rPr>
        <w:t xml:space="preserve"> and a banquet room that can serve up to </w:t>
      </w:r>
      <w:r w:rsidR="002B0270" w:rsidRPr="00B31A7A">
        <w:rPr>
          <w:rFonts w:eastAsia="Times New Roman" w:cstheme="minorHAnsi"/>
          <w:color w:val="000000"/>
        </w:rPr>
        <w:t xml:space="preserve">90 </w:t>
      </w:r>
      <w:r w:rsidRPr="00B31A7A">
        <w:rPr>
          <w:rFonts w:eastAsia="Times New Roman" w:cstheme="minorHAnsi"/>
          <w:color w:val="000000"/>
        </w:rPr>
        <w:t>people.  Breakfast</w:t>
      </w:r>
      <w:r w:rsidR="002B0270" w:rsidRPr="00B31A7A">
        <w:rPr>
          <w:rFonts w:eastAsia="Times New Roman" w:cstheme="minorHAnsi"/>
          <w:color w:val="000000"/>
        </w:rPr>
        <w:t>, l</w:t>
      </w:r>
      <w:r w:rsidRPr="00B31A7A">
        <w:rPr>
          <w:rFonts w:eastAsia="Times New Roman" w:cstheme="minorHAnsi"/>
          <w:color w:val="000000"/>
        </w:rPr>
        <w:t>unch</w:t>
      </w:r>
      <w:r w:rsidR="002B0270" w:rsidRPr="00B31A7A">
        <w:rPr>
          <w:rFonts w:eastAsia="Times New Roman" w:cstheme="minorHAnsi"/>
          <w:color w:val="000000"/>
        </w:rPr>
        <w:t>, and d</w:t>
      </w:r>
      <w:r w:rsidRPr="00B31A7A">
        <w:rPr>
          <w:rFonts w:eastAsia="Times New Roman" w:cstheme="minorHAnsi"/>
          <w:color w:val="000000"/>
        </w:rPr>
        <w:t xml:space="preserve">inner </w:t>
      </w:r>
      <w:r w:rsidR="002B0270" w:rsidRPr="00B31A7A">
        <w:rPr>
          <w:rFonts w:eastAsia="Times New Roman" w:cstheme="minorHAnsi"/>
          <w:color w:val="000000"/>
        </w:rPr>
        <w:t xml:space="preserve">are </w:t>
      </w:r>
      <w:r w:rsidRPr="00B31A7A">
        <w:rPr>
          <w:rFonts w:eastAsia="Times New Roman" w:cstheme="minorHAnsi"/>
          <w:color w:val="000000"/>
        </w:rPr>
        <w:t xml:space="preserve">served seven days a week (be sure </w:t>
      </w:r>
      <w:r w:rsidR="002B0270" w:rsidRPr="00B31A7A">
        <w:rPr>
          <w:rFonts w:eastAsia="Times New Roman" w:cstheme="minorHAnsi"/>
          <w:color w:val="000000"/>
        </w:rPr>
        <w:t>to check</w:t>
      </w:r>
      <w:r w:rsidRPr="00B31A7A">
        <w:rPr>
          <w:rFonts w:eastAsia="Times New Roman" w:cstheme="minorHAnsi"/>
          <w:color w:val="000000"/>
        </w:rPr>
        <w:t xml:space="preserve"> for daily specials</w:t>
      </w:r>
      <w:r w:rsidR="002B0270" w:rsidRPr="00B31A7A">
        <w:rPr>
          <w:rFonts w:eastAsia="Times New Roman" w:cstheme="minorHAnsi"/>
          <w:color w:val="000000"/>
        </w:rPr>
        <w:t xml:space="preserve"> at </w:t>
      </w:r>
      <w:hyperlink r:id="rId14" w:history="1">
        <w:r w:rsidR="002B0270" w:rsidRPr="00B31A7A">
          <w:rPr>
            <w:rStyle w:val="Hyperlink"/>
            <w:rFonts w:eastAsia="Times New Roman" w:cstheme="minorHAnsi"/>
          </w:rPr>
          <w:t>www.dinejps.com</w:t>
        </w:r>
      </w:hyperlink>
      <w:r w:rsidRPr="00B31A7A">
        <w:rPr>
          <w:rFonts w:eastAsia="Times New Roman" w:cstheme="minorHAnsi"/>
          <w:color w:val="000000"/>
        </w:rPr>
        <w:t>)</w:t>
      </w:r>
      <w:r w:rsidR="002B0270" w:rsidRPr="00B31A7A">
        <w:rPr>
          <w:rFonts w:eastAsia="Times New Roman" w:cstheme="minorHAnsi"/>
          <w:color w:val="000000"/>
        </w:rPr>
        <w:t xml:space="preserve">  Jessica and Nazir </w:t>
      </w:r>
      <w:r w:rsidRPr="00B31A7A">
        <w:rPr>
          <w:rFonts w:eastAsia="Times New Roman" w:cstheme="minorHAnsi"/>
          <w:color w:val="000000"/>
        </w:rPr>
        <w:t xml:space="preserve">presented </w:t>
      </w:r>
      <w:r w:rsidR="002B0270" w:rsidRPr="00B31A7A">
        <w:rPr>
          <w:rFonts w:eastAsia="Times New Roman" w:cstheme="minorHAnsi"/>
          <w:color w:val="000000"/>
        </w:rPr>
        <w:t xml:space="preserve">Rotarians and guests </w:t>
      </w:r>
      <w:r w:rsidRPr="00B31A7A">
        <w:rPr>
          <w:rFonts w:eastAsia="Times New Roman" w:cstheme="minorHAnsi"/>
          <w:color w:val="000000"/>
        </w:rPr>
        <w:t xml:space="preserve">with a $5 gift certificate to JP's </w:t>
      </w:r>
      <w:r w:rsidR="002B0270" w:rsidRPr="00B31A7A">
        <w:rPr>
          <w:rFonts w:eastAsia="Times New Roman" w:cstheme="minorHAnsi"/>
          <w:color w:val="000000"/>
        </w:rPr>
        <w:t>that expires in 2018.</w:t>
      </w:r>
    </w:p>
    <w:p w:rsidR="00B31A7A" w:rsidRPr="00B31A7A" w:rsidRDefault="00B31A7A" w:rsidP="006552DA">
      <w:pPr>
        <w:rPr>
          <w:rFonts w:cstheme="minorHAnsi"/>
          <w:b/>
        </w:rPr>
      </w:pPr>
    </w:p>
    <w:p w:rsidR="002B0270" w:rsidRPr="00B31A7A" w:rsidRDefault="002B0270" w:rsidP="002B0270">
      <w:pPr>
        <w:jc w:val="center"/>
        <w:rPr>
          <w:rFonts w:cstheme="minorHAnsi"/>
          <w:b/>
        </w:rPr>
      </w:pPr>
      <w:r w:rsidRPr="00B31A7A">
        <w:rPr>
          <w:rFonts w:cstheme="minorHAnsi"/>
          <w:noProof/>
        </w:rPr>
        <w:drawing>
          <wp:inline distT="0" distB="0" distL="0" distR="0" wp14:anchorId="17DBF74D" wp14:editId="6CAAF5FA">
            <wp:extent cx="2103120"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ng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3120" cy="1600200"/>
                    </a:xfrm>
                    <a:prstGeom prst="rect">
                      <a:avLst/>
                    </a:prstGeom>
                  </pic:spPr>
                </pic:pic>
              </a:graphicData>
            </a:graphic>
          </wp:inline>
        </w:drawing>
      </w:r>
      <w:r w:rsidRPr="00B31A7A">
        <w:rPr>
          <w:rFonts w:cstheme="minorHAnsi"/>
          <w:noProof/>
        </w:rPr>
        <w:drawing>
          <wp:inline distT="0" distB="0" distL="0" distR="0" wp14:anchorId="13973985" wp14:editId="2B864F74">
            <wp:extent cx="2029968" cy="16002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ng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9968" cy="1600200"/>
                    </a:xfrm>
                    <a:prstGeom prst="rect">
                      <a:avLst/>
                    </a:prstGeom>
                  </pic:spPr>
                </pic:pic>
              </a:graphicData>
            </a:graphic>
          </wp:inline>
        </w:drawing>
      </w:r>
      <w:r w:rsidR="00FC7492" w:rsidRPr="00B31A7A">
        <w:rPr>
          <w:rFonts w:cstheme="minorHAnsi"/>
          <w:noProof/>
        </w:rPr>
        <w:drawing>
          <wp:inline distT="0" distB="0" distL="0" distR="0" wp14:anchorId="5C0FB313" wp14:editId="6155D371">
            <wp:extent cx="2057400" cy="15867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ng2.jpg"/>
                    <pic:cNvPicPr/>
                  </pic:nvPicPr>
                  <pic:blipFill rotWithShape="1">
                    <a:blip r:embed="rId17" cstate="print">
                      <a:extLst>
                        <a:ext uri="{28A0092B-C50C-407E-A947-70E740481C1C}">
                          <a14:useLocalDpi xmlns:a14="http://schemas.microsoft.com/office/drawing/2010/main" val="0"/>
                        </a:ext>
                      </a:extLst>
                    </a:blip>
                    <a:srcRect t="5202"/>
                    <a:stretch/>
                  </pic:blipFill>
                  <pic:spPr bwMode="auto">
                    <a:xfrm>
                      <a:off x="0" y="0"/>
                      <a:ext cx="2057400" cy="1586774"/>
                    </a:xfrm>
                    <a:prstGeom prst="rect">
                      <a:avLst/>
                    </a:prstGeom>
                    <a:ln>
                      <a:noFill/>
                    </a:ln>
                    <a:extLst>
                      <a:ext uri="{53640926-AAD7-44D8-BBD7-CCE9431645EC}">
                        <a14:shadowObscured xmlns:a14="http://schemas.microsoft.com/office/drawing/2010/main"/>
                      </a:ext>
                    </a:extLst>
                  </pic:spPr>
                </pic:pic>
              </a:graphicData>
            </a:graphic>
          </wp:inline>
        </w:drawing>
      </w:r>
    </w:p>
    <w:p w:rsidR="00FC7492" w:rsidRPr="00B31A7A" w:rsidRDefault="00D01100" w:rsidP="00D01100">
      <w:pPr>
        <w:jc w:val="center"/>
        <w:rPr>
          <w:rFonts w:cstheme="minorHAnsi"/>
          <w:color w:val="0000FF"/>
          <w:sz w:val="18"/>
          <w:szCs w:val="18"/>
        </w:rPr>
      </w:pPr>
      <w:r w:rsidRPr="00B31A7A">
        <w:rPr>
          <w:rFonts w:cstheme="minorHAnsi"/>
          <w:color w:val="0000FF"/>
          <w:sz w:val="18"/>
          <w:szCs w:val="18"/>
        </w:rPr>
        <w:t xml:space="preserve">(Left to Right): Michaela Thompson and son William lead a holiday Song of the Day, Kern Lewis leads the Welcome Song, </w:t>
      </w:r>
    </w:p>
    <w:p w:rsidR="00FC7492" w:rsidRDefault="00D01100" w:rsidP="00FC7492">
      <w:pPr>
        <w:jc w:val="center"/>
        <w:rPr>
          <w:rFonts w:cstheme="minorHAnsi"/>
          <w:color w:val="0000FF"/>
          <w:sz w:val="18"/>
          <w:szCs w:val="18"/>
        </w:rPr>
      </w:pPr>
      <w:r w:rsidRPr="00B31A7A">
        <w:rPr>
          <w:rFonts w:cstheme="minorHAnsi"/>
          <w:color w:val="0000FF"/>
          <w:sz w:val="18"/>
          <w:szCs w:val="18"/>
        </w:rPr>
        <w:t>and a special guest (thanks, Ceta) presents another holiday song.</w:t>
      </w:r>
    </w:p>
    <w:p w:rsidR="00CE6AF4" w:rsidRPr="00B31A7A" w:rsidRDefault="00CE6AF4" w:rsidP="00FC7492">
      <w:pPr>
        <w:jc w:val="center"/>
        <w:rPr>
          <w:rFonts w:cstheme="minorHAnsi"/>
          <w:sz w:val="18"/>
          <w:szCs w:val="18"/>
        </w:rPr>
      </w:pPr>
    </w:p>
    <w:p w:rsidR="008163AA" w:rsidRPr="00B31A7A" w:rsidRDefault="00FC7492" w:rsidP="00FC7492">
      <w:pPr>
        <w:jc w:val="center"/>
        <w:rPr>
          <w:rFonts w:cstheme="minorHAnsi"/>
        </w:rPr>
      </w:pPr>
      <w:r w:rsidRPr="00B31A7A">
        <w:rPr>
          <w:rFonts w:cstheme="minorHAnsi"/>
          <w:noProof/>
        </w:rPr>
        <w:drawing>
          <wp:inline distT="0" distB="0" distL="0" distR="0" wp14:anchorId="6CA2112B" wp14:editId="20798580">
            <wp:extent cx="1783080" cy="16002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3080" cy="1600200"/>
                    </a:xfrm>
                    <a:prstGeom prst="rect">
                      <a:avLst/>
                    </a:prstGeom>
                  </pic:spPr>
                </pic:pic>
              </a:graphicData>
            </a:graphic>
          </wp:inline>
        </w:drawing>
      </w:r>
      <w:r w:rsidRPr="00B31A7A">
        <w:rPr>
          <w:rFonts w:cstheme="minorHAnsi"/>
          <w:noProof/>
        </w:rPr>
        <w:drawing>
          <wp:inline distT="0" distB="0" distL="0" distR="0" wp14:anchorId="46E3C7E6" wp14:editId="2B78998C">
            <wp:extent cx="2395728" cy="16002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ll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5728" cy="1600200"/>
                    </a:xfrm>
                    <a:prstGeom prst="rect">
                      <a:avLst/>
                    </a:prstGeom>
                  </pic:spPr>
                </pic:pic>
              </a:graphicData>
            </a:graphic>
          </wp:inline>
        </w:drawing>
      </w:r>
      <w:bookmarkStart w:id="0" w:name="_GoBack"/>
      <w:bookmarkEnd w:id="0"/>
    </w:p>
    <w:p w:rsidR="00FC7492" w:rsidRPr="00B31A7A" w:rsidRDefault="00FC7492" w:rsidP="00D5588C">
      <w:pPr>
        <w:ind w:left="2160" w:right="2070"/>
        <w:jc w:val="center"/>
        <w:rPr>
          <w:rFonts w:cstheme="minorHAnsi"/>
          <w:color w:val="0000FF"/>
          <w:sz w:val="18"/>
          <w:szCs w:val="18"/>
        </w:rPr>
      </w:pPr>
      <w:r w:rsidRPr="00B31A7A">
        <w:rPr>
          <w:rFonts w:cstheme="minorHAnsi"/>
          <w:color w:val="0000FF"/>
          <w:sz w:val="18"/>
          <w:szCs w:val="18"/>
        </w:rPr>
        <w:t>Bruce Johnson shares the joy that Rotary spread with the Children’s Christmas Party and thanked the CHP and others for their support of the Party.  Speakers for the day (l-r):  Nazir Ahmadi, Jessica Samler, Emily Griego, Nicole Hankton, and President Jim.</w:t>
      </w:r>
    </w:p>
    <w:p w:rsidR="00BF359A" w:rsidRPr="00B31A7A" w:rsidRDefault="00BF359A" w:rsidP="00EA4288">
      <w:pPr>
        <w:shd w:val="clear" w:color="auto" w:fill="FFFFFF"/>
        <w:rPr>
          <w:rFonts w:eastAsia="Times New Roman" w:cstheme="minorHAnsi"/>
          <w:b/>
          <w:bCs/>
          <w:color w:val="000000"/>
        </w:rPr>
      </w:pPr>
    </w:p>
    <w:p w:rsidR="00EA4288" w:rsidRPr="00B31A7A" w:rsidRDefault="00FC7492" w:rsidP="00EA4288">
      <w:pPr>
        <w:shd w:val="clear" w:color="auto" w:fill="FFFFFF"/>
        <w:rPr>
          <w:rFonts w:eastAsia="Times New Roman" w:cstheme="minorHAnsi"/>
          <w:color w:val="000000"/>
        </w:rPr>
      </w:pPr>
      <w:r w:rsidRPr="00B31A7A">
        <w:rPr>
          <w:rFonts w:eastAsia="Times New Roman" w:cstheme="minorHAnsi"/>
          <w:b/>
          <w:bCs/>
          <w:color w:val="000000"/>
        </w:rPr>
        <w:t xml:space="preserve">Christmas Tradition:  </w:t>
      </w:r>
      <w:r w:rsidR="00EA4288" w:rsidRPr="00B31A7A">
        <w:rPr>
          <w:rFonts w:eastAsia="Times New Roman" w:cstheme="minorHAnsi"/>
          <w:b/>
          <w:bCs/>
          <w:color w:val="000000"/>
        </w:rPr>
        <w:t xml:space="preserve">Christmas Gift for Kim, </w:t>
      </w:r>
      <w:r w:rsidRPr="00B31A7A">
        <w:rPr>
          <w:rFonts w:eastAsia="Times New Roman" w:cstheme="minorHAnsi"/>
          <w:b/>
          <w:bCs/>
          <w:color w:val="000000"/>
        </w:rPr>
        <w:t>O</w:t>
      </w:r>
      <w:r w:rsidR="00EA4288" w:rsidRPr="00B31A7A">
        <w:rPr>
          <w:rFonts w:eastAsia="Times New Roman" w:cstheme="minorHAnsi"/>
          <w:b/>
          <w:bCs/>
          <w:color w:val="000000"/>
        </w:rPr>
        <w:t>ur Server</w:t>
      </w:r>
    </w:p>
    <w:p w:rsidR="00EA4288" w:rsidRPr="00B31A7A" w:rsidRDefault="00EA4288" w:rsidP="00EA4288">
      <w:pPr>
        <w:shd w:val="clear" w:color="auto" w:fill="FFFFFF"/>
        <w:rPr>
          <w:rFonts w:eastAsia="Times New Roman" w:cstheme="minorHAnsi"/>
          <w:color w:val="000000"/>
        </w:rPr>
      </w:pPr>
      <w:r w:rsidRPr="00B31A7A">
        <w:rPr>
          <w:rFonts w:eastAsia="Times New Roman" w:cstheme="minorHAnsi"/>
          <w:color w:val="000000"/>
        </w:rPr>
        <w:t xml:space="preserve">President Jim Negri passed his Coffee Cup </w:t>
      </w:r>
      <w:r w:rsidR="00FC7492" w:rsidRPr="00B31A7A">
        <w:rPr>
          <w:rFonts w:eastAsia="Times New Roman" w:cstheme="minorHAnsi"/>
          <w:color w:val="000000"/>
        </w:rPr>
        <w:t xml:space="preserve">to collect </w:t>
      </w:r>
      <w:r w:rsidRPr="00B31A7A">
        <w:rPr>
          <w:rFonts w:eastAsia="Times New Roman" w:cstheme="minorHAnsi"/>
          <w:color w:val="000000"/>
        </w:rPr>
        <w:t>a Christmas gift for our weekly server</w:t>
      </w:r>
      <w:r w:rsidR="00FC7492" w:rsidRPr="00B31A7A">
        <w:rPr>
          <w:rFonts w:eastAsia="Times New Roman" w:cstheme="minorHAnsi"/>
          <w:color w:val="000000"/>
        </w:rPr>
        <w:t>,</w:t>
      </w:r>
      <w:r w:rsidRPr="00B31A7A">
        <w:rPr>
          <w:rFonts w:eastAsia="Times New Roman" w:cstheme="minorHAnsi"/>
          <w:color w:val="000000"/>
        </w:rPr>
        <w:t xml:space="preserve"> Kim.  </w:t>
      </w:r>
      <w:r w:rsidR="00FC7492" w:rsidRPr="00B31A7A">
        <w:rPr>
          <w:rFonts w:eastAsia="Times New Roman" w:cstheme="minorHAnsi"/>
          <w:color w:val="000000"/>
        </w:rPr>
        <w:t xml:space="preserve">Jim </w:t>
      </w:r>
      <w:r w:rsidRPr="00B31A7A">
        <w:rPr>
          <w:rFonts w:eastAsia="Times New Roman" w:cstheme="minorHAnsi"/>
          <w:color w:val="000000"/>
        </w:rPr>
        <w:t xml:space="preserve">thanked </w:t>
      </w:r>
      <w:r w:rsidR="00FC7492" w:rsidRPr="00B31A7A">
        <w:rPr>
          <w:rFonts w:eastAsia="Times New Roman" w:cstheme="minorHAnsi"/>
          <w:color w:val="000000"/>
        </w:rPr>
        <w:t>Kim for her great service every week over the past year and presented her with a cash gift on behalf of the Club and the members.</w:t>
      </w:r>
    </w:p>
    <w:p w:rsidR="00FC7492" w:rsidRPr="00B31A7A" w:rsidRDefault="00FC7492" w:rsidP="00EA4288">
      <w:pPr>
        <w:shd w:val="clear" w:color="auto" w:fill="FFFFFF"/>
        <w:rPr>
          <w:rFonts w:eastAsia="Times New Roman" w:cstheme="minorHAnsi"/>
          <w:color w:val="000000"/>
        </w:rPr>
      </w:pPr>
    </w:p>
    <w:p w:rsidR="0043052D" w:rsidRPr="00B31A7A" w:rsidRDefault="0043052D" w:rsidP="0043052D">
      <w:pPr>
        <w:rPr>
          <w:b/>
        </w:rPr>
      </w:pPr>
      <w:r w:rsidRPr="00B31A7A">
        <w:rPr>
          <w:b/>
        </w:rPr>
        <w:t>Upcoming Speakers</w:t>
      </w:r>
    </w:p>
    <w:p w:rsidR="0043052D" w:rsidRPr="00B31A7A" w:rsidRDefault="0043052D" w:rsidP="0043052D">
      <w:pPr>
        <w:pStyle w:val="ListParagraph"/>
        <w:numPr>
          <w:ilvl w:val="0"/>
          <w:numId w:val="3"/>
        </w:numPr>
        <w:rPr>
          <w:b/>
        </w:rPr>
      </w:pPr>
      <w:r w:rsidRPr="00B31A7A">
        <w:rPr>
          <w:b/>
        </w:rPr>
        <w:t>January 9</w:t>
      </w:r>
      <w:r w:rsidRPr="00B31A7A">
        <w:rPr>
          <w:b/>
          <w:vertAlign w:val="superscript"/>
        </w:rPr>
        <w:t>th</w:t>
      </w:r>
      <w:r w:rsidRPr="00B31A7A">
        <w:rPr>
          <w:b/>
        </w:rPr>
        <w:t xml:space="preserve"> -  Sal Sbranti- President of Antioch Rotary Club</w:t>
      </w:r>
    </w:p>
    <w:p w:rsidR="0043052D" w:rsidRPr="00B31A7A" w:rsidRDefault="0043052D" w:rsidP="0043052D">
      <w:pPr>
        <w:ind w:firstLine="720"/>
        <w:rPr>
          <w:i/>
        </w:rPr>
      </w:pPr>
      <w:r w:rsidRPr="00B31A7A">
        <w:rPr>
          <w:i/>
        </w:rPr>
        <w:t>The Women Empowerment Project</w:t>
      </w:r>
    </w:p>
    <w:p w:rsidR="0043052D" w:rsidRPr="00B31A7A" w:rsidRDefault="0043052D" w:rsidP="0043052D">
      <w:pPr>
        <w:pStyle w:val="ListParagraph"/>
        <w:numPr>
          <w:ilvl w:val="0"/>
          <w:numId w:val="2"/>
        </w:numPr>
        <w:rPr>
          <w:b/>
        </w:rPr>
      </w:pPr>
      <w:r w:rsidRPr="00B31A7A">
        <w:rPr>
          <w:b/>
        </w:rPr>
        <w:t>January 16th- Susie Passeggi, Director of CV Adult and Career Center</w:t>
      </w:r>
    </w:p>
    <w:p w:rsidR="0043052D" w:rsidRPr="00B31A7A" w:rsidRDefault="0043052D" w:rsidP="0043052D">
      <w:pPr>
        <w:ind w:firstLine="720"/>
        <w:rPr>
          <w:i/>
        </w:rPr>
      </w:pPr>
      <w:r w:rsidRPr="00B31A7A">
        <w:rPr>
          <w:i/>
        </w:rPr>
        <w:t>The New Medical Technology Program- Pathways to Success</w:t>
      </w:r>
    </w:p>
    <w:p w:rsidR="0043052D" w:rsidRPr="00B31A7A" w:rsidRDefault="0043052D" w:rsidP="0043052D">
      <w:pPr>
        <w:pStyle w:val="ListParagraph"/>
        <w:numPr>
          <w:ilvl w:val="0"/>
          <w:numId w:val="2"/>
        </w:numPr>
        <w:rPr>
          <w:b/>
        </w:rPr>
      </w:pPr>
      <w:r w:rsidRPr="00B31A7A">
        <w:rPr>
          <w:b/>
        </w:rPr>
        <w:t>January 23rd-  Parvin Ahmadi, Superintendent-Castro Valley USD</w:t>
      </w:r>
    </w:p>
    <w:p w:rsidR="0043052D" w:rsidRPr="00B31A7A" w:rsidRDefault="0043052D" w:rsidP="0043052D">
      <w:pPr>
        <w:ind w:firstLine="720"/>
        <w:rPr>
          <w:i/>
        </w:rPr>
      </w:pPr>
      <w:r w:rsidRPr="00B31A7A">
        <w:rPr>
          <w:i/>
        </w:rPr>
        <w:t>Bills Impacting Education</w:t>
      </w:r>
    </w:p>
    <w:p w:rsidR="00B31A7A" w:rsidRDefault="00B31A7A" w:rsidP="0043052D">
      <w:pPr>
        <w:rPr>
          <w:b/>
        </w:rPr>
      </w:pPr>
    </w:p>
    <w:p w:rsidR="0043052D" w:rsidRPr="00B31A7A" w:rsidRDefault="00BF359A" w:rsidP="0043052D">
      <w:pPr>
        <w:rPr>
          <w:b/>
        </w:rPr>
      </w:pPr>
      <w:r w:rsidRPr="00B31A7A">
        <w:rPr>
          <w:b/>
        </w:rPr>
        <w:t xml:space="preserve">Upcoming </w:t>
      </w:r>
      <w:r w:rsidR="0043052D" w:rsidRPr="00B31A7A">
        <w:rPr>
          <w:b/>
        </w:rPr>
        <w:t>Events</w:t>
      </w:r>
    </w:p>
    <w:p w:rsidR="0043052D" w:rsidRPr="00B31A7A" w:rsidRDefault="0043052D" w:rsidP="00BF359A">
      <w:pPr>
        <w:pStyle w:val="ListParagraph"/>
        <w:numPr>
          <w:ilvl w:val="0"/>
          <w:numId w:val="2"/>
        </w:numPr>
      </w:pPr>
      <w:r w:rsidRPr="00B31A7A">
        <w:t>January 11 – Texas Hold ‘em Poker, Chili Cook-off, and Parade Meeting</w:t>
      </w:r>
    </w:p>
    <w:p w:rsidR="0043052D" w:rsidRPr="00B31A7A" w:rsidRDefault="0043052D" w:rsidP="00BF359A">
      <w:pPr>
        <w:pStyle w:val="ListParagraph"/>
        <w:numPr>
          <w:ilvl w:val="0"/>
          <w:numId w:val="2"/>
        </w:numPr>
      </w:pPr>
      <w:r w:rsidRPr="00B31A7A">
        <w:t>January 16 – Paul Harris Fellows Recognitions at Lunch</w:t>
      </w:r>
    </w:p>
    <w:p w:rsidR="0043052D" w:rsidRPr="00B31A7A" w:rsidRDefault="0043052D" w:rsidP="00BF359A">
      <w:pPr>
        <w:pStyle w:val="ListParagraph"/>
        <w:numPr>
          <w:ilvl w:val="0"/>
          <w:numId w:val="2"/>
        </w:numPr>
      </w:pPr>
      <w:r w:rsidRPr="00B31A7A">
        <w:t>January 18 – Castro Valley Eden Area Chamber of Commerce Mixer</w:t>
      </w:r>
    </w:p>
    <w:p w:rsidR="00BF359A" w:rsidRPr="00B31A7A" w:rsidRDefault="0043052D" w:rsidP="00BF359A">
      <w:pPr>
        <w:pStyle w:val="ListParagraph"/>
        <w:numPr>
          <w:ilvl w:val="0"/>
          <w:numId w:val="2"/>
        </w:numPr>
      </w:pPr>
      <w:r w:rsidRPr="00B31A7A">
        <w:t xml:space="preserve">January 27 – </w:t>
      </w:r>
      <w:r w:rsidR="00BF359A" w:rsidRPr="00B31A7A">
        <w:t xml:space="preserve">Castro Valley Eden Area Chamber of Commerce </w:t>
      </w:r>
      <w:r w:rsidRPr="00B31A7A">
        <w:t>Eden Awards Dinner</w:t>
      </w:r>
    </w:p>
    <w:p w:rsidR="00EA4288" w:rsidRPr="00B31A7A" w:rsidRDefault="0043052D" w:rsidP="00BF359A">
      <w:pPr>
        <w:pStyle w:val="ListParagraph"/>
        <w:numPr>
          <w:ilvl w:val="0"/>
          <w:numId w:val="2"/>
        </w:numPr>
        <w:rPr>
          <w:rFonts w:cstheme="minorHAnsi"/>
        </w:rPr>
      </w:pPr>
      <w:r w:rsidRPr="00B31A7A">
        <w:t>January 31 – Board of Directors Meeting</w:t>
      </w:r>
    </w:p>
    <w:sectPr w:rsidR="00EA4288" w:rsidRPr="00B31A7A" w:rsidSect="008163AA">
      <w:type w:val="continuous"/>
      <w:pgSz w:w="12240" w:h="15840"/>
      <w:pgMar w:top="720" w:right="720" w:bottom="720" w:left="720" w:header="720" w:footer="720" w:gutter="0"/>
      <w:cols w:space="43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51680"/>
    <w:multiLevelType w:val="hybridMultilevel"/>
    <w:tmpl w:val="A620B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EF7F80"/>
    <w:multiLevelType w:val="hybridMultilevel"/>
    <w:tmpl w:val="469E7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907FD3"/>
    <w:multiLevelType w:val="hybridMultilevel"/>
    <w:tmpl w:val="1E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B4C"/>
    <w:rsid w:val="002B0270"/>
    <w:rsid w:val="00356672"/>
    <w:rsid w:val="0043052D"/>
    <w:rsid w:val="0048512D"/>
    <w:rsid w:val="005A061D"/>
    <w:rsid w:val="006552DA"/>
    <w:rsid w:val="00707E76"/>
    <w:rsid w:val="008163AA"/>
    <w:rsid w:val="008C0685"/>
    <w:rsid w:val="009F6FF0"/>
    <w:rsid w:val="00A15C9E"/>
    <w:rsid w:val="00B31A7A"/>
    <w:rsid w:val="00BF359A"/>
    <w:rsid w:val="00C679A4"/>
    <w:rsid w:val="00CE6AF4"/>
    <w:rsid w:val="00D01100"/>
    <w:rsid w:val="00D5588C"/>
    <w:rsid w:val="00E54B4C"/>
    <w:rsid w:val="00EA4288"/>
    <w:rsid w:val="00FC7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27C042-2655-486E-B624-0FEE8E3E8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4288"/>
    <w:rPr>
      <w:color w:val="0000FF"/>
      <w:u w:val="single"/>
    </w:rPr>
  </w:style>
  <w:style w:type="character" w:styleId="UnresolvedMention">
    <w:name w:val="Unresolved Mention"/>
    <w:basedOn w:val="DefaultParagraphFont"/>
    <w:uiPriority w:val="99"/>
    <w:semiHidden/>
    <w:unhideWhenUsed/>
    <w:rsid w:val="002B0270"/>
    <w:rPr>
      <w:color w:val="808080"/>
      <w:shd w:val="clear" w:color="auto" w:fill="E6E6E6"/>
    </w:rPr>
  </w:style>
  <w:style w:type="paragraph" w:styleId="ListParagraph">
    <w:name w:val="List Paragraph"/>
    <w:basedOn w:val="Normal"/>
    <w:uiPriority w:val="34"/>
    <w:qFormat/>
    <w:rsid w:val="0043052D"/>
    <w:pPr>
      <w:ind w:left="720"/>
      <w:contextualSpacing/>
    </w:pPr>
  </w:style>
  <w:style w:type="character" w:styleId="FollowedHyperlink">
    <w:name w:val="FollowedHyperlink"/>
    <w:basedOn w:val="DefaultParagraphFont"/>
    <w:uiPriority w:val="99"/>
    <w:semiHidden/>
    <w:unhideWhenUsed/>
    <w:rsid w:val="00CE6A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565108">
      <w:bodyDiv w:val="1"/>
      <w:marLeft w:val="0"/>
      <w:marRight w:val="0"/>
      <w:marTop w:val="0"/>
      <w:marBottom w:val="0"/>
      <w:divBdr>
        <w:top w:val="none" w:sz="0" w:space="0" w:color="auto"/>
        <w:left w:val="none" w:sz="0" w:space="0" w:color="auto"/>
        <w:bottom w:val="none" w:sz="0" w:space="0" w:color="auto"/>
        <w:right w:val="none" w:sz="0" w:space="0" w:color="auto"/>
      </w:divBdr>
      <w:divsChild>
        <w:div w:id="2021546414">
          <w:marLeft w:val="0"/>
          <w:marRight w:val="0"/>
          <w:marTop w:val="0"/>
          <w:marBottom w:val="0"/>
          <w:divBdr>
            <w:top w:val="none" w:sz="0" w:space="0" w:color="auto"/>
            <w:left w:val="none" w:sz="0" w:space="0" w:color="auto"/>
            <w:bottom w:val="none" w:sz="0" w:space="0" w:color="auto"/>
            <w:right w:val="none" w:sz="0" w:space="0" w:color="auto"/>
          </w:divBdr>
        </w:div>
        <w:div w:id="34622225">
          <w:marLeft w:val="0"/>
          <w:marRight w:val="0"/>
          <w:marTop w:val="0"/>
          <w:marBottom w:val="0"/>
          <w:divBdr>
            <w:top w:val="none" w:sz="0" w:space="0" w:color="auto"/>
            <w:left w:val="none" w:sz="0" w:space="0" w:color="auto"/>
            <w:bottom w:val="none" w:sz="0" w:space="0" w:color="auto"/>
            <w:right w:val="none" w:sz="0" w:space="0" w:color="auto"/>
          </w:divBdr>
        </w:div>
        <w:div w:id="1563444257">
          <w:marLeft w:val="0"/>
          <w:marRight w:val="0"/>
          <w:marTop w:val="0"/>
          <w:marBottom w:val="0"/>
          <w:divBdr>
            <w:top w:val="none" w:sz="0" w:space="0" w:color="auto"/>
            <w:left w:val="none" w:sz="0" w:space="0" w:color="auto"/>
            <w:bottom w:val="none" w:sz="0" w:space="0" w:color="auto"/>
            <w:right w:val="none" w:sz="0" w:space="0" w:color="auto"/>
          </w:divBdr>
        </w:div>
        <w:div w:id="1289043254">
          <w:marLeft w:val="0"/>
          <w:marRight w:val="0"/>
          <w:marTop w:val="0"/>
          <w:marBottom w:val="0"/>
          <w:divBdr>
            <w:top w:val="none" w:sz="0" w:space="0" w:color="auto"/>
            <w:left w:val="none" w:sz="0" w:space="0" w:color="auto"/>
            <w:bottom w:val="none" w:sz="0" w:space="0" w:color="auto"/>
            <w:right w:val="none" w:sz="0" w:space="0" w:color="auto"/>
          </w:divBdr>
        </w:div>
        <w:div w:id="1700741681">
          <w:marLeft w:val="0"/>
          <w:marRight w:val="0"/>
          <w:marTop w:val="0"/>
          <w:marBottom w:val="0"/>
          <w:divBdr>
            <w:top w:val="none" w:sz="0" w:space="0" w:color="auto"/>
            <w:left w:val="none" w:sz="0" w:space="0" w:color="auto"/>
            <w:bottom w:val="none" w:sz="0" w:space="0" w:color="auto"/>
            <w:right w:val="none" w:sz="0" w:space="0" w:color="auto"/>
          </w:divBdr>
        </w:div>
        <w:div w:id="1840807702">
          <w:marLeft w:val="0"/>
          <w:marRight w:val="0"/>
          <w:marTop w:val="0"/>
          <w:marBottom w:val="0"/>
          <w:divBdr>
            <w:top w:val="none" w:sz="0" w:space="0" w:color="auto"/>
            <w:left w:val="none" w:sz="0" w:space="0" w:color="auto"/>
            <w:bottom w:val="none" w:sz="0" w:space="0" w:color="auto"/>
            <w:right w:val="none" w:sz="0" w:space="0" w:color="auto"/>
          </w:divBdr>
        </w:div>
        <w:div w:id="193464582">
          <w:marLeft w:val="0"/>
          <w:marRight w:val="0"/>
          <w:marTop w:val="0"/>
          <w:marBottom w:val="0"/>
          <w:divBdr>
            <w:top w:val="none" w:sz="0" w:space="0" w:color="auto"/>
            <w:left w:val="none" w:sz="0" w:space="0" w:color="auto"/>
            <w:bottom w:val="none" w:sz="0" w:space="0" w:color="auto"/>
            <w:right w:val="none" w:sz="0" w:space="0" w:color="auto"/>
          </w:divBdr>
        </w:div>
        <w:div w:id="630329741">
          <w:marLeft w:val="0"/>
          <w:marRight w:val="0"/>
          <w:marTop w:val="0"/>
          <w:marBottom w:val="0"/>
          <w:divBdr>
            <w:top w:val="none" w:sz="0" w:space="0" w:color="auto"/>
            <w:left w:val="none" w:sz="0" w:space="0" w:color="auto"/>
            <w:bottom w:val="none" w:sz="0" w:space="0" w:color="auto"/>
            <w:right w:val="none" w:sz="0" w:space="0" w:color="auto"/>
          </w:divBdr>
        </w:div>
        <w:div w:id="1698119171">
          <w:marLeft w:val="0"/>
          <w:marRight w:val="0"/>
          <w:marTop w:val="0"/>
          <w:marBottom w:val="0"/>
          <w:divBdr>
            <w:top w:val="none" w:sz="0" w:space="0" w:color="auto"/>
            <w:left w:val="none" w:sz="0" w:space="0" w:color="auto"/>
            <w:bottom w:val="none" w:sz="0" w:space="0" w:color="auto"/>
            <w:right w:val="none" w:sz="0" w:space="0" w:color="auto"/>
          </w:divBdr>
        </w:div>
        <w:div w:id="471950962">
          <w:marLeft w:val="0"/>
          <w:marRight w:val="0"/>
          <w:marTop w:val="0"/>
          <w:marBottom w:val="0"/>
          <w:divBdr>
            <w:top w:val="none" w:sz="0" w:space="0" w:color="auto"/>
            <w:left w:val="none" w:sz="0" w:space="0" w:color="auto"/>
            <w:bottom w:val="none" w:sz="0" w:space="0" w:color="auto"/>
            <w:right w:val="none" w:sz="0" w:space="0" w:color="auto"/>
          </w:divBdr>
        </w:div>
        <w:div w:id="1231110735">
          <w:marLeft w:val="0"/>
          <w:marRight w:val="0"/>
          <w:marTop w:val="0"/>
          <w:marBottom w:val="0"/>
          <w:divBdr>
            <w:top w:val="none" w:sz="0" w:space="0" w:color="auto"/>
            <w:left w:val="none" w:sz="0" w:space="0" w:color="auto"/>
            <w:bottom w:val="none" w:sz="0" w:space="0" w:color="auto"/>
            <w:right w:val="none" w:sz="0" w:space="0" w:color="auto"/>
          </w:divBdr>
        </w:div>
        <w:div w:id="1924338571">
          <w:marLeft w:val="0"/>
          <w:marRight w:val="0"/>
          <w:marTop w:val="0"/>
          <w:marBottom w:val="0"/>
          <w:divBdr>
            <w:top w:val="none" w:sz="0" w:space="0" w:color="auto"/>
            <w:left w:val="none" w:sz="0" w:space="0" w:color="auto"/>
            <w:bottom w:val="none" w:sz="0" w:space="0" w:color="auto"/>
            <w:right w:val="none" w:sz="0" w:space="0" w:color="auto"/>
          </w:divBdr>
        </w:div>
        <w:div w:id="980157602">
          <w:marLeft w:val="0"/>
          <w:marRight w:val="0"/>
          <w:marTop w:val="0"/>
          <w:marBottom w:val="0"/>
          <w:divBdr>
            <w:top w:val="none" w:sz="0" w:space="0" w:color="auto"/>
            <w:left w:val="none" w:sz="0" w:space="0" w:color="auto"/>
            <w:bottom w:val="none" w:sz="0" w:space="0" w:color="auto"/>
            <w:right w:val="none" w:sz="0" w:space="0" w:color="auto"/>
          </w:divBdr>
        </w:div>
        <w:div w:id="1096170544">
          <w:marLeft w:val="0"/>
          <w:marRight w:val="0"/>
          <w:marTop w:val="0"/>
          <w:marBottom w:val="0"/>
          <w:divBdr>
            <w:top w:val="none" w:sz="0" w:space="0" w:color="auto"/>
            <w:left w:val="none" w:sz="0" w:space="0" w:color="auto"/>
            <w:bottom w:val="none" w:sz="0" w:space="0" w:color="auto"/>
            <w:right w:val="none" w:sz="0" w:space="0" w:color="auto"/>
          </w:divBdr>
        </w:div>
        <w:div w:id="248850571">
          <w:marLeft w:val="0"/>
          <w:marRight w:val="0"/>
          <w:marTop w:val="0"/>
          <w:marBottom w:val="0"/>
          <w:divBdr>
            <w:top w:val="none" w:sz="0" w:space="0" w:color="auto"/>
            <w:left w:val="none" w:sz="0" w:space="0" w:color="auto"/>
            <w:bottom w:val="none" w:sz="0" w:space="0" w:color="auto"/>
            <w:right w:val="none" w:sz="0" w:space="0" w:color="auto"/>
          </w:divBdr>
        </w:div>
        <w:div w:id="1830751959">
          <w:marLeft w:val="0"/>
          <w:marRight w:val="0"/>
          <w:marTop w:val="0"/>
          <w:marBottom w:val="0"/>
          <w:divBdr>
            <w:top w:val="none" w:sz="0" w:space="0" w:color="auto"/>
            <w:left w:val="none" w:sz="0" w:space="0" w:color="auto"/>
            <w:bottom w:val="none" w:sz="0" w:space="0" w:color="auto"/>
            <w:right w:val="none" w:sz="0" w:space="0" w:color="auto"/>
          </w:divBdr>
        </w:div>
        <w:div w:id="1530026537">
          <w:marLeft w:val="0"/>
          <w:marRight w:val="0"/>
          <w:marTop w:val="0"/>
          <w:marBottom w:val="0"/>
          <w:divBdr>
            <w:top w:val="none" w:sz="0" w:space="0" w:color="auto"/>
            <w:left w:val="none" w:sz="0" w:space="0" w:color="auto"/>
            <w:bottom w:val="none" w:sz="0" w:space="0" w:color="auto"/>
            <w:right w:val="none" w:sz="0" w:space="0" w:color="auto"/>
          </w:divBdr>
        </w:div>
        <w:div w:id="132985032">
          <w:marLeft w:val="0"/>
          <w:marRight w:val="0"/>
          <w:marTop w:val="0"/>
          <w:marBottom w:val="0"/>
          <w:divBdr>
            <w:top w:val="none" w:sz="0" w:space="0" w:color="auto"/>
            <w:left w:val="none" w:sz="0" w:space="0" w:color="auto"/>
            <w:bottom w:val="none" w:sz="0" w:space="0" w:color="auto"/>
            <w:right w:val="none" w:sz="0" w:space="0" w:color="auto"/>
          </w:divBdr>
        </w:div>
        <w:div w:id="1816264750">
          <w:marLeft w:val="0"/>
          <w:marRight w:val="0"/>
          <w:marTop w:val="0"/>
          <w:marBottom w:val="0"/>
          <w:divBdr>
            <w:top w:val="none" w:sz="0" w:space="0" w:color="auto"/>
            <w:left w:val="none" w:sz="0" w:space="0" w:color="auto"/>
            <w:bottom w:val="none" w:sz="0" w:space="0" w:color="auto"/>
            <w:right w:val="none" w:sz="0" w:space="0" w:color="auto"/>
          </w:divBdr>
        </w:div>
        <w:div w:id="1919171748">
          <w:marLeft w:val="0"/>
          <w:marRight w:val="0"/>
          <w:marTop w:val="0"/>
          <w:marBottom w:val="0"/>
          <w:divBdr>
            <w:top w:val="none" w:sz="0" w:space="0" w:color="auto"/>
            <w:left w:val="none" w:sz="0" w:space="0" w:color="auto"/>
            <w:bottom w:val="none" w:sz="0" w:space="0" w:color="auto"/>
            <w:right w:val="none" w:sz="0" w:space="0" w:color="auto"/>
          </w:divBdr>
        </w:div>
        <w:div w:id="1753969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ubrunner.blob.core.windows.net/00000006755/en-us/files/homepage/san-leandro-chamber-presentation-(ppt)/Chamber-Presentation.CVRotary-Dec2017.pdf" TargetMode="External"/><Relationship Id="rId13" Type="http://schemas.openxmlformats.org/officeDocument/2006/relationships/hyperlink" Target="http://www.dinejps.com/"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dinej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676</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14</cp:revision>
  <dcterms:created xsi:type="dcterms:W3CDTF">2017-12-20T23:54:00Z</dcterms:created>
  <dcterms:modified xsi:type="dcterms:W3CDTF">2017-12-24T06:57:00Z</dcterms:modified>
</cp:coreProperties>
</file>