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EA" w:rsidRDefault="00E1794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Rotary Club of Castro Valley</w:t>
      </w:r>
    </w:p>
    <w:p w:rsidR="00441EEA" w:rsidRDefault="00E1794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Meeting Minutes – March 13, 2017</w:t>
      </w:r>
    </w:p>
    <w:p w:rsidR="00441EEA" w:rsidRDefault="00E1794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Castro Valley Eden Area Chamber of Commerce Offices</w:t>
      </w:r>
    </w:p>
    <w:p w:rsidR="00441EEA" w:rsidRDefault="00E1794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6:00 p.m.</w:t>
      </w:r>
    </w:p>
    <w:p w:rsidR="00441EEA" w:rsidRDefault="00441EEA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441EEA" w:rsidRDefault="00441EEA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441EEA" w:rsidRDefault="00441EEA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Approved Board Minutes</w:t>
      </w:r>
    </w:p>
    <w:p w:rsidR="00441EEA" w:rsidRDefault="00441EEA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Meeting was called to order by President Carol Wikle at 6:08 p.m.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Board Members Present</w:t>
      </w:r>
      <w:r>
        <w:rPr>
          <w:rFonts w:ascii="Calibri" w:eastAsia="Calibri" w:hAnsi="Calibri" w:cs="Calibri"/>
          <w:sz w:val="24"/>
        </w:rPr>
        <w:t xml:space="preserve">: Ajay Ahluwalia, Gary Bosley, </w:t>
      </w:r>
      <w:proofErr w:type="gramStart"/>
      <w:r>
        <w:rPr>
          <w:rFonts w:ascii="Calibri" w:eastAsia="Calibri" w:hAnsi="Calibri" w:cs="Calibri"/>
          <w:sz w:val="24"/>
        </w:rPr>
        <w:t>Ceta</w:t>
      </w:r>
      <w:proofErr w:type="gramEnd"/>
      <w:r>
        <w:rPr>
          <w:rFonts w:ascii="Calibri" w:eastAsia="Calibri" w:hAnsi="Calibri" w:cs="Calibri"/>
          <w:sz w:val="24"/>
        </w:rPr>
        <w:t xml:space="preserve"> Dochterman, Kern Lewis, Jim Negri and Carol Wikle (Quorum Present)</w:t>
      </w: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  <w:u w:val="single"/>
        </w:rPr>
        <w:t>Board Members Not Present</w:t>
      </w:r>
      <w:r>
        <w:rPr>
          <w:rFonts w:ascii="Calibri" w:eastAsia="Calibri" w:hAnsi="Calibri" w:cs="Calibri"/>
          <w:sz w:val="24"/>
        </w:rPr>
        <w:t>: Todd Anglin, Candy Clark, Obse Lubo, Ken O’Donnell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On motion by Ceta Dochterman and second by Kern Lewis, the Board Minutes </w:t>
      </w:r>
      <w:r>
        <w:rPr>
          <w:rFonts w:ascii="Calibri" w:eastAsia="Calibri" w:hAnsi="Calibri" w:cs="Calibri"/>
          <w:sz w:val="24"/>
        </w:rPr>
        <w:t>of February 12 were approved (6-0) with a correction of the date of meeting from February 12, 2017 to February 13, 2017.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President Carol reported that District 5170 was sending 27 letters to all donors who donated $250.00 or more during the year 2016 for </w:t>
      </w:r>
      <w:r>
        <w:rPr>
          <w:rFonts w:ascii="Calibri" w:eastAsia="Calibri" w:hAnsi="Calibri" w:cs="Calibri"/>
          <w:sz w:val="24"/>
        </w:rPr>
        <w:t xml:space="preserve">the Breathing for Life (BFL) Project.  She felt that the Rotary Club of Castro Valley should acknowledge all donations for the BFL Project with a letter of thanks and asked for assistance for this effort.  Ajay Ahluwalia and Bill Nott will help coordinate </w:t>
      </w:r>
      <w:r>
        <w:rPr>
          <w:rFonts w:ascii="Calibri" w:eastAsia="Calibri" w:hAnsi="Calibri" w:cs="Calibri"/>
          <w:sz w:val="24"/>
        </w:rPr>
        <w:t>sending out the letters.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President Carol provided an update on the status of the Budget Reconciliation of 2015-16 and Kern Lewis presented an updated reconciliation table.  There were some clarifications required for some items.  Kern will meet with Rhond</w:t>
      </w:r>
      <w:r>
        <w:rPr>
          <w:rFonts w:ascii="Calibri" w:eastAsia="Calibri" w:hAnsi="Calibri" w:cs="Calibri"/>
          <w:sz w:val="24"/>
        </w:rPr>
        <w:t>a, club accountant, to resolve these discrepancies so that the 2015-16 budget is realigned.  A request was made for a report at the next board meeting showing year to date comparison of the club’s finances to the current budget through the third quarter. A</w:t>
      </w:r>
      <w:r>
        <w:rPr>
          <w:rFonts w:ascii="Calibri" w:eastAsia="Calibri" w:hAnsi="Calibri" w:cs="Calibri"/>
          <w:sz w:val="24"/>
        </w:rPr>
        <w:t xml:space="preserve">nd, to have a </w:t>
      </w:r>
      <w:proofErr w:type="spellStart"/>
      <w:r>
        <w:rPr>
          <w:rFonts w:ascii="Calibri" w:eastAsia="Calibri" w:hAnsi="Calibri" w:cs="Calibri"/>
          <w:sz w:val="24"/>
        </w:rPr>
        <w:t>smilar</w:t>
      </w:r>
      <w:proofErr w:type="spellEnd"/>
      <w:r>
        <w:rPr>
          <w:rFonts w:ascii="Calibri" w:eastAsia="Calibri" w:hAnsi="Calibri" w:cs="Calibri"/>
          <w:sz w:val="24"/>
        </w:rPr>
        <w:t xml:space="preserve"> report </w:t>
      </w:r>
      <w:proofErr w:type="gramStart"/>
      <w:r>
        <w:rPr>
          <w:rFonts w:ascii="Calibri" w:eastAsia="Calibri" w:hAnsi="Calibri" w:cs="Calibri"/>
          <w:sz w:val="24"/>
        </w:rPr>
        <w:t>from  last</w:t>
      </w:r>
      <w:proofErr w:type="gramEnd"/>
      <w:r>
        <w:rPr>
          <w:rFonts w:ascii="Calibri" w:eastAsia="Calibri" w:hAnsi="Calibri" w:cs="Calibri"/>
          <w:sz w:val="24"/>
        </w:rPr>
        <w:t xml:space="preserve"> year, if possible. 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President-Elect Jim Negri was asked to present the need/assistance required for 2017-18 budget at the April board meeting.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Ceta Dochterman reported that Virginia </w:t>
      </w:r>
      <w:proofErr w:type="spellStart"/>
      <w:r>
        <w:rPr>
          <w:rFonts w:ascii="Calibri" w:eastAsia="Calibri" w:hAnsi="Calibri" w:cs="Calibri"/>
          <w:sz w:val="24"/>
        </w:rPr>
        <w:t>Degner</w:t>
      </w:r>
      <w:proofErr w:type="spellEnd"/>
      <w:r>
        <w:rPr>
          <w:rFonts w:ascii="Calibri" w:eastAsia="Calibri" w:hAnsi="Calibri" w:cs="Calibri"/>
          <w:sz w:val="24"/>
        </w:rPr>
        <w:t>, Jim Negri and she complet</w:t>
      </w:r>
      <w:r>
        <w:rPr>
          <w:rFonts w:ascii="Calibri" w:eastAsia="Calibri" w:hAnsi="Calibri" w:cs="Calibri"/>
          <w:sz w:val="24"/>
        </w:rPr>
        <w:t xml:space="preserve">ed the membership orientation for </w:t>
      </w:r>
      <w:proofErr w:type="spellStart"/>
      <w:r>
        <w:rPr>
          <w:rFonts w:ascii="Calibri" w:eastAsia="Calibri" w:hAnsi="Calibri" w:cs="Calibri"/>
          <w:sz w:val="24"/>
        </w:rPr>
        <w:t>Caryl</w:t>
      </w:r>
      <w:proofErr w:type="spellEnd"/>
      <w:r>
        <w:rPr>
          <w:rFonts w:ascii="Calibri" w:eastAsia="Calibri" w:hAnsi="Calibri" w:cs="Calibri"/>
          <w:sz w:val="24"/>
        </w:rPr>
        <w:t xml:space="preserve"> Mahar and the three corporate members from the Chamber of Commerce (Ashley Strasburg, Kim Holmes, and Allie Fields) on March 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.  Diana </w:t>
      </w:r>
      <w:proofErr w:type="spellStart"/>
      <w:r>
        <w:rPr>
          <w:rFonts w:ascii="Calibri" w:eastAsia="Calibri" w:hAnsi="Calibri" w:cs="Calibri"/>
          <w:sz w:val="24"/>
        </w:rPr>
        <w:t>Delmasso</w:t>
      </w:r>
      <w:proofErr w:type="spellEnd"/>
      <w:r>
        <w:rPr>
          <w:rFonts w:ascii="Calibri" w:eastAsia="Calibri" w:hAnsi="Calibri" w:cs="Calibri"/>
          <w:sz w:val="24"/>
        </w:rPr>
        <w:t xml:space="preserve"> has not completed the orientation process, but has paid the membership dues.  </w:t>
      </w:r>
      <w:proofErr w:type="gramStart"/>
      <w:r>
        <w:rPr>
          <w:rFonts w:ascii="Calibri" w:eastAsia="Calibri" w:hAnsi="Calibri" w:cs="Calibri"/>
          <w:sz w:val="24"/>
        </w:rPr>
        <w:t>Ceta</w:t>
      </w:r>
      <w:proofErr w:type="gramEnd"/>
      <w:r>
        <w:rPr>
          <w:rFonts w:ascii="Calibri" w:eastAsia="Calibri" w:hAnsi="Calibri" w:cs="Calibri"/>
          <w:sz w:val="24"/>
        </w:rPr>
        <w:t xml:space="preserve"> is working to schedule her orientation.</w:t>
      </w: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Ceta Dochterman provided the board (via email prior to the meeting) a completed membership application from Tim </w:t>
      </w:r>
      <w:proofErr w:type="spellStart"/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branti</w:t>
      </w:r>
      <w:proofErr w:type="spellEnd"/>
      <w:r>
        <w:rPr>
          <w:rFonts w:ascii="Calibri" w:eastAsia="Calibri" w:hAnsi="Calibri" w:cs="Calibri"/>
          <w:sz w:val="24"/>
        </w:rPr>
        <w:t>, Deputy Chief of Staff for Congressman Eric Swalwell (CA 15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District).  The board approved presenting him to the Club members for membership.  (MSP </w:t>
      </w:r>
      <w:r>
        <w:rPr>
          <w:rFonts w:ascii="Calibri" w:eastAsia="Calibri" w:hAnsi="Calibri" w:cs="Calibri"/>
          <w:sz w:val="24"/>
        </w:rPr>
        <w:lastRenderedPageBreak/>
        <w:t xml:space="preserve">Lewis/Negri/6-0).  Secretary Ajay Ahluwalia will notify the Club members, who will have seven days </w:t>
      </w:r>
      <w:r>
        <w:rPr>
          <w:rFonts w:ascii="Calibri" w:eastAsia="Calibri" w:hAnsi="Calibri" w:cs="Calibri"/>
          <w:sz w:val="24"/>
        </w:rPr>
        <w:t>to respond.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4"/>
        </w:rPr>
        <w:t>Ceta</w:t>
      </w:r>
      <w:proofErr w:type="gramEnd"/>
      <w:r>
        <w:rPr>
          <w:rFonts w:ascii="Calibri" w:eastAsia="Calibri" w:hAnsi="Calibri" w:cs="Calibri"/>
          <w:sz w:val="24"/>
        </w:rPr>
        <w:t xml:space="preserve"> reported that Jim Allen with the CHP in Castro Valley has been transferred to Redwood City and is no longer a candidate for membership.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President Carol reported that the total cost of the Breathing for Life Project has increased another $1500 due to transportation costs in Ethiopia; however, the project is fully funded. The Board did not vote on the increase in budget.   Any additional fun</w:t>
      </w:r>
      <w:r>
        <w:rPr>
          <w:rFonts w:ascii="Calibri" w:eastAsia="Calibri" w:hAnsi="Calibri" w:cs="Calibri"/>
          <w:sz w:val="24"/>
        </w:rPr>
        <w:t>ds collected will be transferred to Future Global Projects account to fund the sustainability of the BFL project.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It was requested that a report be made each month comparing the weekly attendance </w:t>
      </w:r>
      <w:proofErr w:type="gramStart"/>
      <w:r>
        <w:rPr>
          <w:rFonts w:ascii="Calibri" w:eastAsia="Calibri" w:hAnsi="Calibri" w:cs="Calibri"/>
          <w:sz w:val="24"/>
        </w:rPr>
        <w:t>and  lunch</w:t>
      </w:r>
      <w:proofErr w:type="gramEnd"/>
      <w:r>
        <w:rPr>
          <w:rFonts w:ascii="Calibri" w:eastAsia="Calibri" w:hAnsi="Calibri" w:cs="Calibri"/>
          <w:sz w:val="24"/>
        </w:rPr>
        <w:t xml:space="preserve"> cost with the last month’s data for the same. In</w:t>
      </w:r>
      <w:r>
        <w:rPr>
          <w:rFonts w:ascii="Calibri" w:eastAsia="Calibri" w:hAnsi="Calibri" w:cs="Calibri"/>
          <w:sz w:val="24"/>
        </w:rPr>
        <w:t xml:space="preserve"> addition, a monthly report on the membership of the club is requested.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The board members expressed a desire to have reports from the chairs of Club Committees and Event throughout the year at the board and lunch meetings.  The board requested that </w:t>
      </w:r>
      <w:proofErr w:type="spellStart"/>
      <w:r>
        <w:rPr>
          <w:rFonts w:ascii="Calibri" w:eastAsia="Calibri" w:hAnsi="Calibri" w:cs="Calibri"/>
          <w:sz w:val="24"/>
        </w:rPr>
        <w:t>Presie</w:t>
      </w:r>
      <w:r>
        <w:rPr>
          <w:rFonts w:ascii="Calibri" w:eastAsia="Calibri" w:hAnsi="Calibri" w:cs="Calibri"/>
          <w:sz w:val="24"/>
        </w:rPr>
        <w:t>nt</w:t>
      </w:r>
      <w:proofErr w:type="spellEnd"/>
      <w:r>
        <w:rPr>
          <w:rFonts w:ascii="Calibri" w:eastAsia="Calibri" w:hAnsi="Calibri" w:cs="Calibri"/>
          <w:sz w:val="24"/>
        </w:rPr>
        <w:t xml:space="preserve"> Carol schedule reports on the Poker Tournament, Chili Cook-off, Rodeo Parade and Youth Services/RYLA at upcoming meetings.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The meeting was adjourned by President Carol at 7:40 pm.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Respectfully submitted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Ajay Ahluwalia, Secretary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</w:t>
      </w: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441EE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441EEA" w:rsidRDefault="00E1794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</w:t>
      </w:r>
    </w:p>
    <w:sectPr w:rsidR="0044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EA"/>
    <w:rsid w:val="00441EEA"/>
    <w:rsid w:val="00E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E9FCD-4E4C-45C1-9E34-C006C88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Negri</dc:creator>
  <cp:lastModifiedBy>Jim Negri</cp:lastModifiedBy>
  <cp:revision>2</cp:revision>
  <dcterms:created xsi:type="dcterms:W3CDTF">2017-07-06T20:56:00Z</dcterms:created>
  <dcterms:modified xsi:type="dcterms:W3CDTF">2017-07-06T20:56:00Z</dcterms:modified>
</cp:coreProperties>
</file>