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5B" w:rsidRDefault="007E265B" w:rsidP="007E265B">
      <w:pPr>
        <w:jc w:val="center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A376DF">
        <w:rPr>
          <w:rFonts w:eastAsia="Times New Roman" w:cstheme="minorHAnsi"/>
          <w:b/>
          <w:sz w:val="28"/>
          <w:szCs w:val="28"/>
          <w:shd w:val="clear" w:color="auto" w:fill="FFFFFF"/>
        </w:rPr>
        <w:t xml:space="preserve">Top 10 Reasons to Join the </w:t>
      </w:r>
      <w:r w:rsidRPr="00F6526A">
        <w:rPr>
          <w:rFonts w:eastAsia="Times New Roman" w:cstheme="minorHAnsi"/>
          <w:b/>
          <w:sz w:val="28"/>
          <w:szCs w:val="28"/>
          <w:shd w:val="clear" w:color="auto" w:fill="FFFFFF"/>
        </w:rPr>
        <w:t>Rotary Club of Castro Valley</w:t>
      </w:r>
    </w:p>
    <w:p w:rsidR="0083240E" w:rsidRDefault="0083240E" w:rsidP="007E265B">
      <w:pPr>
        <w:jc w:val="center"/>
        <w:rPr>
          <w:rFonts w:eastAsia="Times New Roman" w:cstheme="minorHAnsi"/>
          <w:b/>
          <w:sz w:val="24"/>
          <w:szCs w:val="24"/>
          <w:shd w:val="clear" w:color="auto" w:fill="FFFFFF"/>
        </w:rPr>
      </w:pPr>
      <w:hyperlink r:id="rId5" w:history="1">
        <w:r w:rsidRPr="0007658D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www.castrovalleyrotary.org</w:t>
        </w:r>
      </w:hyperlink>
    </w:p>
    <w:p w:rsidR="0083240E" w:rsidRPr="0083240E" w:rsidRDefault="0083240E" w:rsidP="007E265B">
      <w:pPr>
        <w:jc w:val="center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:rsidR="007E265B" w:rsidRDefault="007E265B" w:rsidP="007E265B">
      <w:pPr>
        <w:rPr>
          <w:rFonts w:eastAsia="Times New Roman" w:cstheme="minorHAnsi"/>
          <w:sz w:val="24"/>
          <w:szCs w:val="24"/>
          <w:shd w:val="clear" w:color="auto" w:fill="FFFFFF"/>
        </w:rPr>
      </w:pP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376DF">
        <w:rPr>
          <w:rFonts w:eastAsia="Times New Roman" w:cstheme="minorHAnsi"/>
          <w:b/>
          <w:bCs/>
          <w:sz w:val="24"/>
          <w:szCs w:val="24"/>
        </w:rPr>
        <w:t>Professional Networking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  <w:r w:rsidRPr="00F6526A">
        <w:rPr>
          <w:rFonts w:eastAsia="Times New Roman" w:cstheme="minorHAnsi"/>
          <w:sz w:val="24"/>
          <w:szCs w:val="24"/>
        </w:rPr>
        <w:t>A founding principle of Rotary was to meet periodically to enjoy camaraderie and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enlarge one’s circle of business and professional acquaintances. As the oldest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service club in the world, Rotary club members represent a cross-section of the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community’s owners, executives, managers, political leaders, and professionals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– people who make decisions and influence policy.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376DF">
        <w:rPr>
          <w:rFonts w:eastAsia="Times New Roman" w:cstheme="minorHAnsi"/>
          <w:b/>
          <w:bCs/>
          <w:sz w:val="24"/>
          <w:szCs w:val="24"/>
        </w:rPr>
        <w:t>Service Opportunities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  <w:r w:rsidRPr="00F6526A">
        <w:rPr>
          <w:rFonts w:eastAsia="Times New Roman" w:cstheme="minorHAnsi"/>
          <w:sz w:val="24"/>
          <w:szCs w:val="24"/>
        </w:rPr>
        <w:t>Club members have many opportunities for humanitarian service, both locally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and internationally. Service programs address such concerns as health care,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hunger, poverty, illiteracy, and the environment. Rotarians experience the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fulfillment that comes from giving back to the community.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376DF">
        <w:rPr>
          <w:rFonts w:eastAsia="Times New Roman" w:cstheme="minorHAnsi"/>
          <w:b/>
          <w:bCs/>
          <w:sz w:val="24"/>
          <w:szCs w:val="24"/>
        </w:rPr>
        <w:t>International Awareness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  <w:r w:rsidRPr="00F6526A">
        <w:rPr>
          <w:rFonts w:eastAsia="Times New Roman" w:cstheme="minorHAnsi"/>
          <w:sz w:val="24"/>
          <w:szCs w:val="24"/>
        </w:rPr>
        <w:t>With more than 32,000 clubs in over 200 countries &amp; geographical areas,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 xml:space="preserve">Rotarians gain an understanding of humanitarian issues through </w:t>
      </w:r>
      <w:r w:rsidRPr="00A376DF">
        <w:rPr>
          <w:rFonts w:eastAsia="Times New Roman" w:cstheme="minorHAnsi"/>
          <w:sz w:val="24"/>
          <w:szCs w:val="24"/>
        </w:rPr>
        <w:t>i</w:t>
      </w:r>
      <w:r w:rsidRPr="00F6526A">
        <w:rPr>
          <w:rFonts w:eastAsia="Times New Roman" w:cstheme="minorHAnsi"/>
          <w:sz w:val="24"/>
          <w:szCs w:val="24"/>
        </w:rPr>
        <w:t>nternational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service projects and exchange programs. One of Rotary’s highest objectives is to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build goodwill and peace throughout the world.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</w:p>
    <w:p w:rsidR="007E265B" w:rsidRPr="00F6526A" w:rsidRDefault="007E265B" w:rsidP="007E265B">
      <w:pPr>
        <w:shd w:val="clear" w:color="auto" w:fill="FFFFFF"/>
        <w:jc w:val="both"/>
        <w:rPr>
          <w:rFonts w:eastAsia="Times New Roman" w:cstheme="minorHAnsi"/>
          <w:sz w:val="24"/>
          <w:szCs w:val="24"/>
        </w:rPr>
      </w:pPr>
      <w:r w:rsidRPr="00A376DF">
        <w:rPr>
          <w:rFonts w:eastAsia="Times New Roman" w:cstheme="minorHAnsi"/>
          <w:b/>
          <w:bCs/>
          <w:sz w:val="24"/>
          <w:szCs w:val="24"/>
        </w:rPr>
        <w:t>Friendship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  <w:r w:rsidRPr="00F6526A">
        <w:rPr>
          <w:rFonts w:eastAsia="Times New Roman" w:cstheme="minorHAnsi"/>
          <w:sz w:val="24"/>
          <w:szCs w:val="24"/>
        </w:rPr>
        <w:t>Rotary was founded on fellowship, an ideal that remains a major attraction of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membership today. Club members enjoy the camaraderie with like-minded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professionals, and club projects offer additional opportunities to develop enduring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friendships. Rotary club members who travel have friendly contacts in almost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every city in the world.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376DF">
        <w:rPr>
          <w:rFonts w:eastAsia="Times New Roman" w:cstheme="minorHAnsi"/>
          <w:b/>
          <w:bCs/>
          <w:sz w:val="24"/>
          <w:szCs w:val="24"/>
        </w:rPr>
        <w:t>Good Citizenship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  <w:r w:rsidRPr="00F6526A">
        <w:rPr>
          <w:rFonts w:eastAsia="Times New Roman" w:cstheme="minorHAnsi"/>
          <w:sz w:val="24"/>
          <w:szCs w:val="24"/>
        </w:rPr>
        <w:t>Weekly Rotary club programs keep members informed about what is taking place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in the community, nation, and world and motivated to make a difference.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376DF">
        <w:rPr>
          <w:rFonts w:eastAsia="Times New Roman" w:cstheme="minorHAnsi"/>
          <w:b/>
          <w:bCs/>
          <w:sz w:val="24"/>
          <w:szCs w:val="24"/>
        </w:rPr>
        <w:t>Family Foundations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  <w:r w:rsidRPr="00F6526A">
        <w:rPr>
          <w:rFonts w:eastAsia="Times New Roman" w:cstheme="minorHAnsi"/>
          <w:sz w:val="24"/>
          <w:szCs w:val="24"/>
        </w:rPr>
        <w:t>Rotary sponsors some of the world’s largest youth exchange, educational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exchange, and scholarship programs. Rotary clubs provide innovative training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opportunities and mentoring for young leaders and involve family members in a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wide range of social and service activities.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376DF">
        <w:rPr>
          <w:rFonts w:eastAsia="Times New Roman" w:cstheme="minorHAnsi"/>
          <w:b/>
          <w:bCs/>
          <w:sz w:val="24"/>
          <w:szCs w:val="24"/>
        </w:rPr>
        <w:t>Entertainment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  <w:r w:rsidRPr="00F6526A">
        <w:rPr>
          <w:rFonts w:eastAsia="Times New Roman" w:cstheme="minorHAnsi"/>
          <w:sz w:val="24"/>
          <w:szCs w:val="24"/>
        </w:rPr>
        <w:t>Social activities give Rotarians a chance to let loose and have fun. Every Rotary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club and district hosts parties and activities that offer diversions from today’s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demanding professional and personal schedules. Conferences, conventions,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assemblies, and social events provide entertainment as well as Rotary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information, education, and service.</w:t>
      </w:r>
    </w:p>
    <w:p w:rsidR="0083240E" w:rsidRDefault="0083240E" w:rsidP="007E265B">
      <w:pPr>
        <w:rPr>
          <w:rFonts w:eastAsia="Times New Roman" w:cstheme="minorHAnsi"/>
          <w:sz w:val="24"/>
          <w:szCs w:val="24"/>
        </w:rPr>
      </w:pPr>
    </w:p>
    <w:p w:rsidR="0083240E" w:rsidRPr="00F6526A" w:rsidRDefault="0083240E" w:rsidP="0083240E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376DF">
        <w:rPr>
          <w:rFonts w:eastAsia="Times New Roman" w:cstheme="minorHAnsi"/>
          <w:b/>
          <w:bCs/>
          <w:sz w:val="24"/>
          <w:szCs w:val="24"/>
        </w:rPr>
        <w:t>Leadership Development</w:t>
      </w:r>
    </w:p>
    <w:p w:rsidR="0083240E" w:rsidRDefault="0083240E" w:rsidP="0083240E">
      <w:pPr>
        <w:rPr>
          <w:rFonts w:eastAsia="Times New Roman" w:cstheme="minorHAnsi"/>
          <w:sz w:val="24"/>
          <w:szCs w:val="24"/>
        </w:rPr>
      </w:pPr>
      <w:r w:rsidRPr="00F6526A">
        <w:rPr>
          <w:rFonts w:eastAsia="Times New Roman" w:cstheme="minorHAnsi"/>
          <w:sz w:val="24"/>
          <w:szCs w:val="24"/>
        </w:rPr>
        <w:t>Rotary is an organization of successful professionals. Team building, fundraising,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public speaking, planning, organization, and communication are just a sampling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of the leadership skills that club members can exercise and enhance. Being a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Rotary leader provides further experience in learning how to motivate, inspire,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and guide others</w:t>
      </w:r>
      <w:r>
        <w:rPr>
          <w:rFonts w:eastAsia="Times New Roman" w:cstheme="minorHAnsi"/>
          <w:sz w:val="24"/>
          <w:szCs w:val="24"/>
        </w:rPr>
        <w:t>.</w:t>
      </w:r>
    </w:p>
    <w:p w:rsidR="0083240E" w:rsidRDefault="0083240E" w:rsidP="007E265B">
      <w:pPr>
        <w:rPr>
          <w:rFonts w:eastAsia="Times New Roman" w:cstheme="minorHAnsi"/>
          <w:sz w:val="24"/>
          <w:szCs w:val="24"/>
        </w:rPr>
      </w:pPr>
    </w:p>
    <w:p w:rsidR="0083240E" w:rsidRDefault="0083240E" w:rsidP="007E265B">
      <w:pPr>
        <w:shd w:val="clear" w:color="auto" w:fill="FFFFFF"/>
        <w:rPr>
          <w:rFonts w:eastAsia="Times New Roman" w:cstheme="minorHAnsi"/>
          <w:b/>
          <w:bCs/>
          <w:sz w:val="24"/>
          <w:szCs w:val="24"/>
        </w:rPr>
      </w:pP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376DF">
        <w:rPr>
          <w:rFonts w:eastAsia="Times New Roman" w:cstheme="minorHAnsi"/>
          <w:b/>
          <w:bCs/>
          <w:sz w:val="24"/>
          <w:szCs w:val="24"/>
        </w:rPr>
        <w:lastRenderedPageBreak/>
        <w:t>Ethical Environment</w:t>
      </w:r>
    </w:p>
    <w:p w:rsidR="007E265B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F6526A">
        <w:rPr>
          <w:rFonts w:eastAsia="Times New Roman" w:cstheme="minorHAnsi"/>
          <w:sz w:val="24"/>
          <w:szCs w:val="24"/>
        </w:rPr>
        <w:t>Encouraging high ethical standards in one’s profession and respect for all worthy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 xml:space="preserve">vocations </w:t>
      </w:r>
      <w:r w:rsidRPr="00A376DF">
        <w:rPr>
          <w:rFonts w:eastAsia="Times New Roman" w:cstheme="minorHAnsi"/>
          <w:sz w:val="24"/>
          <w:szCs w:val="24"/>
        </w:rPr>
        <w:t>have</w:t>
      </w:r>
      <w:r w:rsidRPr="00F6526A">
        <w:rPr>
          <w:rFonts w:eastAsia="Times New Roman" w:cstheme="minorHAnsi"/>
          <w:sz w:val="24"/>
          <w:szCs w:val="24"/>
        </w:rPr>
        <w:t xml:space="preserve"> been a hallmark of Rotary from its earliest days. In their business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and professional lives, Rotarians abide by The Four-Way Test:</w:t>
      </w:r>
    </w:p>
    <w:p w:rsidR="0083240E" w:rsidRPr="00A376DF" w:rsidRDefault="0083240E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Pr="00F6526A">
        <w:rPr>
          <w:rFonts w:eastAsia="Times New Roman" w:cstheme="minorHAnsi"/>
          <w:sz w:val="24"/>
          <w:szCs w:val="24"/>
        </w:rPr>
        <w:t>Of the things we think, say</w:t>
      </w:r>
      <w:r w:rsidRPr="00A376DF">
        <w:rPr>
          <w:rFonts w:eastAsia="Times New Roman" w:cstheme="minorHAnsi"/>
          <w:sz w:val="24"/>
          <w:szCs w:val="24"/>
        </w:rPr>
        <w:t>,</w:t>
      </w:r>
      <w:r w:rsidRPr="00F6526A">
        <w:rPr>
          <w:rFonts w:eastAsia="Times New Roman" w:cstheme="minorHAnsi"/>
          <w:sz w:val="24"/>
          <w:szCs w:val="24"/>
        </w:rPr>
        <w:t xml:space="preserve"> or do:</w:t>
      </w: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F6526A">
        <w:rPr>
          <w:rFonts w:eastAsia="Times New Roman" w:cstheme="minorHAnsi"/>
          <w:sz w:val="24"/>
          <w:szCs w:val="24"/>
        </w:rPr>
        <w:t xml:space="preserve">1) Is it the </w:t>
      </w:r>
      <w:r w:rsidRPr="00F6526A">
        <w:rPr>
          <w:rFonts w:eastAsia="Times New Roman" w:cstheme="minorHAnsi"/>
          <w:i/>
          <w:sz w:val="24"/>
          <w:szCs w:val="24"/>
        </w:rPr>
        <w:t>TRUTH</w:t>
      </w:r>
      <w:r w:rsidRPr="00F6526A">
        <w:rPr>
          <w:rFonts w:eastAsia="Times New Roman" w:cstheme="minorHAnsi"/>
          <w:sz w:val="24"/>
          <w:szCs w:val="24"/>
        </w:rPr>
        <w:t>?</w:t>
      </w: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F6526A">
        <w:rPr>
          <w:rFonts w:eastAsia="Times New Roman" w:cstheme="minorHAnsi"/>
          <w:sz w:val="24"/>
          <w:szCs w:val="24"/>
        </w:rPr>
        <w:t xml:space="preserve">2) Is it </w:t>
      </w:r>
      <w:r w:rsidRPr="00F6526A">
        <w:rPr>
          <w:rFonts w:eastAsia="Times New Roman" w:cstheme="minorHAnsi"/>
          <w:i/>
          <w:sz w:val="24"/>
          <w:szCs w:val="24"/>
        </w:rPr>
        <w:t>FAIR</w:t>
      </w:r>
      <w:r w:rsidRPr="00F6526A">
        <w:rPr>
          <w:rFonts w:eastAsia="Times New Roman" w:cstheme="minorHAnsi"/>
          <w:sz w:val="24"/>
          <w:szCs w:val="24"/>
        </w:rPr>
        <w:t xml:space="preserve"> to all concerned?</w:t>
      </w: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F6526A">
        <w:rPr>
          <w:rFonts w:eastAsia="Times New Roman" w:cstheme="minorHAnsi"/>
          <w:sz w:val="24"/>
          <w:szCs w:val="24"/>
        </w:rPr>
        <w:t xml:space="preserve">3) Will it </w:t>
      </w:r>
      <w:r w:rsidRPr="00F6526A">
        <w:rPr>
          <w:rFonts w:eastAsia="Times New Roman" w:cstheme="minorHAnsi"/>
          <w:i/>
          <w:sz w:val="24"/>
          <w:szCs w:val="24"/>
        </w:rPr>
        <w:t>BUILD GOODWILL</w:t>
      </w:r>
      <w:r w:rsidRPr="00F6526A">
        <w:rPr>
          <w:rFonts w:eastAsia="Times New Roman" w:cstheme="minorHAnsi"/>
          <w:sz w:val="24"/>
          <w:szCs w:val="24"/>
        </w:rPr>
        <w:t xml:space="preserve"> and </w:t>
      </w:r>
      <w:r w:rsidRPr="00F6526A">
        <w:rPr>
          <w:rFonts w:eastAsia="Times New Roman" w:cstheme="minorHAnsi"/>
          <w:i/>
          <w:sz w:val="24"/>
          <w:szCs w:val="24"/>
        </w:rPr>
        <w:t>BETTER FRIENDSHIPS</w:t>
      </w:r>
      <w:r w:rsidRPr="00F6526A">
        <w:rPr>
          <w:rFonts w:eastAsia="Times New Roman" w:cstheme="minorHAnsi"/>
          <w:sz w:val="24"/>
          <w:szCs w:val="24"/>
        </w:rPr>
        <w:t>?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F6526A">
        <w:rPr>
          <w:rFonts w:eastAsia="Times New Roman" w:cstheme="minorHAnsi"/>
          <w:sz w:val="24"/>
          <w:szCs w:val="24"/>
        </w:rPr>
        <w:t xml:space="preserve">4) Will it be </w:t>
      </w:r>
      <w:r w:rsidRPr="00F6526A">
        <w:rPr>
          <w:rFonts w:eastAsia="Times New Roman" w:cstheme="minorHAnsi"/>
          <w:i/>
          <w:sz w:val="24"/>
          <w:szCs w:val="24"/>
        </w:rPr>
        <w:t>BENEFICIAL</w:t>
      </w:r>
      <w:r w:rsidRPr="00F6526A">
        <w:rPr>
          <w:rFonts w:eastAsia="Times New Roman" w:cstheme="minorHAnsi"/>
          <w:sz w:val="24"/>
          <w:szCs w:val="24"/>
        </w:rPr>
        <w:t xml:space="preserve"> to all concerned?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</w:p>
    <w:p w:rsidR="007E265B" w:rsidRPr="00F6526A" w:rsidRDefault="007E265B" w:rsidP="007E265B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376DF">
        <w:rPr>
          <w:rFonts w:eastAsia="Times New Roman" w:cstheme="minorHAnsi"/>
          <w:b/>
          <w:bCs/>
          <w:sz w:val="24"/>
          <w:szCs w:val="24"/>
        </w:rPr>
        <w:t>Diversity in Membership</w:t>
      </w:r>
    </w:p>
    <w:p w:rsidR="007E265B" w:rsidRDefault="007E265B" w:rsidP="007E265B">
      <w:pPr>
        <w:rPr>
          <w:rFonts w:eastAsia="Times New Roman" w:cstheme="minorHAnsi"/>
          <w:sz w:val="24"/>
          <w:szCs w:val="24"/>
        </w:rPr>
      </w:pPr>
      <w:r w:rsidRPr="00F6526A">
        <w:rPr>
          <w:rFonts w:eastAsia="Times New Roman" w:cstheme="minorHAnsi"/>
          <w:sz w:val="24"/>
          <w:szCs w:val="24"/>
        </w:rPr>
        <w:t>Rotary’s classification system ensures that a club’s membership represents a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variety of the community’s professional men and women, including leaders in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business, industry, the arts, government, sports, the military, and religion. Rotary</w:t>
      </w:r>
      <w:r w:rsidRPr="00A376DF">
        <w:rPr>
          <w:rFonts w:eastAsia="Times New Roman" w:cstheme="minorHAnsi"/>
          <w:sz w:val="24"/>
          <w:szCs w:val="24"/>
        </w:rPr>
        <w:t xml:space="preserve"> </w:t>
      </w:r>
      <w:r w:rsidRPr="00F6526A">
        <w:rPr>
          <w:rFonts w:eastAsia="Times New Roman" w:cstheme="minorHAnsi"/>
          <w:sz w:val="24"/>
          <w:szCs w:val="24"/>
        </w:rPr>
        <w:t>clubs are nonpolitical, nonreligious, and open to all cultures, races, and creeds</w:t>
      </w:r>
      <w:r w:rsidRPr="00A376DF">
        <w:rPr>
          <w:rFonts w:eastAsia="Times New Roman" w:cstheme="minorHAnsi"/>
          <w:sz w:val="24"/>
          <w:szCs w:val="24"/>
        </w:rPr>
        <w:t>.</w:t>
      </w:r>
    </w:p>
    <w:p w:rsidR="00815A18" w:rsidRDefault="00815A18" w:rsidP="007E265B">
      <w:pPr>
        <w:rPr>
          <w:rFonts w:eastAsia="Times New Roman" w:cstheme="minorHAnsi"/>
          <w:sz w:val="24"/>
          <w:szCs w:val="24"/>
        </w:rPr>
      </w:pPr>
    </w:p>
    <w:p w:rsidR="00815A18" w:rsidRDefault="00815A18" w:rsidP="007E265B">
      <w:pPr>
        <w:rPr>
          <w:rFonts w:eastAsia="Times New Roman" w:cstheme="minorHAnsi"/>
          <w:sz w:val="24"/>
          <w:szCs w:val="24"/>
        </w:rPr>
      </w:pPr>
    </w:p>
    <w:p w:rsidR="0083240E" w:rsidRDefault="0083240E" w:rsidP="007E265B">
      <w:pPr>
        <w:rPr>
          <w:rFonts w:eastAsia="Times New Roman" w:cstheme="minorHAnsi"/>
          <w:sz w:val="24"/>
          <w:szCs w:val="24"/>
        </w:rPr>
      </w:pPr>
    </w:p>
    <w:p w:rsidR="0083240E" w:rsidRDefault="0083240E" w:rsidP="007E265B">
      <w:pPr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7E265B" w:rsidRDefault="007E265B" w:rsidP="007E265B">
      <w:pPr>
        <w:rPr>
          <w:rFonts w:cstheme="minorHAnsi"/>
          <w:sz w:val="24"/>
          <w:szCs w:val="24"/>
        </w:rPr>
      </w:pPr>
    </w:p>
    <w:p w:rsidR="007E265B" w:rsidRDefault="007E265B" w:rsidP="007E265B">
      <w:pPr>
        <w:rPr>
          <w:rFonts w:cstheme="minorHAnsi"/>
          <w:sz w:val="24"/>
          <w:szCs w:val="24"/>
        </w:rPr>
      </w:pPr>
    </w:p>
    <w:p w:rsidR="007E265B" w:rsidRDefault="007E265B" w:rsidP="007E265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913D36E" wp14:editId="58A2D2D7">
            <wp:extent cx="2971806" cy="1725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718EN_PMS-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6" cy="17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5B" w:rsidRDefault="007E265B" w:rsidP="007E265B">
      <w:pPr>
        <w:jc w:val="center"/>
        <w:rPr>
          <w:rFonts w:cstheme="minorHAnsi"/>
          <w:sz w:val="24"/>
          <w:szCs w:val="24"/>
        </w:rPr>
      </w:pPr>
    </w:p>
    <w:p w:rsidR="007E265B" w:rsidRPr="00A376DF" w:rsidRDefault="007E265B" w:rsidP="007E265B">
      <w:pPr>
        <w:jc w:val="center"/>
        <w:rPr>
          <w:rFonts w:cstheme="minorHAnsi"/>
          <w:b/>
          <w:color w:val="00B0F0"/>
          <w:sz w:val="36"/>
          <w:szCs w:val="36"/>
        </w:rPr>
      </w:pPr>
      <w:r w:rsidRPr="00A376DF">
        <w:rPr>
          <w:rFonts w:cstheme="minorHAnsi"/>
          <w:b/>
          <w:color w:val="00B0F0"/>
          <w:sz w:val="36"/>
          <w:szCs w:val="36"/>
        </w:rPr>
        <w:t>Making A Difference</w:t>
      </w:r>
    </w:p>
    <w:p w:rsidR="007E265B" w:rsidRPr="00A376DF" w:rsidRDefault="007E265B" w:rsidP="007E265B">
      <w:pPr>
        <w:jc w:val="center"/>
        <w:rPr>
          <w:rFonts w:cstheme="minorHAnsi"/>
          <w:b/>
          <w:color w:val="00B0F0"/>
          <w:sz w:val="36"/>
          <w:szCs w:val="36"/>
        </w:rPr>
      </w:pPr>
      <w:r w:rsidRPr="00A376DF">
        <w:rPr>
          <w:rFonts w:cstheme="minorHAnsi"/>
          <w:b/>
          <w:color w:val="00B0F0"/>
          <w:sz w:val="36"/>
          <w:szCs w:val="36"/>
        </w:rPr>
        <w:t>Starts in Castro Valley</w:t>
      </w:r>
    </w:p>
    <w:p w:rsidR="009D7742" w:rsidRDefault="009D7742"/>
    <w:sectPr w:rsidR="009D7742" w:rsidSect="00B10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5B"/>
    <w:rsid w:val="00054097"/>
    <w:rsid w:val="00104FFC"/>
    <w:rsid w:val="001C52F7"/>
    <w:rsid w:val="003848EC"/>
    <w:rsid w:val="004978DF"/>
    <w:rsid w:val="00505EFE"/>
    <w:rsid w:val="007E265B"/>
    <w:rsid w:val="00815A18"/>
    <w:rsid w:val="0083240E"/>
    <w:rsid w:val="009D7742"/>
    <w:rsid w:val="00DA262C"/>
    <w:rsid w:val="00E30F43"/>
    <w:rsid w:val="00E71141"/>
    <w:rsid w:val="00E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5DD1"/>
  <w15:chartTrackingRefBased/>
  <w15:docId w15:val="{56335768-D3B4-4AD6-815C-4CBDD33D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4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astrovalleyrot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DFA0-1B0F-4EAC-96C2-29D4816A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2017-07-16T21:23:00Z</dcterms:created>
  <dcterms:modified xsi:type="dcterms:W3CDTF">2017-07-16T21:30:00Z</dcterms:modified>
</cp:coreProperties>
</file>