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C721C" w14:textId="317D42DC" w:rsidR="0077741C" w:rsidRDefault="0077741C" w:rsidP="0077741C">
      <w:pPr>
        <w:widowControl w:val="0"/>
        <w:autoSpaceDE w:val="0"/>
        <w:autoSpaceDN w:val="0"/>
        <w:adjustRightInd w:val="0"/>
        <w:rPr>
          <w:rFonts w:ascii="Arial" w:hAnsi="Arial" w:cs="Arial"/>
          <w:b/>
          <w:bCs/>
          <w:color w:val="1A1A1A"/>
          <w:sz w:val="25"/>
          <w:szCs w:val="25"/>
        </w:rPr>
      </w:pPr>
      <w:r>
        <w:rPr>
          <w:rFonts w:ascii="Arial" w:hAnsi="Arial" w:cs="Arial"/>
          <w:b/>
          <w:bCs/>
          <w:noProof/>
          <w:color w:val="1A1A1A"/>
          <w:sz w:val="25"/>
          <w:szCs w:val="25"/>
        </w:rPr>
        <w:drawing>
          <wp:inline distT="0" distB="0" distL="0" distR="0" wp14:anchorId="13D3C125" wp14:editId="3DA5734C">
            <wp:extent cx="91440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ascii="Arial" w:hAnsi="Arial" w:cs="Arial"/>
          <w:b/>
          <w:bCs/>
          <w:color w:val="1A1A1A"/>
          <w:sz w:val="25"/>
          <w:szCs w:val="25"/>
        </w:rPr>
        <w:tab/>
      </w:r>
      <w:r>
        <w:rPr>
          <w:rFonts w:ascii="Arial" w:hAnsi="Arial" w:cs="Arial"/>
          <w:b/>
          <w:bCs/>
          <w:color w:val="1A1A1A"/>
          <w:sz w:val="25"/>
          <w:szCs w:val="25"/>
        </w:rPr>
        <w:tab/>
      </w:r>
      <w:r>
        <w:rPr>
          <w:rFonts w:ascii="Arial" w:hAnsi="Arial" w:cs="Arial"/>
          <w:b/>
          <w:bCs/>
          <w:color w:val="1A1A1A"/>
          <w:sz w:val="25"/>
          <w:szCs w:val="25"/>
        </w:rPr>
        <w:tab/>
      </w:r>
      <w:r>
        <w:rPr>
          <w:rFonts w:ascii="Arial" w:hAnsi="Arial" w:cs="Arial"/>
          <w:b/>
          <w:bCs/>
          <w:color w:val="1A1A1A"/>
          <w:sz w:val="25"/>
          <w:szCs w:val="25"/>
        </w:rPr>
        <w:tab/>
      </w:r>
      <w:r>
        <w:rPr>
          <w:rFonts w:ascii="Arial" w:hAnsi="Arial" w:cs="Arial"/>
          <w:b/>
          <w:bCs/>
          <w:color w:val="1A1A1A"/>
          <w:sz w:val="25"/>
          <w:szCs w:val="25"/>
        </w:rPr>
        <w:tab/>
      </w:r>
      <w:r>
        <w:rPr>
          <w:rFonts w:ascii="Arial" w:hAnsi="Arial" w:cs="Arial"/>
          <w:b/>
          <w:bCs/>
          <w:color w:val="1A1A1A"/>
          <w:sz w:val="25"/>
          <w:szCs w:val="25"/>
        </w:rPr>
        <w:tab/>
      </w:r>
      <w:r>
        <w:rPr>
          <w:rFonts w:ascii="Arial" w:hAnsi="Arial" w:cs="Arial"/>
          <w:b/>
          <w:bCs/>
          <w:color w:val="1A1A1A"/>
          <w:sz w:val="25"/>
          <w:szCs w:val="25"/>
        </w:rPr>
        <w:tab/>
      </w:r>
      <w:r>
        <w:rPr>
          <w:rFonts w:ascii="Arial" w:hAnsi="Arial" w:cs="Arial"/>
          <w:b/>
          <w:bCs/>
          <w:color w:val="1A1A1A"/>
          <w:sz w:val="25"/>
          <w:szCs w:val="25"/>
        </w:rPr>
        <w:tab/>
      </w:r>
      <w:r w:rsidRPr="0077741C">
        <w:rPr>
          <w:rFonts w:ascii="Arial" w:hAnsi="Arial" w:cs="Arial"/>
          <w:b/>
          <w:bCs/>
          <w:noProof/>
          <w:color w:val="1A1A1A"/>
          <w:sz w:val="25"/>
          <w:szCs w:val="25"/>
        </w:rPr>
        <w:drawing>
          <wp:inline distT="0" distB="0" distL="0" distR="0" wp14:anchorId="0F44EFB2" wp14:editId="62AC4545">
            <wp:extent cx="800100" cy="801477"/>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961" cy="802340"/>
                    </a:xfrm>
                    <a:prstGeom prst="rect">
                      <a:avLst/>
                    </a:prstGeom>
                    <a:noFill/>
                    <a:ln>
                      <a:noFill/>
                    </a:ln>
                  </pic:spPr>
                </pic:pic>
              </a:graphicData>
            </a:graphic>
          </wp:inline>
        </w:drawing>
      </w:r>
      <w:r>
        <w:rPr>
          <w:rFonts w:ascii="Arial" w:hAnsi="Arial" w:cs="Arial"/>
          <w:b/>
          <w:bCs/>
          <w:color w:val="1A1A1A"/>
          <w:sz w:val="25"/>
          <w:szCs w:val="25"/>
        </w:rPr>
        <w:tab/>
      </w:r>
    </w:p>
    <w:p w14:paraId="17124F33" w14:textId="77777777" w:rsidR="0077741C" w:rsidRPr="0077741C" w:rsidRDefault="0077741C" w:rsidP="0077741C">
      <w:pPr>
        <w:widowControl w:val="0"/>
        <w:autoSpaceDE w:val="0"/>
        <w:autoSpaceDN w:val="0"/>
        <w:adjustRightInd w:val="0"/>
        <w:jc w:val="center"/>
        <w:rPr>
          <w:rFonts w:ascii="Arial" w:hAnsi="Arial" w:cs="Arial"/>
          <w:bCs/>
          <w:color w:val="1A1A1A"/>
          <w:sz w:val="32"/>
          <w:szCs w:val="32"/>
        </w:rPr>
      </w:pPr>
      <w:r w:rsidRPr="0077741C">
        <w:rPr>
          <w:rFonts w:ascii="Arial" w:hAnsi="Arial" w:cs="Arial"/>
          <w:bCs/>
          <w:color w:val="1A1A1A"/>
          <w:sz w:val="32"/>
          <w:szCs w:val="32"/>
        </w:rPr>
        <w:t>Jarrell High School</w:t>
      </w:r>
    </w:p>
    <w:p w14:paraId="347525C1" w14:textId="517BC489" w:rsidR="0077741C" w:rsidRDefault="008720CB" w:rsidP="0077741C">
      <w:pPr>
        <w:widowControl w:val="0"/>
        <w:autoSpaceDE w:val="0"/>
        <w:autoSpaceDN w:val="0"/>
        <w:adjustRightInd w:val="0"/>
        <w:jc w:val="center"/>
        <w:rPr>
          <w:rFonts w:ascii="Arial" w:hAnsi="Arial" w:cs="Arial"/>
          <w:bCs/>
          <w:color w:val="1A1A1A"/>
          <w:sz w:val="25"/>
          <w:szCs w:val="25"/>
        </w:rPr>
      </w:pPr>
      <w:r>
        <w:rPr>
          <w:rFonts w:ascii="Arial" w:hAnsi="Arial" w:cs="Arial"/>
          <w:bCs/>
          <w:color w:val="1A1A1A"/>
          <w:sz w:val="25"/>
          <w:szCs w:val="25"/>
        </w:rPr>
        <w:t>Thursday, January 26, 2017</w:t>
      </w:r>
    </w:p>
    <w:p w14:paraId="423C0852" w14:textId="1B6DECBA" w:rsidR="0077741C" w:rsidRDefault="0077741C" w:rsidP="003A7A55">
      <w:pPr>
        <w:widowControl w:val="0"/>
        <w:autoSpaceDE w:val="0"/>
        <w:autoSpaceDN w:val="0"/>
        <w:adjustRightInd w:val="0"/>
        <w:jc w:val="center"/>
        <w:rPr>
          <w:rFonts w:ascii="Arial" w:hAnsi="Arial" w:cs="Arial"/>
          <w:bCs/>
          <w:color w:val="1A1A1A"/>
          <w:sz w:val="25"/>
          <w:szCs w:val="25"/>
        </w:rPr>
      </w:pPr>
      <w:r>
        <w:rPr>
          <w:rFonts w:ascii="Arial" w:hAnsi="Arial" w:cs="Arial"/>
          <w:bCs/>
          <w:color w:val="1A1A1A"/>
          <w:sz w:val="25"/>
          <w:szCs w:val="25"/>
        </w:rPr>
        <w:t>9:30AM</w:t>
      </w:r>
      <w:r w:rsidR="00987D55">
        <w:rPr>
          <w:rFonts w:ascii="Arial" w:hAnsi="Arial" w:cs="Arial"/>
          <w:bCs/>
          <w:color w:val="1A1A1A"/>
          <w:sz w:val="25"/>
          <w:szCs w:val="25"/>
        </w:rPr>
        <w:t xml:space="preserve"> – 10:30AM</w:t>
      </w:r>
    </w:p>
    <w:p w14:paraId="328B375F" w14:textId="21D80D28" w:rsidR="008E5F9F" w:rsidRPr="003A7A55" w:rsidRDefault="008E5F9F" w:rsidP="003A7A55">
      <w:pPr>
        <w:widowControl w:val="0"/>
        <w:autoSpaceDE w:val="0"/>
        <w:autoSpaceDN w:val="0"/>
        <w:adjustRightInd w:val="0"/>
        <w:jc w:val="center"/>
        <w:rPr>
          <w:rFonts w:ascii="Arial" w:hAnsi="Arial" w:cs="Arial"/>
          <w:bCs/>
          <w:color w:val="1A1A1A"/>
          <w:sz w:val="25"/>
          <w:szCs w:val="25"/>
        </w:rPr>
      </w:pPr>
      <w:r>
        <w:rPr>
          <w:rFonts w:ascii="Arial" w:hAnsi="Arial" w:cs="Arial"/>
          <w:bCs/>
          <w:color w:val="1A1A1A"/>
          <w:sz w:val="25"/>
          <w:szCs w:val="25"/>
        </w:rPr>
        <w:t>Location TBD</w:t>
      </w:r>
    </w:p>
    <w:p w14:paraId="14180E67" w14:textId="77777777" w:rsidR="0077741C" w:rsidRDefault="0077741C" w:rsidP="0077741C">
      <w:pPr>
        <w:widowControl w:val="0"/>
        <w:autoSpaceDE w:val="0"/>
        <w:autoSpaceDN w:val="0"/>
        <w:adjustRightInd w:val="0"/>
        <w:rPr>
          <w:rFonts w:ascii="Arial" w:hAnsi="Arial" w:cs="Arial"/>
          <w:b/>
          <w:bCs/>
          <w:color w:val="1A1A1A"/>
          <w:sz w:val="25"/>
          <w:szCs w:val="25"/>
        </w:rPr>
      </w:pPr>
    </w:p>
    <w:p w14:paraId="1526B980" w14:textId="77777777" w:rsidR="0044018A" w:rsidRDefault="0044018A" w:rsidP="0077741C">
      <w:pPr>
        <w:widowControl w:val="0"/>
        <w:autoSpaceDE w:val="0"/>
        <w:autoSpaceDN w:val="0"/>
        <w:adjustRightInd w:val="0"/>
        <w:rPr>
          <w:rFonts w:ascii="Arial" w:hAnsi="Arial" w:cs="Arial"/>
          <w:b/>
          <w:bCs/>
          <w:color w:val="1A1A1A"/>
          <w:sz w:val="25"/>
          <w:szCs w:val="25"/>
        </w:rPr>
      </w:pPr>
    </w:p>
    <w:p w14:paraId="79ED4C5F" w14:textId="77777777" w:rsidR="0077741C" w:rsidRDefault="0077741C" w:rsidP="0077741C">
      <w:pPr>
        <w:widowControl w:val="0"/>
        <w:autoSpaceDE w:val="0"/>
        <w:autoSpaceDN w:val="0"/>
        <w:adjustRightInd w:val="0"/>
        <w:rPr>
          <w:rFonts w:ascii="Arial" w:hAnsi="Arial" w:cs="Arial"/>
          <w:b/>
          <w:bCs/>
          <w:color w:val="1A1A1A"/>
          <w:sz w:val="25"/>
          <w:szCs w:val="25"/>
        </w:rPr>
      </w:pPr>
    </w:p>
    <w:p w14:paraId="1F97D93E" w14:textId="53C5502E" w:rsidR="0077741C" w:rsidRDefault="0077741C" w:rsidP="0077741C">
      <w:pPr>
        <w:widowControl w:val="0"/>
        <w:autoSpaceDE w:val="0"/>
        <w:autoSpaceDN w:val="0"/>
        <w:adjustRightInd w:val="0"/>
        <w:jc w:val="center"/>
        <w:rPr>
          <w:rFonts w:ascii="Arial" w:hAnsi="Arial" w:cs="Arial"/>
          <w:b/>
          <w:bCs/>
          <w:color w:val="1A1A1A"/>
          <w:sz w:val="28"/>
          <w:szCs w:val="28"/>
        </w:rPr>
      </w:pPr>
      <w:r w:rsidRPr="00C45E26">
        <w:rPr>
          <w:rFonts w:ascii="Arial" w:hAnsi="Arial" w:cs="Arial"/>
          <w:b/>
          <w:bCs/>
          <w:color w:val="1A1A1A"/>
          <w:sz w:val="28"/>
          <w:szCs w:val="28"/>
        </w:rPr>
        <w:t>"CAREER OPP</w:t>
      </w:r>
      <w:r w:rsidR="008720CB" w:rsidRPr="00C45E26">
        <w:rPr>
          <w:rFonts w:ascii="Arial" w:hAnsi="Arial" w:cs="Arial"/>
          <w:b/>
          <w:bCs/>
          <w:color w:val="1A1A1A"/>
          <w:sz w:val="28"/>
          <w:szCs w:val="28"/>
        </w:rPr>
        <w:t>ORTUNITIES IN FBI - CYBERSECURITY</w:t>
      </w:r>
      <w:r w:rsidRPr="00C45E26">
        <w:rPr>
          <w:rFonts w:ascii="Arial" w:hAnsi="Arial" w:cs="Arial"/>
          <w:b/>
          <w:bCs/>
          <w:color w:val="1A1A1A"/>
          <w:sz w:val="28"/>
          <w:szCs w:val="28"/>
        </w:rPr>
        <w:t>"</w:t>
      </w:r>
    </w:p>
    <w:p w14:paraId="09A728D0" w14:textId="77777777" w:rsidR="0044018A" w:rsidRPr="00C45E26" w:rsidRDefault="0044018A" w:rsidP="0077741C">
      <w:pPr>
        <w:widowControl w:val="0"/>
        <w:autoSpaceDE w:val="0"/>
        <w:autoSpaceDN w:val="0"/>
        <w:adjustRightInd w:val="0"/>
        <w:jc w:val="center"/>
        <w:rPr>
          <w:rFonts w:ascii="Arial" w:hAnsi="Arial" w:cs="Arial"/>
          <w:color w:val="1A1A1A"/>
          <w:sz w:val="28"/>
          <w:szCs w:val="28"/>
        </w:rPr>
      </w:pPr>
    </w:p>
    <w:p w14:paraId="1F75D566" w14:textId="77777777" w:rsidR="0077741C" w:rsidRDefault="0077741C" w:rsidP="0077741C">
      <w:pPr>
        <w:widowControl w:val="0"/>
        <w:autoSpaceDE w:val="0"/>
        <w:autoSpaceDN w:val="0"/>
        <w:adjustRightInd w:val="0"/>
        <w:rPr>
          <w:rFonts w:ascii="Arial" w:hAnsi="Arial" w:cs="Arial"/>
          <w:color w:val="1A1A1A"/>
          <w:sz w:val="25"/>
          <w:szCs w:val="25"/>
        </w:rPr>
      </w:pPr>
    </w:p>
    <w:p w14:paraId="7E1C9819" w14:textId="6D9188CB" w:rsidR="008720CB" w:rsidRPr="00C45E26" w:rsidRDefault="008E5F9F" w:rsidP="00C45E26">
      <w:pPr>
        <w:widowControl w:val="0"/>
        <w:autoSpaceDE w:val="0"/>
        <w:autoSpaceDN w:val="0"/>
        <w:adjustRightInd w:val="0"/>
        <w:jc w:val="both"/>
        <w:rPr>
          <w:rFonts w:ascii="Arial" w:hAnsi="Arial" w:cs="Arial"/>
          <w:color w:val="262626"/>
        </w:rPr>
      </w:pPr>
      <w:r>
        <w:rPr>
          <w:rFonts w:ascii="Arial" w:hAnsi="Arial" w:cs="Arial"/>
          <w:noProof/>
          <w:color w:val="262626"/>
        </w:rPr>
        <mc:AlternateContent>
          <mc:Choice Requires="wps">
            <w:drawing>
              <wp:anchor distT="0" distB="0" distL="114300" distR="114300" simplePos="0" relativeHeight="251661312" behindDoc="0" locked="0" layoutInCell="1" allowOverlap="1" wp14:anchorId="0339D12E" wp14:editId="3D785A2C">
                <wp:simplePos x="0" y="0"/>
                <wp:positionH relativeFrom="column">
                  <wp:posOffset>0</wp:posOffset>
                </wp:positionH>
                <wp:positionV relativeFrom="paragraph">
                  <wp:posOffset>-1270</wp:posOffset>
                </wp:positionV>
                <wp:extent cx="1828800" cy="15538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553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28AA2" w14:textId="4D28271F" w:rsidR="007C615F" w:rsidRDefault="007C615F">
                            <w:r>
                              <w:rPr>
                                <w:rFonts w:ascii="Helvetica" w:hAnsi="Helvetica" w:cs="Helvetica"/>
                                <w:noProof/>
                              </w:rPr>
                              <w:drawing>
                                <wp:inline distT="0" distB="0" distL="0" distR="0" wp14:anchorId="1871A1A3" wp14:editId="5A52A7BB">
                                  <wp:extent cx="1417320" cy="1382401"/>
                                  <wp:effectExtent l="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13824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05pt;width:2in;height:1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oOutECAAAW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" filled="f" stroked="f">
                <v:textbox>
                  <w:txbxContent>
                    <w:p w14:paraId="0BB28AA2" w14:textId="4D28271F" w:rsidR="007C615F" w:rsidRDefault="007C615F">
                      <w:r>
                        <w:rPr>
                          <w:rFonts w:ascii="Helvetica" w:hAnsi="Helvetica" w:cs="Helvetica"/>
                          <w:noProof/>
                        </w:rPr>
                        <w:drawing>
                          <wp:inline distT="0" distB="0" distL="0" distR="0" wp14:anchorId="1871A1A3" wp14:editId="5A52A7BB">
                            <wp:extent cx="1417320" cy="1382401"/>
                            <wp:effectExtent l="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1382401"/>
                                    </a:xfrm>
                                    <a:prstGeom prst="rect">
                                      <a:avLst/>
                                    </a:prstGeom>
                                    <a:noFill/>
                                    <a:ln>
                                      <a:noFill/>
                                    </a:ln>
                                  </pic:spPr>
                                </pic:pic>
                              </a:graphicData>
                            </a:graphic>
                          </wp:inline>
                        </w:drawing>
                      </w:r>
                    </w:p>
                  </w:txbxContent>
                </v:textbox>
                <w10:wrap type="square"/>
              </v:shape>
            </w:pict>
          </mc:Fallback>
        </mc:AlternateContent>
      </w:r>
      <w:r w:rsidR="008720CB" w:rsidRPr="00C45E26">
        <w:rPr>
          <w:rFonts w:ascii="Arial" w:hAnsi="Arial" w:cs="Arial"/>
          <w:color w:val="262626"/>
        </w:rPr>
        <w:t>Cy</w:t>
      </w:r>
      <w:r w:rsidR="00421899">
        <w:rPr>
          <w:rFonts w:ascii="Arial" w:hAnsi="Arial" w:cs="Arial"/>
          <w:color w:val="262626"/>
        </w:rPr>
        <w:t xml:space="preserve">ber attacks are all around us. </w:t>
      </w:r>
      <w:r w:rsidR="008720CB" w:rsidRPr="00C45E26">
        <w:rPr>
          <w:rFonts w:ascii="Arial" w:hAnsi="Arial" w:cs="Arial"/>
          <w:color w:val="262626"/>
        </w:rPr>
        <w:t xml:space="preserve">The Russians allegedly </w:t>
      </w:r>
      <w:r w:rsidR="003A7A55">
        <w:rPr>
          <w:rFonts w:ascii="Arial" w:hAnsi="Arial" w:cs="Arial"/>
          <w:color w:val="262626"/>
        </w:rPr>
        <w:t>hacking the DNC and making</w:t>
      </w:r>
      <w:r w:rsidR="00421899">
        <w:rPr>
          <w:rFonts w:ascii="Arial" w:hAnsi="Arial" w:cs="Arial"/>
          <w:color w:val="262626"/>
        </w:rPr>
        <w:t xml:space="preserve"> sensitive information available to Americans trying</w:t>
      </w:r>
      <w:r w:rsidR="008720CB" w:rsidRPr="00C45E26">
        <w:rPr>
          <w:rFonts w:ascii="Arial" w:hAnsi="Arial" w:cs="Arial"/>
          <w:color w:val="262626"/>
        </w:rPr>
        <w:t xml:space="preserve"> to influence the 2016 U.S. Presidential election.  </w:t>
      </w:r>
      <w:r w:rsidR="008720CB" w:rsidRPr="00421899">
        <w:rPr>
          <w:rFonts w:ascii="Arial" w:hAnsi="Arial" w:cs="Arial"/>
          <w:color w:val="262626"/>
        </w:rPr>
        <w:t xml:space="preserve">Yahoo </w:t>
      </w:r>
      <w:r w:rsidR="008720CB" w:rsidRPr="00C45E26">
        <w:rPr>
          <w:rFonts w:ascii="Arial" w:hAnsi="Arial" w:cs="Arial"/>
          <w:color w:val="262626"/>
        </w:rPr>
        <w:t xml:space="preserve">for the second time had their member data hacked.  This time taking a </w:t>
      </w:r>
      <w:r w:rsidR="008720CB" w:rsidRPr="00C45E26">
        <w:rPr>
          <w:rFonts w:ascii="Arial" w:hAnsi="Arial" w:cs="Arial"/>
          <w:i/>
          <w:color w:val="262626"/>
        </w:rPr>
        <w:t>billion</w:t>
      </w:r>
      <w:r w:rsidR="008720CB" w:rsidRPr="00C45E26">
        <w:rPr>
          <w:rFonts w:ascii="Arial" w:hAnsi="Arial" w:cs="Arial"/>
          <w:color w:val="262626"/>
        </w:rPr>
        <w:t xml:space="preserve"> </w:t>
      </w:r>
      <w:r w:rsidR="008720CB" w:rsidRPr="00C45E26">
        <w:rPr>
          <w:rFonts w:ascii="Arial" w:hAnsi="Arial" w:cs="Arial"/>
          <w:i/>
          <w:color w:val="262626"/>
        </w:rPr>
        <w:t>names</w:t>
      </w:r>
      <w:r w:rsidR="008720CB" w:rsidRPr="00C45E26">
        <w:rPr>
          <w:rFonts w:ascii="Arial" w:hAnsi="Arial" w:cs="Arial"/>
          <w:color w:val="262626"/>
        </w:rPr>
        <w:t xml:space="preserve"> with all of their personal information.</w:t>
      </w:r>
    </w:p>
    <w:p w14:paraId="2A03F3B0" w14:textId="77777777" w:rsidR="008720CB" w:rsidRPr="00C45E26" w:rsidRDefault="008720CB" w:rsidP="00C45E26">
      <w:pPr>
        <w:widowControl w:val="0"/>
        <w:autoSpaceDE w:val="0"/>
        <w:autoSpaceDN w:val="0"/>
        <w:adjustRightInd w:val="0"/>
        <w:jc w:val="both"/>
        <w:rPr>
          <w:rFonts w:ascii="Helvetica Neue" w:hAnsi="Helvetica Neue" w:cs="Helvetica Neue"/>
          <w:color w:val="262626"/>
        </w:rPr>
      </w:pPr>
    </w:p>
    <w:p w14:paraId="5FE6E6D5" w14:textId="06EDE0AD" w:rsidR="008720CB" w:rsidRDefault="00421899" w:rsidP="00C45E26">
      <w:pPr>
        <w:widowControl w:val="0"/>
        <w:autoSpaceDE w:val="0"/>
        <w:autoSpaceDN w:val="0"/>
        <w:adjustRightInd w:val="0"/>
        <w:jc w:val="both"/>
        <w:rPr>
          <w:rFonts w:ascii="Arial" w:hAnsi="Arial" w:cs="Arial"/>
          <w:color w:val="262626"/>
        </w:rPr>
      </w:pPr>
      <w:r>
        <w:rPr>
          <w:rFonts w:ascii="Arial" w:hAnsi="Arial" w:cs="Arial"/>
          <w:color w:val="262626"/>
        </w:rPr>
        <w:t xml:space="preserve">There is no </w:t>
      </w:r>
      <w:r w:rsidR="008720CB" w:rsidRPr="00C45E26">
        <w:rPr>
          <w:rFonts w:ascii="Arial" w:hAnsi="Arial" w:cs="Arial"/>
          <w:color w:val="262626"/>
        </w:rPr>
        <w:t>better time to launch a career in cybersecurity. Cybersecurity specialists are some of the most</w:t>
      </w:r>
      <w:r>
        <w:rPr>
          <w:rFonts w:ascii="Arial" w:hAnsi="Arial" w:cs="Arial"/>
          <w:color w:val="262626"/>
        </w:rPr>
        <w:t xml:space="preserve"> highly</w:t>
      </w:r>
      <w:r w:rsidR="008720CB" w:rsidRPr="00C45E26">
        <w:rPr>
          <w:rFonts w:ascii="Arial" w:hAnsi="Arial" w:cs="Arial"/>
          <w:color w:val="262626"/>
        </w:rPr>
        <w:t xml:space="preserve"> soug</w:t>
      </w:r>
      <w:r>
        <w:rPr>
          <w:rFonts w:ascii="Arial" w:hAnsi="Arial" w:cs="Arial"/>
          <w:color w:val="262626"/>
        </w:rPr>
        <w:t>ht after and in-demand professionals in today’s</w:t>
      </w:r>
      <w:r w:rsidR="00CC51CE">
        <w:rPr>
          <w:rFonts w:ascii="Arial" w:hAnsi="Arial" w:cs="Arial"/>
          <w:color w:val="262626"/>
        </w:rPr>
        <w:t xml:space="preserve"> job market.</w:t>
      </w:r>
      <w:r w:rsidR="008720CB" w:rsidRPr="00C45E26">
        <w:rPr>
          <w:rFonts w:ascii="Arial" w:hAnsi="Arial" w:cs="Arial"/>
          <w:color w:val="262626"/>
        </w:rPr>
        <w:t xml:space="preserve"> These days, as more and more Government agencies, corporations, and even small businesses owners are turning to the </w:t>
      </w:r>
      <w:r w:rsidR="00C45E26" w:rsidRPr="00C45E26">
        <w:rPr>
          <w:rFonts w:ascii="Arial" w:hAnsi="Arial" w:cs="Arial"/>
          <w:color w:val="262626"/>
        </w:rPr>
        <w:t>Internet</w:t>
      </w:r>
      <w:r w:rsidR="008720CB" w:rsidRPr="00C45E26">
        <w:rPr>
          <w:rFonts w:ascii="Arial" w:hAnsi="Arial" w:cs="Arial"/>
          <w:color w:val="262626"/>
        </w:rPr>
        <w:t xml:space="preserve"> to conduct business, the need for cybersecurity professionals has also increased exponentially.  According to the Ponemon Institute, </w:t>
      </w:r>
      <w:r w:rsidR="008720CB" w:rsidRPr="003A7A55">
        <w:rPr>
          <w:rFonts w:ascii="Arial" w:hAnsi="Arial" w:cs="Arial"/>
        </w:rPr>
        <w:t xml:space="preserve">the </w:t>
      </w:r>
      <w:hyperlink r:id="rId10" w:history="1">
        <w:r w:rsidR="008720CB" w:rsidRPr="003A7A55">
          <w:rPr>
            <w:rFonts w:ascii="Arial" w:hAnsi="Arial" w:cs="Arial"/>
            <w:u w:val="single"/>
          </w:rPr>
          <w:t>average cost</w:t>
        </w:r>
        <w:r w:rsidR="008720CB" w:rsidRPr="003A7A55">
          <w:rPr>
            <w:rFonts w:ascii="Arial" w:hAnsi="Arial" w:cs="Arial"/>
          </w:rPr>
          <w:t xml:space="preserve"> of a cyber breach</w:t>
        </w:r>
      </w:hyperlink>
      <w:r w:rsidR="008720CB" w:rsidRPr="00C45E26">
        <w:rPr>
          <w:rFonts w:ascii="Arial" w:hAnsi="Arial" w:cs="Arial"/>
          <w:color w:val="262626"/>
        </w:rPr>
        <w:t xml:space="preserve"> has reached highs of </w:t>
      </w:r>
      <w:r w:rsidR="008720CB" w:rsidRPr="003A7A55">
        <w:rPr>
          <w:rFonts w:ascii="Arial" w:hAnsi="Arial" w:cs="Arial"/>
          <w:color w:val="262626"/>
          <w:u w:val="single"/>
        </w:rPr>
        <w:t>$3.8 million</w:t>
      </w:r>
      <w:r w:rsidR="008720CB" w:rsidRPr="00C45E26">
        <w:rPr>
          <w:rFonts w:ascii="Arial" w:hAnsi="Arial" w:cs="Arial"/>
          <w:color w:val="262626"/>
        </w:rPr>
        <w:t xml:space="preserve"> in 2015, which was a 23% increase from the last two years. With so much sensitive and personally</w:t>
      </w:r>
      <w:r>
        <w:rPr>
          <w:rFonts w:ascii="Arial" w:hAnsi="Arial" w:cs="Arial"/>
          <w:color w:val="262626"/>
        </w:rPr>
        <w:t xml:space="preserve"> identifiable information </w:t>
      </w:r>
      <w:r w:rsidR="008720CB" w:rsidRPr="00C45E26">
        <w:rPr>
          <w:rFonts w:ascii="Arial" w:hAnsi="Arial" w:cs="Arial"/>
          <w:color w:val="262626"/>
        </w:rPr>
        <w:t>floating online, hackers are targeting online resources to exploit this private data. However, as hacking sophistication and innovation continues to grow, this can negatively affect many Government agencies and businesses monetarily. This is why the need for more competent and highly trained cyber professionals is the most sought after job and this does not seem to show any signs of slowing down anytime soon.</w:t>
      </w:r>
      <w:r w:rsidR="00CC51CE">
        <w:rPr>
          <w:rFonts w:ascii="Arial" w:hAnsi="Arial" w:cs="Arial"/>
          <w:color w:val="262626"/>
        </w:rPr>
        <w:t xml:space="preserve">  At the end of 2015 there were 209,000 cybersecurity jobs left unfilled in the United States.  The demand will continue to increase along with the salaries in this field.</w:t>
      </w:r>
    </w:p>
    <w:p w14:paraId="76CA588A" w14:textId="77777777" w:rsidR="005936DD" w:rsidRDefault="005936DD" w:rsidP="00C45E26">
      <w:pPr>
        <w:widowControl w:val="0"/>
        <w:autoSpaceDE w:val="0"/>
        <w:autoSpaceDN w:val="0"/>
        <w:adjustRightInd w:val="0"/>
        <w:jc w:val="both"/>
        <w:rPr>
          <w:rFonts w:ascii="Arial" w:hAnsi="Arial" w:cs="Arial"/>
          <w:color w:val="262626"/>
        </w:rPr>
      </w:pPr>
    </w:p>
    <w:p w14:paraId="4BB3AD3A" w14:textId="6ED10A49" w:rsidR="005936DD" w:rsidRPr="00C45E26" w:rsidRDefault="005936DD" w:rsidP="00C45E26">
      <w:pPr>
        <w:widowControl w:val="0"/>
        <w:autoSpaceDE w:val="0"/>
        <w:autoSpaceDN w:val="0"/>
        <w:adjustRightInd w:val="0"/>
        <w:jc w:val="both"/>
        <w:rPr>
          <w:rFonts w:ascii="Arial" w:hAnsi="Arial" w:cs="Arial"/>
        </w:rPr>
      </w:pPr>
      <w:r>
        <w:rPr>
          <w:rFonts w:ascii="Arial" w:hAnsi="Arial" w:cs="Arial"/>
          <w:color w:val="262626"/>
        </w:rPr>
        <w:t>No organization in the U.S. has been any busier</w:t>
      </w:r>
      <w:r w:rsidR="00CC51CE">
        <w:rPr>
          <w:rFonts w:ascii="Arial" w:hAnsi="Arial" w:cs="Arial"/>
          <w:color w:val="262626"/>
        </w:rPr>
        <w:t xml:space="preserve"> and more involved</w:t>
      </w:r>
      <w:r>
        <w:rPr>
          <w:rFonts w:ascii="Arial" w:hAnsi="Arial" w:cs="Arial"/>
          <w:color w:val="262626"/>
        </w:rPr>
        <w:t xml:space="preserve"> in the increasing number of cyber attacks than the Federal Bureau of Investigation.</w:t>
      </w:r>
    </w:p>
    <w:p w14:paraId="68B732E8" w14:textId="77777777" w:rsidR="005936DD" w:rsidRDefault="005936DD" w:rsidP="0077741C">
      <w:pPr>
        <w:rPr>
          <w:rFonts w:ascii="Arial" w:hAnsi="Arial" w:cs="Arial"/>
          <w:color w:val="1A1A1A"/>
        </w:rPr>
      </w:pPr>
    </w:p>
    <w:p w14:paraId="5728DE13" w14:textId="77777777" w:rsidR="005936DD" w:rsidRDefault="005936DD" w:rsidP="0077741C">
      <w:pPr>
        <w:rPr>
          <w:rFonts w:ascii="Arial" w:hAnsi="Arial" w:cs="Arial"/>
          <w:color w:val="1A1A1A"/>
        </w:rPr>
      </w:pPr>
    </w:p>
    <w:p w14:paraId="2C7AF355" w14:textId="77777777" w:rsidR="0044018A" w:rsidRDefault="0044018A" w:rsidP="0077741C">
      <w:pPr>
        <w:rPr>
          <w:rFonts w:ascii="Arial" w:hAnsi="Arial" w:cs="Arial"/>
          <w:color w:val="1A1A1A"/>
        </w:rPr>
      </w:pPr>
    </w:p>
    <w:p w14:paraId="03D5D33B" w14:textId="77777777" w:rsidR="0044018A" w:rsidRDefault="0044018A" w:rsidP="0077741C">
      <w:pPr>
        <w:rPr>
          <w:rFonts w:ascii="Arial" w:hAnsi="Arial" w:cs="Arial"/>
          <w:color w:val="1A1A1A"/>
        </w:rPr>
      </w:pPr>
    </w:p>
    <w:p w14:paraId="3D153F9F" w14:textId="77777777" w:rsidR="0044018A" w:rsidRDefault="0044018A" w:rsidP="0077741C">
      <w:pPr>
        <w:rPr>
          <w:rFonts w:ascii="Arial" w:hAnsi="Arial" w:cs="Arial"/>
          <w:color w:val="1A1A1A"/>
        </w:rPr>
      </w:pPr>
    </w:p>
    <w:p w14:paraId="733691A6" w14:textId="77777777" w:rsidR="0044018A" w:rsidRDefault="0044018A" w:rsidP="0077741C">
      <w:pPr>
        <w:rPr>
          <w:rFonts w:ascii="Arial" w:hAnsi="Arial" w:cs="Arial"/>
          <w:color w:val="1A1A1A"/>
        </w:rPr>
      </w:pPr>
    </w:p>
    <w:p w14:paraId="0111C467" w14:textId="7F700795" w:rsidR="00CC51CE" w:rsidRDefault="00CC51CE" w:rsidP="0077741C">
      <w:pPr>
        <w:rPr>
          <w:rFonts w:ascii="Arial" w:hAnsi="Arial" w:cs="Arial"/>
          <w:color w:val="1A1A1A"/>
        </w:rPr>
      </w:pPr>
      <w:r>
        <w:rPr>
          <w:rFonts w:ascii="Arial" w:hAnsi="Arial" w:cs="Arial"/>
          <w:color w:val="1A1A1A"/>
        </w:rPr>
        <w:t>Our Distinguished Speaker for This Program:</w:t>
      </w:r>
    </w:p>
    <w:p w14:paraId="5682BD6A" w14:textId="2C94709E" w:rsidR="008E5F9F" w:rsidRDefault="0044018A" w:rsidP="0077741C">
      <w:pPr>
        <w:rPr>
          <w:rFonts w:ascii="Arial" w:hAnsi="Arial" w:cs="Arial"/>
          <w:color w:val="1A1A1A"/>
        </w:rPr>
      </w:pPr>
      <w:r>
        <w:rPr>
          <w:rFonts w:ascii="Arial" w:hAnsi="Arial" w:cs="Arial"/>
          <w:noProof/>
          <w:color w:val="1A1A1A"/>
        </w:rPr>
        <mc:AlternateContent>
          <mc:Choice Requires="wps">
            <w:drawing>
              <wp:anchor distT="0" distB="0" distL="114300" distR="114300" simplePos="0" relativeHeight="251660288" behindDoc="0" locked="0" layoutInCell="1" allowOverlap="1" wp14:anchorId="2794A010" wp14:editId="6558A7B5">
                <wp:simplePos x="0" y="0"/>
                <wp:positionH relativeFrom="column">
                  <wp:posOffset>0</wp:posOffset>
                </wp:positionH>
                <wp:positionV relativeFrom="paragraph">
                  <wp:posOffset>175260</wp:posOffset>
                </wp:positionV>
                <wp:extent cx="1714500" cy="2103120"/>
                <wp:effectExtent l="0" t="0" r="0" b="508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2103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D489A" w14:textId="44A3A2C6" w:rsidR="007C615F" w:rsidRDefault="007C615F">
                            <w:r>
                              <w:rPr>
                                <w:rFonts w:ascii="Helvetica" w:hAnsi="Helvetica" w:cs="Helvetica"/>
                                <w:noProof/>
                              </w:rPr>
                              <w:drawing>
                                <wp:inline distT="0" distB="0" distL="0" distR="0" wp14:anchorId="511A1997" wp14:editId="479D1C54">
                                  <wp:extent cx="1417320" cy="1998856"/>
                                  <wp:effectExtent l="0" t="0" r="5080"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1998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0;margin-top:13.8pt;width:135pt;height:16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23Bc8CAAAP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" filled="f" stroked="f">
                <v:textbox>
                  <w:txbxContent>
                    <w:p w14:paraId="5CED489A" w14:textId="44A3A2C6" w:rsidR="007C615F" w:rsidRDefault="007C615F">
                      <w:r>
                        <w:rPr>
                          <w:rFonts w:ascii="Helvetica" w:hAnsi="Helvetica" w:cs="Helvetica"/>
                          <w:noProof/>
                        </w:rPr>
                        <w:drawing>
                          <wp:inline distT="0" distB="0" distL="0" distR="0" wp14:anchorId="511A1997" wp14:editId="479D1C54">
                            <wp:extent cx="1417320" cy="1998856"/>
                            <wp:effectExtent l="0" t="0" r="5080"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1998856"/>
                                    </a:xfrm>
                                    <a:prstGeom prst="rect">
                                      <a:avLst/>
                                    </a:prstGeom>
                                    <a:noFill/>
                                    <a:ln>
                                      <a:noFill/>
                                    </a:ln>
                                  </pic:spPr>
                                </pic:pic>
                              </a:graphicData>
                            </a:graphic>
                          </wp:inline>
                        </w:drawing>
                      </w:r>
                    </w:p>
                  </w:txbxContent>
                </v:textbox>
                <w10:wrap type="square"/>
              </v:shape>
            </w:pict>
          </mc:Fallback>
        </mc:AlternateContent>
      </w:r>
    </w:p>
    <w:p w14:paraId="55DC590A" w14:textId="2CBEBE3A" w:rsidR="005936DD" w:rsidRDefault="005936DD" w:rsidP="0077741C">
      <w:pPr>
        <w:rPr>
          <w:rFonts w:ascii="Arial" w:hAnsi="Arial" w:cs="Arial"/>
          <w:color w:val="1A1A1A"/>
        </w:rPr>
      </w:pPr>
    </w:p>
    <w:p w14:paraId="117667B3" w14:textId="034CE503" w:rsidR="008720CB" w:rsidRPr="00C45E26" w:rsidRDefault="008720CB" w:rsidP="00B64092">
      <w:pPr>
        <w:jc w:val="both"/>
        <w:rPr>
          <w:rFonts w:ascii="Arial" w:hAnsi="Arial" w:cs="Arial"/>
        </w:rPr>
      </w:pPr>
      <w:r w:rsidRPr="00C45E26">
        <w:rPr>
          <w:rFonts w:ascii="Arial" w:hAnsi="Arial" w:cs="Arial"/>
        </w:rPr>
        <w:t xml:space="preserve">FBI </w:t>
      </w:r>
      <w:r w:rsidRPr="00CC51CE">
        <w:rPr>
          <w:rFonts w:ascii="Arial" w:hAnsi="Arial" w:cs="Arial"/>
          <w:i/>
        </w:rPr>
        <w:t>Special Agent Scott</w:t>
      </w:r>
      <w:r w:rsidR="003A7A55">
        <w:rPr>
          <w:rFonts w:ascii="Arial" w:hAnsi="Arial" w:cs="Arial"/>
          <w:i/>
        </w:rPr>
        <w:t xml:space="preserve"> </w:t>
      </w:r>
      <w:r w:rsidRPr="00C45E26">
        <w:rPr>
          <w:rFonts w:ascii="Arial" w:hAnsi="Arial" w:cs="Arial"/>
        </w:rPr>
        <w:t>is a cyber agent positioned on a counterintelligence sq</w:t>
      </w:r>
      <w:r w:rsidR="003A7A55">
        <w:rPr>
          <w:rFonts w:ascii="Arial" w:hAnsi="Arial" w:cs="Arial"/>
        </w:rPr>
        <w:t>uad in Austin, Texas. SA Scott</w:t>
      </w:r>
      <w:r w:rsidR="00EC7B8D">
        <w:rPr>
          <w:rFonts w:ascii="Arial" w:hAnsi="Arial" w:cs="Arial"/>
        </w:rPr>
        <w:t xml:space="preserve"> </w:t>
      </w:r>
      <w:r w:rsidRPr="00C45E26">
        <w:rPr>
          <w:rFonts w:ascii="Arial" w:hAnsi="Arial" w:cs="Arial"/>
        </w:rPr>
        <w:t>works both criminal and national security computer intrusion matter</w:t>
      </w:r>
      <w:r w:rsidR="003A7A55">
        <w:rPr>
          <w:rFonts w:ascii="Arial" w:hAnsi="Arial" w:cs="Arial"/>
        </w:rPr>
        <w:t>s.  Prior to the FBI, Special Agent Scott</w:t>
      </w:r>
      <w:r w:rsidR="00EC7B8D">
        <w:rPr>
          <w:rFonts w:ascii="Arial" w:hAnsi="Arial" w:cs="Arial"/>
        </w:rPr>
        <w:t xml:space="preserve"> </w:t>
      </w:r>
      <w:r w:rsidRPr="00C45E26">
        <w:rPr>
          <w:rFonts w:ascii="Arial" w:hAnsi="Arial" w:cs="Arial"/>
        </w:rPr>
        <w:t xml:space="preserve">worked for </w:t>
      </w:r>
      <w:r w:rsidR="00C45E26" w:rsidRPr="00C45E26">
        <w:rPr>
          <w:rFonts w:ascii="Arial" w:hAnsi="Arial" w:cs="Arial"/>
        </w:rPr>
        <w:t>several U.S</w:t>
      </w:r>
      <w:r w:rsidRPr="00C45E26">
        <w:rPr>
          <w:rFonts w:ascii="Arial" w:hAnsi="Arial" w:cs="Arial"/>
        </w:rPr>
        <w:t>. universities in the areas of IT and data management.</w:t>
      </w:r>
    </w:p>
    <w:p w14:paraId="4762D851" w14:textId="77777777" w:rsidR="008720CB" w:rsidRDefault="008720CB" w:rsidP="00B64092">
      <w:pPr>
        <w:jc w:val="both"/>
        <w:rPr>
          <w:rFonts w:ascii="Arial" w:hAnsi="Arial" w:cs="Arial"/>
          <w:color w:val="1A1A1A"/>
        </w:rPr>
      </w:pPr>
    </w:p>
    <w:p w14:paraId="4149D50E" w14:textId="14EBB6DB" w:rsidR="0032449A" w:rsidRDefault="00CC51CE" w:rsidP="00B64092">
      <w:pPr>
        <w:rPr>
          <w:rFonts w:ascii="Arial" w:hAnsi="Arial" w:cs="Arial"/>
        </w:rPr>
      </w:pPr>
      <w:r w:rsidRPr="00CC51CE">
        <w:rPr>
          <w:rFonts w:ascii="Arial" w:hAnsi="Arial" w:cs="Arial"/>
          <w:u w:val="single"/>
        </w:rPr>
        <w:t>Students interested in these fields should consider attending</w:t>
      </w:r>
      <w:r w:rsidR="009614D9">
        <w:rPr>
          <w:rFonts w:ascii="Arial" w:hAnsi="Arial" w:cs="Arial"/>
          <w:u w:val="single"/>
        </w:rPr>
        <w:t xml:space="preserve"> this presentation</w:t>
      </w:r>
      <w:r w:rsidRPr="00CC51CE">
        <w:rPr>
          <w:rFonts w:ascii="Arial" w:hAnsi="Arial" w:cs="Arial"/>
        </w:rPr>
        <w:t xml:space="preserve">:  </w:t>
      </w:r>
      <w:r w:rsidR="00421899" w:rsidRPr="00CC51CE">
        <w:rPr>
          <w:rFonts w:ascii="Arial" w:hAnsi="Arial" w:cs="Arial"/>
        </w:rPr>
        <w:t xml:space="preserve">IT, Technology, </w:t>
      </w:r>
      <w:r w:rsidR="008E5F9F">
        <w:rPr>
          <w:rFonts w:ascii="Arial" w:hAnsi="Arial" w:cs="Arial"/>
        </w:rPr>
        <w:t xml:space="preserve">Electronics </w:t>
      </w:r>
      <w:r w:rsidR="00421899" w:rsidRPr="00CC51CE">
        <w:rPr>
          <w:rFonts w:ascii="Arial" w:hAnsi="Arial" w:cs="Arial"/>
        </w:rPr>
        <w:t xml:space="preserve">Engineering, </w:t>
      </w:r>
      <w:r w:rsidR="008E5F9F">
        <w:rPr>
          <w:rFonts w:ascii="Arial" w:hAnsi="Arial" w:cs="Arial"/>
        </w:rPr>
        <w:t xml:space="preserve">Software Engineering, </w:t>
      </w:r>
      <w:r w:rsidR="00421899" w:rsidRPr="00CC51CE">
        <w:rPr>
          <w:rFonts w:ascii="Arial" w:hAnsi="Arial" w:cs="Arial"/>
        </w:rPr>
        <w:t>Business Admin</w:t>
      </w:r>
      <w:bookmarkStart w:id="0" w:name="_GoBack"/>
      <w:bookmarkEnd w:id="0"/>
      <w:r w:rsidR="00421899" w:rsidRPr="00CC51CE">
        <w:rPr>
          <w:rFonts w:ascii="Arial" w:hAnsi="Arial" w:cs="Arial"/>
        </w:rPr>
        <w:t>, Comp</w:t>
      </w:r>
      <w:r w:rsidRPr="00CC51CE">
        <w:rPr>
          <w:rFonts w:ascii="Arial" w:hAnsi="Arial" w:cs="Arial"/>
        </w:rPr>
        <w:t xml:space="preserve">uter Science, </w:t>
      </w:r>
      <w:r>
        <w:rPr>
          <w:rFonts w:ascii="Arial" w:hAnsi="Arial" w:cs="Arial"/>
        </w:rPr>
        <w:t xml:space="preserve">Cybersecurity, </w:t>
      </w:r>
      <w:r w:rsidRPr="00CC51CE">
        <w:rPr>
          <w:rFonts w:ascii="Arial" w:hAnsi="Arial" w:cs="Arial"/>
        </w:rPr>
        <w:t xml:space="preserve">Criminal Justice and </w:t>
      </w:r>
      <w:r w:rsidR="00B64092">
        <w:rPr>
          <w:rFonts w:ascii="Arial" w:hAnsi="Arial" w:cs="Arial"/>
        </w:rPr>
        <w:t xml:space="preserve">Law </w:t>
      </w:r>
      <w:r w:rsidR="00421899" w:rsidRPr="00CC51CE">
        <w:rPr>
          <w:rFonts w:ascii="Arial" w:hAnsi="Arial" w:cs="Arial"/>
        </w:rPr>
        <w:t>Enforcement</w:t>
      </w:r>
      <w:r w:rsidRPr="00CC51CE">
        <w:rPr>
          <w:rFonts w:ascii="Arial" w:hAnsi="Arial" w:cs="Arial"/>
        </w:rPr>
        <w:t>.</w:t>
      </w:r>
    </w:p>
    <w:p w14:paraId="49C2957F" w14:textId="77777777" w:rsidR="007C615F" w:rsidRDefault="007C615F" w:rsidP="00987D55">
      <w:pPr>
        <w:jc w:val="both"/>
        <w:rPr>
          <w:rFonts w:ascii="Arial" w:hAnsi="Arial" w:cs="Arial"/>
        </w:rPr>
      </w:pPr>
    </w:p>
    <w:p w14:paraId="48EE0034" w14:textId="77777777" w:rsidR="007C615F" w:rsidRDefault="007C615F" w:rsidP="00987D55">
      <w:pPr>
        <w:jc w:val="both"/>
        <w:rPr>
          <w:rFonts w:ascii="Arial" w:hAnsi="Arial" w:cs="Arial"/>
        </w:rPr>
      </w:pPr>
    </w:p>
    <w:p w14:paraId="7E31943F" w14:textId="77777777" w:rsidR="000B15A4" w:rsidRDefault="000B15A4" w:rsidP="00987D55">
      <w:pPr>
        <w:jc w:val="both"/>
        <w:rPr>
          <w:rFonts w:ascii="Arial" w:hAnsi="Arial" w:cs="Arial"/>
        </w:rPr>
      </w:pPr>
    </w:p>
    <w:p w14:paraId="4F11256E" w14:textId="77777777" w:rsidR="000B15A4" w:rsidRDefault="000B15A4" w:rsidP="00987D55">
      <w:pPr>
        <w:jc w:val="both"/>
        <w:rPr>
          <w:rFonts w:ascii="Arial" w:hAnsi="Arial" w:cs="Arial"/>
        </w:rPr>
      </w:pPr>
    </w:p>
    <w:p w14:paraId="6D8AA746" w14:textId="1A170289" w:rsidR="007C615F" w:rsidRPr="007C615F" w:rsidRDefault="007C615F" w:rsidP="00987D55">
      <w:pPr>
        <w:jc w:val="both"/>
        <w:rPr>
          <w:rFonts w:ascii="Arial" w:hAnsi="Arial" w:cs="Arial"/>
        </w:rPr>
      </w:pPr>
      <w:r>
        <w:rPr>
          <w:rFonts w:ascii="Arial" w:hAnsi="Arial" w:cs="Arial"/>
          <w:b/>
          <w:i/>
        </w:rPr>
        <w:t xml:space="preserve">DID YOU KNOW?  </w:t>
      </w:r>
      <w:r w:rsidR="000B15A4">
        <w:rPr>
          <w:rFonts w:ascii="Arial" w:hAnsi="Arial" w:cs="Arial"/>
        </w:rPr>
        <w:t>The FBI normally requires a 4-</w:t>
      </w:r>
      <w:r>
        <w:rPr>
          <w:rFonts w:ascii="Arial" w:hAnsi="Arial" w:cs="Arial"/>
        </w:rPr>
        <w:t>year college degree</w:t>
      </w:r>
      <w:r w:rsidR="000B15A4">
        <w:rPr>
          <w:rFonts w:ascii="Arial" w:hAnsi="Arial" w:cs="Arial"/>
        </w:rPr>
        <w:t xml:space="preserve"> plus some experience working in the outside world after college.  An exception to this requirement is that the FBI will hire Cybersecurity Majors right out of college.</w:t>
      </w:r>
    </w:p>
    <w:p w14:paraId="61AF0EB3" w14:textId="5B8FBB6C" w:rsidR="0032449A" w:rsidRPr="00987D55" w:rsidRDefault="0032449A" w:rsidP="00987D55">
      <w:pPr>
        <w:jc w:val="both"/>
        <w:rPr>
          <w:rFonts w:ascii="Arial" w:hAnsi="Arial" w:cs="Arial"/>
          <w:sz w:val="23"/>
          <w:szCs w:val="23"/>
        </w:rPr>
      </w:pPr>
    </w:p>
    <w:sectPr w:rsidR="0032449A" w:rsidRPr="00987D55" w:rsidSect="007D630F">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3F84E" w14:textId="77777777" w:rsidR="007C615F" w:rsidRDefault="007C615F" w:rsidP="0032449A">
      <w:r>
        <w:separator/>
      </w:r>
    </w:p>
  </w:endnote>
  <w:endnote w:type="continuationSeparator" w:id="0">
    <w:p w14:paraId="77730254" w14:textId="77777777" w:rsidR="007C615F" w:rsidRDefault="007C615F" w:rsidP="00324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2682C" w14:textId="77777777" w:rsidR="007C615F" w:rsidRDefault="007C615F" w:rsidP="003244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B35AB8" w14:textId="77777777" w:rsidR="007C615F" w:rsidRDefault="007C615F" w:rsidP="0032449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01048" w14:textId="77777777" w:rsidR="007C615F" w:rsidRDefault="007C615F" w:rsidP="003244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4092">
      <w:rPr>
        <w:rStyle w:val="PageNumber"/>
        <w:noProof/>
      </w:rPr>
      <w:t>1</w:t>
    </w:r>
    <w:r>
      <w:rPr>
        <w:rStyle w:val="PageNumber"/>
      </w:rPr>
      <w:fldChar w:fldCharType="end"/>
    </w:r>
  </w:p>
  <w:p w14:paraId="172D9185" w14:textId="77777777" w:rsidR="007C615F" w:rsidRDefault="007C615F" w:rsidP="0032449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8FCB2" w14:textId="77777777" w:rsidR="007C615F" w:rsidRDefault="007C615F" w:rsidP="0032449A">
      <w:r>
        <w:separator/>
      </w:r>
    </w:p>
  </w:footnote>
  <w:footnote w:type="continuationSeparator" w:id="0">
    <w:p w14:paraId="60A9F2C0" w14:textId="77777777" w:rsidR="007C615F" w:rsidRDefault="007C615F" w:rsidP="003244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41C"/>
    <w:rsid w:val="000B15A4"/>
    <w:rsid w:val="002B04A1"/>
    <w:rsid w:val="0032449A"/>
    <w:rsid w:val="003621C4"/>
    <w:rsid w:val="003A7A55"/>
    <w:rsid w:val="003B043F"/>
    <w:rsid w:val="00421899"/>
    <w:rsid w:val="004337D4"/>
    <w:rsid w:val="0044018A"/>
    <w:rsid w:val="004D037B"/>
    <w:rsid w:val="00513749"/>
    <w:rsid w:val="005936DD"/>
    <w:rsid w:val="0077741C"/>
    <w:rsid w:val="007C615F"/>
    <w:rsid w:val="007D630F"/>
    <w:rsid w:val="008720CB"/>
    <w:rsid w:val="008E5F9F"/>
    <w:rsid w:val="009614D9"/>
    <w:rsid w:val="00987D55"/>
    <w:rsid w:val="009A3976"/>
    <w:rsid w:val="00B64092"/>
    <w:rsid w:val="00C45E26"/>
    <w:rsid w:val="00CC51CE"/>
    <w:rsid w:val="00EC7B8D"/>
    <w:rsid w:val="00FE0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373B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4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41C"/>
    <w:rPr>
      <w:rFonts w:ascii="Lucida Grande" w:hAnsi="Lucida Grande" w:cs="Lucida Grande"/>
      <w:sz w:val="18"/>
      <w:szCs w:val="18"/>
    </w:rPr>
  </w:style>
  <w:style w:type="paragraph" w:styleId="Footer">
    <w:name w:val="footer"/>
    <w:basedOn w:val="Normal"/>
    <w:link w:val="FooterChar"/>
    <w:uiPriority w:val="99"/>
    <w:unhideWhenUsed/>
    <w:rsid w:val="0032449A"/>
    <w:pPr>
      <w:tabs>
        <w:tab w:val="center" w:pos="4320"/>
        <w:tab w:val="right" w:pos="8640"/>
      </w:tabs>
    </w:pPr>
  </w:style>
  <w:style w:type="character" w:customStyle="1" w:styleId="FooterChar">
    <w:name w:val="Footer Char"/>
    <w:basedOn w:val="DefaultParagraphFont"/>
    <w:link w:val="Footer"/>
    <w:uiPriority w:val="99"/>
    <w:rsid w:val="0032449A"/>
  </w:style>
  <w:style w:type="character" w:styleId="PageNumber">
    <w:name w:val="page number"/>
    <w:basedOn w:val="DefaultParagraphFont"/>
    <w:uiPriority w:val="99"/>
    <w:semiHidden/>
    <w:unhideWhenUsed/>
    <w:rsid w:val="0032449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4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41C"/>
    <w:rPr>
      <w:rFonts w:ascii="Lucida Grande" w:hAnsi="Lucida Grande" w:cs="Lucida Grande"/>
      <w:sz w:val="18"/>
      <w:szCs w:val="18"/>
    </w:rPr>
  </w:style>
  <w:style w:type="paragraph" w:styleId="Footer">
    <w:name w:val="footer"/>
    <w:basedOn w:val="Normal"/>
    <w:link w:val="FooterChar"/>
    <w:uiPriority w:val="99"/>
    <w:unhideWhenUsed/>
    <w:rsid w:val="0032449A"/>
    <w:pPr>
      <w:tabs>
        <w:tab w:val="center" w:pos="4320"/>
        <w:tab w:val="right" w:pos="8640"/>
      </w:tabs>
    </w:pPr>
  </w:style>
  <w:style w:type="character" w:customStyle="1" w:styleId="FooterChar">
    <w:name w:val="Footer Char"/>
    <w:basedOn w:val="DefaultParagraphFont"/>
    <w:link w:val="Footer"/>
    <w:uiPriority w:val="99"/>
    <w:rsid w:val="0032449A"/>
  </w:style>
  <w:style w:type="character" w:styleId="PageNumber">
    <w:name w:val="page number"/>
    <w:basedOn w:val="DefaultParagraphFont"/>
    <w:uiPriority w:val="99"/>
    <w:semiHidden/>
    <w:unhideWhenUsed/>
    <w:rsid w:val="00324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gif"/><Relationship Id="rId9" Type="http://schemas.openxmlformats.org/officeDocument/2006/relationships/image" Target="media/image3.jpeg"/><Relationship Id="rId10" Type="http://schemas.openxmlformats.org/officeDocument/2006/relationships/hyperlink" Target="http://www.prnewswire.com/news-releases/ponemon-institutes-2015-global-cost-of-data-breach-study-reveals-average-cost-of-data-breach-reaches-record-levels-30008905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421</Words>
  <Characters>2406</Characters>
  <Application>Microsoft Macintosh Word</Application>
  <DocSecurity>0</DocSecurity>
  <Lines>20</Lines>
  <Paragraphs>5</Paragraphs>
  <ScaleCrop>false</ScaleCrop>
  <Company/>
  <LinksUpToDate>false</LinksUpToDate>
  <CharactersWithSpaces>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Bohnenkamp</dc:creator>
  <cp:keywords/>
  <dc:description/>
  <cp:lastModifiedBy>Steve Bohnenkamp</cp:lastModifiedBy>
  <cp:revision>10</cp:revision>
  <cp:lastPrinted>2016-12-18T17:13:00Z</cp:lastPrinted>
  <dcterms:created xsi:type="dcterms:W3CDTF">2016-12-17T22:31:00Z</dcterms:created>
  <dcterms:modified xsi:type="dcterms:W3CDTF">2016-12-18T17:15:00Z</dcterms:modified>
</cp:coreProperties>
</file>