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87" w:rsidRDefault="000C6387" w:rsidP="000C6387">
      <w:pPr>
        <w:tabs>
          <w:tab w:val="left" w:pos="4940"/>
        </w:tabs>
        <w:snapToGrid w:val="0"/>
        <w:spacing w:line="440" w:lineRule="atLeast"/>
        <w:ind w:left="771" w:right="6" w:hangingChars="385" w:hanging="771"/>
        <w:jc w:val="center"/>
        <w:rPr>
          <w:rFonts w:ascii="文鼎中仿" w:eastAsia="文鼎中仿"/>
          <w:position w:val="14"/>
          <w:sz w:val="32"/>
        </w:rPr>
      </w:pPr>
      <w:r>
        <w:rPr>
          <w:rFonts w:ascii="文鼎海報體" w:eastAsia="文鼎海報體" w:hint="eastAsia"/>
          <w:b/>
          <w:noProof/>
          <w:position w:val="14"/>
          <w:sz w:val="20"/>
        </w:rPr>
        <w:drawing>
          <wp:inline distT="0" distB="0" distL="0" distR="0">
            <wp:extent cx="491313" cy="491313"/>
            <wp:effectExtent l="19050" t="0" r="3987" b="0"/>
            <wp:docPr id="1" name="圖片 1" descr="rotary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black"/>
                    <pic:cNvPicPr>
                      <a:picLocks noChangeAspect="1" noChangeArrowheads="1"/>
                    </pic:cNvPicPr>
                  </pic:nvPicPr>
                  <pic:blipFill>
                    <a:blip r:embed="rId6" cstate="print"/>
                    <a:srcRect/>
                    <a:stretch>
                      <a:fillRect/>
                    </a:stretch>
                  </pic:blipFill>
                  <pic:spPr bwMode="auto">
                    <a:xfrm>
                      <a:off x="0" y="0"/>
                      <a:ext cx="491313" cy="491313"/>
                    </a:xfrm>
                    <a:prstGeom prst="rect">
                      <a:avLst/>
                    </a:prstGeom>
                    <a:noFill/>
                    <a:ln w="9525">
                      <a:noFill/>
                      <a:miter lim="800000"/>
                      <a:headEnd/>
                      <a:tailEnd/>
                    </a:ln>
                  </pic:spPr>
                </pic:pic>
              </a:graphicData>
            </a:graphic>
          </wp:inline>
        </w:drawing>
      </w:r>
    </w:p>
    <w:p w:rsidR="000C6387" w:rsidRPr="004E45C7" w:rsidRDefault="000C6387" w:rsidP="000C6387">
      <w:pPr>
        <w:tabs>
          <w:tab w:val="left" w:pos="1920"/>
        </w:tabs>
        <w:snapToGrid w:val="0"/>
        <w:ind w:left="1920" w:right="6" w:hanging="1920"/>
        <w:jc w:val="center"/>
        <w:rPr>
          <w:rFonts w:ascii="文鼎粗行楷" w:eastAsia="文鼎粗行楷"/>
          <w:sz w:val="32"/>
          <w:szCs w:val="32"/>
        </w:rPr>
      </w:pPr>
      <w:r w:rsidRPr="004E45C7">
        <w:rPr>
          <w:rFonts w:ascii="文鼎粗行楷" w:eastAsia="文鼎粗行楷" w:hint="eastAsia"/>
          <w:sz w:val="32"/>
          <w:szCs w:val="32"/>
        </w:rPr>
        <w:t>台 北 西 區 扶 輪 社</w:t>
      </w:r>
    </w:p>
    <w:p w:rsidR="000C6387" w:rsidRPr="004E45C7" w:rsidRDefault="000C6387" w:rsidP="000C6387">
      <w:pPr>
        <w:pStyle w:val="6"/>
        <w:ind w:left="2640" w:hanging="2160"/>
        <w:rPr>
          <w:rFonts w:ascii="AR Script3 Bold" w:hAnsi="AR Script3 Bold"/>
          <w:sz w:val="28"/>
          <w:szCs w:val="28"/>
        </w:rPr>
      </w:pPr>
      <w:r w:rsidRPr="004E45C7">
        <w:rPr>
          <w:rFonts w:ascii="AR Script3 Bold" w:hAnsi="AR Script3 Bold"/>
          <w:sz w:val="28"/>
          <w:szCs w:val="28"/>
        </w:rPr>
        <w:t>Rotary Club of Taipei West</w:t>
      </w:r>
    </w:p>
    <w:p w:rsidR="000C6387" w:rsidRDefault="000C6387" w:rsidP="000C6387">
      <w:pPr>
        <w:tabs>
          <w:tab w:val="left" w:pos="1920"/>
        </w:tabs>
        <w:snapToGrid w:val="0"/>
        <w:spacing w:line="240" w:lineRule="exact"/>
        <w:ind w:left="1320" w:right="6" w:hanging="1320"/>
        <w:jc w:val="center"/>
      </w:pPr>
      <w:r w:rsidRPr="00FD715E">
        <w:rPr>
          <w:rFonts w:ascii="標楷體" w:eastAsia="標楷體" w:hint="eastAsia"/>
          <w:sz w:val="22"/>
        </w:rPr>
        <w:t xml:space="preserve">臺北市民生東路二段127巷6號2樓 </w:t>
      </w:r>
      <w:r w:rsidRPr="00FD715E">
        <w:rPr>
          <w:rFonts w:eastAsia="標楷體"/>
          <w:sz w:val="22"/>
        </w:rPr>
        <w:t>Tel:2563-</w:t>
      </w:r>
      <w:r w:rsidRPr="00FD715E">
        <w:rPr>
          <w:rFonts w:eastAsia="標楷體" w:hint="eastAsia"/>
          <w:sz w:val="22"/>
        </w:rPr>
        <w:t>3</w:t>
      </w:r>
      <w:r w:rsidRPr="00FD715E">
        <w:rPr>
          <w:rFonts w:eastAsia="標楷體"/>
          <w:sz w:val="22"/>
        </w:rPr>
        <w:t xml:space="preserve">789  </w:t>
      </w:r>
      <w:r w:rsidRPr="00FD715E">
        <w:rPr>
          <w:rFonts w:eastAsia="標楷體" w:hint="eastAsia"/>
          <w:sz w:val="22"/>
        </w:rPr>
        <w:t>Email</w:t>
      </w:r>
      <w:r w:rsidRPr="00FD715E">
        <w:rPr>
          <w:rFonts w:eastAsia="標楷體"/>
          <w:sz w:val="22"/>
        </w:rPr>
        <w:t>:</w:t>
      </w:r>
      <w:r>
        <w:rPr>
          <w:rFonts w:eastAsia="標楷體" w:hint="eastAsia"/>
          <w:sz w:val="22"/>
        </w:rPr>
        <w:t xml:space="preserve"> </w:t>
      </w:r>
      <w:r w:rsidRPr="00FD715E">
        <w:rPr>
          <w:rFonts w:eastAsia="標楷體" w:hint="eastAsia"/>
          <w:sz w:val="22"/>
        </w:rPr>
        <w:t>taipei.west@msa.hinet.net</w:t>
      </w:r>
    </w:p>
    <w:p w:rsidR="000C6387" w:rsidRPr="000C6387" w:rsidRDefault="000C6387" w:rsidP="000C6387">
      <w:pPr>
        <w:ind w:left="1440" w:right="-70" w:hanging="1440"/>
        <w:jc w:val="right"/>
      </w:pPr>
      <w:r>
        <w:rPr>
          <w:rFonts w:hint="eastAsia"/>
        </w:rPr>
        <w:t>2019.12.16</w:t>
      </w:r>
    </w:p>
    <w:p w:rsidR="000C6387" w:rsidRDefault="002F220B" w:rsidP="000C6387">
      <w:pPr>
        <w:ind w:left="1440" w:right="-70" w:hanging="1440"/>
      </w:pPr>
      <w:r w:rsidRPr="00687AD4">
        <w:rPr>
          <w:rFonts w:hint="eastAsia"/>
        </w:rPr>
        <w:t xml:space="preserve">Rotary Club of </w:t>
      </w:r>
      <w:smartTag w:uri="urn:schemas-microsoft-com:office:smarttags" w:element="place">
        <w:r w:rsidRPr="00687AD4">
          <w:rPr>
            <w:rFonts w:hint="eastAsia"/>
          </w:rPr>
          <w:t>West Honolulu</w:t>
        </w:r>
      </w:smartTag>
      <w:r w:rsidR="000C6387">
        <w:t>:</w:t>
      </w:r>
    </w:p>
    <w:p w:rsidR="000C6387" w:rsidRDefault="000C6387" w:rsidP="000C6387">
      <w:pPr>
        <w:ind w:left="1440" w:right="-70" w:hanging="1440"/>
      </w:pPr>
    </w:p>
    <w:p w:rsidR="000C6387" w:rsidRDefault="000C6387" w:rsidP="000C6387">
      <w:pPr>
        <w:ind w:left="0" w:right="-70" w:firstLineChars="0" w:firstLine="0"/>
      </w:pPr>
      <w:r>
        <w:t>Thank you for planning to attend our 65th Anniversary Festivities. At this time, we would like to remind you the following important logistic issues. Your full cooperation will make this event a great memorable event for all of us.</w:t>
      </w:r>
    </w:p>
    <w:p w:rsidR="000C6387" w:rsidRDefault="000C6387" w:rsidP="000C6387">
      <w:pPr>
        <w:ind w:left="1440" w:right="-70" w:hanging="1440"/>
      </w:pPr>
    </w:p>
    <w:p w:rsidR="000C6387" w:rsidRDefault="000C6387" w:rsidP="000C6387">
      <w:pPr>
        <w:ind w:left="1440" w:right="-70" w:hanging="1440"/>
      </w:pPr>
      <w:r>
        <w:t>1. Items for the Club President:</w:t>
      </w:r>
    </w:p>
    <w:p w:rsidR="000C6387" w:rsidRDefault="000C6387" w:rsidP="00F84E4E">
      <w:pPr>
        <w:tabs>
          <w:tab w:val="left" w:pos="709"/>
        </w:tabs>
        <w:snapToGrid w:val="0"/>
        <w:spacing w:beforeLines="10"/>
        <w:ind w:leftChars="118" w:left="1437" w:right="-68" w:hangingChars="481" w:hanging="1154"/>
      </w:pPr>
      <w:r>
        <w:t xml:space="preserve">1.1 </w:t>
      </w:r>
      <w:r w:rsidR="00BF6A6D">
        <w:rPr>
          <w:rFonts w:hint="eastAsia"/>
        </w:rPr>
        <w:tab/>
      </w:r>
      <w:r>
        <w:t xml:space="preserve">Please submit your personal photo and your Congratulatory message draft . </w:t>
      </w:r>
    </w:p>
    <w:p w:rsidR="000C6387" w:rsidRDefault="000C6387" w:rsidP="00BF6A6D">
      <w:pPr>
        <w:tabs>
          <w:tab w:val="left" w:pos="709"/>
        </w:tabs>
        <w:ind w:leftChars="118" w:left="1437" w:right="-70" w:hangingChars="481" w:hanging="1154"/>
      </w:pPr>
      <w:r>
        <w:rPr>
          <w:rFonts w:hint="eastAsia"/>
        </w:rPr>
        <w:tab/>
      </w:r>
      <w:r>
        <w:t>Deadline: January 31, 2020.</w:t>
      </w:r>
    </w:p>
    <w:p w:rsidR="000C6387" w:rsidRDefault="000C6387" w:rsidP="00BF6A6D">
      <w:pPr>
        <w:tabs>
          <w:tab w:val="left" w:pos="709"/>
        </w:tabs>
        <w:snapToGrid w:val="0"/>
        <w:ind w:leftChars="118" w:left="1437" w:right="-68" w:hangingChars="481" w:hanging="1154"/>
      </w:pPr>
      <w:r>
        <w:t xml:space="preserve">1.2 </w:t>
      </w:r>
      <w:r w:rsidR="00BF6A6D">
        <w:rPr>
          <w:rFonts w:hint="eastAsia"/>
        </w:rPr>
        <w:tab/>
      </w:r>
      <w:r>
        <w:t>Welcome Party Speech  (~1 min) and gift exchange</w:t>
      </w:r>
    </w:p>
    <w:p w:rsidR="000C6387" w:rsidRDefault="000C6387" w:rsidP="00BF6A6D">
      <w:pPr>
        <w:tabs>
          <w:tab w:val="left" w:pos="709"/>
        </w:tabs>
        <w:ind w:leftChars="118" w:left="1437" w:right="-70" w:hangingChars="481" w:hanging="1154"/>
      </w:pPr>
      <w:r>
        <w:rPr>
          <w:rFonts w:hint="eastAsia"/>
        </w:rPr>
        <w:tab/>
      </w:r>
      <w:r>
        <w:t xml:space="preserve">Deadline: None.             </w:t>
      </w:r>
    </w:p>
    <w:p w:rsidR="00F84E4E" w:rsidRDefault="00F84E4E" w:rsidP="00F84E4E">
      <w:pPr>
        <w:tabs>
          <w:tab w:val="left" w:pos="709"/>
        </w:tabs>
        <w:ind w:leftChars="118" w:left="708" w:right="-70" w:hangingChars="177" w:hanging="425"/>
      </w:pPr>
      <w:r>
        <w:t>1.3</w:t>
      </w:r>
      <w:r>
        <w:rPr>
          <w:rFonts w:hint="eastAsia"/>
        </w:rPr>
        <w:tab/>
      </w:r>
      <w:r>
        <w:t>Congratulatory message for Rotary Club of Taipei West 65th Anniversary Celebration (~2min)</w:t>
      </w:r>
      <w:r>
        <w:rPr>
          <w:rFonts w:hint="eastAsia"/>
        </w:rPr>
        <w:t>.</w:t>
      </w:r>
    </w:p>
    <w:p w:rsidR="00F84E4E" w:rsidRDefault="00F84E4E" w:rsidP="00F84E4E">
      <w:pPr>
        <w:tabs>
          <w:tab w:val="left" w:pos="709"/>
        </w:tabs>
        <w:ind w:leftChars="118" w:left="708" w:right="-70" w:hangingChars="177" w:hanging="425"/>
      </w:pPr>
      <w:r>
        <w:rPr>
          <w:rFonts w:hint="eastAsia"/>
        </w:rPr>
        <w:tab/>
      </w:r>
      <w:r>
        <w:t>(It is ok to be the same as item 1.1).</w:t>
      </w:r>
    </w:p>
    <w:p w:rsidR="000C6387" w:rsidRDefault="00F84E4E" w:rsidP="00F84E4E">
      <w:pPr>
        <w:tabs>
          <w:tab w:val="left" w:pos="709"/>
        </w:tabs>
        <w:ind w:leftChars="118" w:left="1437" w:right="-70" w:hangingChars="481" w:hanging="1154"/>
      </w:pPr>
      <w:r>
        <w:rPr>
          <w:rFonts w:hint="eastAsia"/>
        </w:rPr>
        <w:tab/>
      </w:r>
      <w:r>
        <w:t>Deadline: January 31, 2020</w:t>
      </w:r>
    </w:p>
    <w:p w:rsidR="000C6387" w:rsidRDefault="000C6387" w:rsidP="00BF6A6D">
      <w:pPr>
        <w:tabs>
          <w:tab w:val="left" w:pos="709"/>
        </w:tabs>
        <w:ind w:left="1440" w:right="-70" w:hanging="1440"/>
      </w:pPr>
    </w:p>
    <w:p w:rsidR="000C6387" w:rsidRDefault="000C6387" w:rsidP="00BF6A6D">
      <w:pPr>
        <w:tabs>
          <w:tab w:val="left" w:pos="709"/>
        </w:tabs>
        <w:ind w:left="1440" w:right="-70" w:hanging="1440"/>
      </w:pPr>
      <w:r>
        <w:t xml:space="preserve">2. Event participation and </w:t>
      </w:r>
      <w:proofErr w:type="spellStart"/>
      <w:r>
        <w:t>sign up</w:t>
      </w:r>
      <w:proofErr w:type="spellEnd"/>
      <w:r>
        <w:t xml:space="preserve"> sheet (Attachment B).               </w:t>
      </w:r>
    </w:p>
    <w:p w:rsidR="000C6387" w:rsidRDefault="000C6387" w:rsidP="00F84E4E">
      <w:pPr>
        <w:tabs>
          <w:tab w:val="left" w:pos="709"/>
        </w:tabs>
        <w:snapToGrid w:val="0"/>
        <w:spacing w:beforeLines="10"/>
        <w:ind w:leftChars="118" w:left="1437" w:right="-68" w:hangingChars="481" w:hanging="1154"/>
      </w:pPr>
      <w:r>
        <w:t>2.1</w:t>
      </w:r>
      <w:r w:rsidR="00BF6A6D">
        <w:rPr>
          <w:rFonts w:hint="eastAsia"/>
        </w:rPr>
        <w:tab/>
      </w:r>
      <w:r>
        <w:t xml:space="preserve">Photo;  </w:t>
      </w:r>
    </w:p>
    <w:p w:rsidR="000C6387" w:rsidRDefault="000C6387" w:rsidP="00BF6A6D">
      <w:pPr>
        <w:tabs>
          <w:tab w:val="left" w:pos="709"/>
        </w:tabs>
        <w:ind w:leftChars="118" w:left="1437" w:right="-70" w:hangingChars="481" w:hanging="1154"/>
      </w:pPr>
      <w:r>
        <w:t>2.2</w:t>
      </w:r>
      <w:r w:rsidR="00BF6A6D">
        <w:rPr>
          <w:rFonts w:hint="eastAsia"/>
        </w:rPr>
        <w:tab/>
      </w:r>
      <w:r>
        <w:t xml:space="preserve">Full name; </w:t>
      </w:r>
    </w:p>
    <w:p w:rsidR="000C6387" w:rsidRDefault="000C6387" w:rsidP="00BF6A6D">
      <w:pPr>
        <w:tabs>
          <w:tab w:val="left" w:pos="709"/>
        </w:tabs>
        <w:ind w:leftChars="118" w:left="1437" w:right="-70" w:hangingChars="481" w:hanging="1154"/>
      </w:pPr>
      <w:r>
        <w:t>2.3</w:t>
      </w:r>
      <w:r w:rsidR="00BF6A6D">
        <w:rPr>
          <w:rFonts w:hint="eastAsia"/>
        </w:rPr>
        <w:tab/>
      </w:r>
      <w:r>
        <w:t xml:space="preserve">Club position; </w:t>
      </w:r>
    </w:p>
    <w:p w:rsidR="000C6387" w:rsidRDefault="000C6387" w:rsidP="00BF6A6D">
      <w:pPr>
        <w:tabs>
          <w:tab w:val="left" w:pos="709"/>
        </w:tabs>
        <w:ind w:leftChars="118" w:left="1437" w:right="-70" w:hangingChars="481" w:hanging="1154"/>
      </w:pPr>
      <w:r>
        <w:t>2.4</w:t>
      </w:r>
      <w:r w:rsidR="00BF6A6D">
        <w:rPr>
          <w:rFonts w:hint="eastAsia"/>
        </w:rPr>
        <w:tab/>
      </w:r>
      <w:r>
        <w:t xml:space="preserve">Welcome party (March 17th, Registration: 6pm; Banquet start: 6:30pm); </w:t>
      </w:r>
    </w:p>
    <w:p w:rsidR="000C6387" w:rsidRDefault="000C6387" w:rsidP="00BF6A6D">
      <w:pPr>
        <w:tabs>
          <w:tab w:val="left" w:pos="709"/>
        </w:tabs>
        <w:ind w:leftChars="118" w:left="708" w:right="-70" w:hangingChars="177" w:hanging="425"/>
      </w:pPr>
      <w:r>
        <w:t>2.5</w:t>
      </w:r>
      <w:r w:rsidR="00BF6A6D">
        <w:rPr>
          <w:rFonts w:hint="eastAsia"/>
        </w:rPr>
        <w:tab/>
      </w:r>
      <w:r>
        <w:t xml:space="preserve">Touring the National Palace Museum (Date: March 18th, Time: 9:00~14:00); </w:t>
      </w:r>
    </w:p>
    <w:p w:rsidR="000C6387" w:rsidRDefault="000C6387" w:rsidP="00BF6A6D">
      <w:pPr>
        <w:tabs>
          <w:tab w:val="left" w:pos="709"/>
        </w:tabs>
        <w:ind w:leftChars="118" w:left="708" w:right="-70" w:hangingChars="177" w:hanging="425"/>
      </w:pPr>
      <w:r>
        <w:t>2.6</w:t>
      </w:r>
      <w:r w:rsidR="00BF6A6D">
        <w:rPr>
          <w:rFonts w:hint="eastAsia"/>
        </w:rPr>
        <w:tab/>
      </w:r>
      <w:r>
        <w:t xml:space="preserve">Taipei West Rotary Club 65th Anniversary Ceremony and Dinner Banquet  (March 18th, Registration: 5pm; Ceremony and Banquet start: 5:30pm); </w:t>
      </w:r>
    </w:p>
    <w:p w:rsidR="000C6387" w:rsidRDefault="000C6387" w:rsidP="00BF6A6D">
      <w:pPr>
        <w:tabs>
          <w:tab w:val="left" w:pos="709"/>
        </w:tabs>
        <w:ind w:leftChars="118" w:left="1437" w:right="-70" w:hangingChars="481" w:hanging="1154"/>
      </w:pPr>
      <w:r>
        <w:t>2.7</w:t>
      </w:r>
      <w:r w:rsidR="00BF6A6D">
        <w:rPr>
          <w:rFonts w:hint="eastAsia"/>
        </w:rPr>
        <w:tab/>
      </w:r>
      <w:r>
        <w:t xml:space="preserve">Flight information; </w:t>
      </w:r>
    </w:p>
    <w:p w:rsidR="000C6387" w:rsidRDefault="000C6387" w:rsidP="00BF6A6D">
      <w:pPr>
        <w:tabs>
          <w:tab w:val="left" w:pos="709"/>
        </w:tabs>
        <w:ind w:leftChars="118" w:left="1437" w:right="-70" w:hangingChars="481" w:hanging="1154"/>
      </w:pPr>
      <w:r>
        <w:t>2.8</w:t>
      </w:r>
      <w:r w:rsidR="00BF6A6D">
        <w:rPr>
          <w:rFonts w:hint="eastAsia"/>
        </w:rPr>
        <w:tab/>
      </w:r>
      <w:r>
        <w:t xml:space="preserve">Hotel information; </w:t>
      </w:r>
    </w:p>
    <w:p w:rsidR="000C6387" w:rsidRDefault="000C6387" w:rsidP="00BF6A6D">
      <w:pPr>
        <w:tabs>
          <w:tab w:val="left" w:pos="709"/>
        </w:tabs>
        <w:ind w:leftChars="118" w:left="1437" w:right="-70" w:hangingChars="481" w:hanging="1154"/>
      </w:pPr>
      <w:r>
        <w:t>2.9</w:t>
      </w:r>
      <w:r w:rsidR="00BF6A6D">
        <w:rPr>
          <w:rFonts w:hint="eastAsia"/>
        </w:rPr>
        <w:tab/>
      </w:r>
      <w:r>
        <w:t>Other information. Deadline: January 31, 2020.</w:t>
      </w:r>
    </w:p>
    <w:p w:rsidR="00DD5E0B" w:rsidRDefault="000C6387" w:rsidP="00F84E4E">
      <w:pPr>
        <w:snapToGrid w:val="0"/>
        <w:spacing w:beforeLines="50"/>
        <w:ind w:left="1440" w:right="-68" w:hanging="1440"/>
      </w:pPr>
      <w:r>
        <w:t>Thank you for your patience and cooperation !</w:t>
      </w:r>
    </w:p>
    <w:sectPr w:rsidR="00DD5E0B" w:rsidSect="00DD5E0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E4E" w:rsidRDefault="00F84E4E" w:rsidP="00F84E4E">
      <w:pPr>
        <w:spacing w:line="240" w:lineRule="auto"/>
        <w:ind w:left="1440" w:hanging="1440"/>
      </w:pPr>
      <w:r>
        <w:separator/>
      </w:r>
    </w:p>
  </w:endnote>
  <w:endnote w:type="continuationSeparator" w:id="1">
    <w:p w:rsidR="00F84E4E" w:rsidRDefault="00F84E4E" w:rsidP="00F84E4E">
      <w:pPr>
        <w:spacing w:line="240" w:lineRule="auto"/>
        <w:ind w:left="1440" w:hanging="14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Lynda Cursive">
    <w:altName w:val="Courier New"/>
    <w:charset w:val="00"/>
    <w:family w:val="auto"/>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中仿">
    <w:panose1 w:val="020B0609010101010101"/>
    <w:charset w:val="88"/>
    <w:family w:val="modern"/>
    <w:pitch w:val="fixed"/>
    <w:sig w:usb0="800002A3" w:usb1="38CF7C70" w:usb2="00000016" w:usb3="00000000" w:csb0="00100000" w:csb1="00000000"/>
  </w:font>
  <w:font w:name="文鼎海報體">
    <w:panose1 w:val="020B0609010101010101"/>
    <w:charset w:val="88"/>
    <w:family w:val="modern"/>
    <w:pitch w:val="fixed"/>
    <w:sig w:usb0="800002A3" w:usb1="38CF7C70" w:usb2="00000016" w:usb3="00000000" w:csb0="00100000" w:csb1="00000000"/>
  </w:font>
  <w:font w:name="文鼎粗行楷">
    <w:panose1 w:val="020B0609010101010101"/>
    <w:charset w:val="88"/>
    <w:family w:val="modern"/>
    <w:pitch w:val="fixed"/>
    <w:sig w:usb0="800002A3" w:usb1="38CF7C70" w:usb2="00000016" w:usb3="00000000" w:csb0="00100000" w:csb1="00000000"/>
  </w:font>
  <w:font w:name="AR Script3 Bold">
    <w:altName w:val="Courier New"/>
    <w:charset w:val="00"/>
    <w:family w:val="script"/>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E" w:rsidRDefault="00F84E4E" w:rsidP="00F84E4E">
    <w:pPr>
      <w:pStyle w:val="a7"/>
      <w:ind w:left="1200" w:hanging="12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E" w:rsidRDefault="00F84E4E" w:rsidP="00F84E4E">
    <w:pPr>
      <w:pStyle w:val="a7"/>
      <w:ind w:left="1200" w:hanging="12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E" w:rsidRDefault="00F84E4E" w:rsidP="00F84E4E">
    <w:pPr>
      <w:pStyle w:val="a7"/>
      <w:ind w:left="1200" w:hanging="1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E4E" w:rsidRDefault="00F84E4E" w:rsidP="00F84E4E">
      <w:pPr>
        <w:spacing w:line="240" w:lineRule="auto"/>
        <w:ind w:left="1440" w:hanging="1440"/>
      </w:pPr>
      <w:r>
        <w:separator/>
      </w:r>
    </w:p>
  </w:footnote>
  <w:footnote w:type="continuationSeparator" w:id="1">
    <w:p w:rsidR="00F84E4E" w:rsidRDefault="00F84E4E" w:rsidP="00F84E4E">
      <w:pPr>
        <w:spacing w:line="240" w:lineRule="auto"/>
        <w:ind w:left="1440" w:hanging="1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E" w:rsidRDefault="00F84E4E" w:rsidP="00F84E4E">
    <w:pPr>
      <w:pStyle w:val="a5"/>
      <w:ind w:left="1200" w:hanging="12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E" w:rsidRDefault="00F84E4E" w:rsidP="00F84E4E">
    <w:pPr>
      <w:pStyle w:val="a5"/>
      <w:ind w:left="1200" w:hanging="1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4E" w:rsidRDefault="00F84E4E" w:rsidP="00F84E4E">
    <w:pPr>
      <w:pStyle w:val="a5"/>
      <w:ind w:left="1200" w:hanging="12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6387"/>
    <w:rsid w:val="000C6387"/>
    <w:rsid w:val="002F220B"/>
    <w:rsid w:val="0034188A"/>
    <w:rsid w:val="003528C9"/>
    <w:rsid w:val="0046675C"/>
    <w:rsid w:val="00A039E7"/>
    <w:rsid w:val="00BF6A6D"/>
    <w:rsid w:val="00C3663F"/>
    <w:rsid w:val="00DD5E0B"/>
    <w:rsid w:val="00F84E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00" w:lineRule="exact"/>
        <w:ind w:left="600" w:hangingChars="600" w:hanging="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0B"/>
    <w:pPr>
      <w:widowControl w:val="0"/>
    </w:pPr>
  </w:style>
  <w:style w:type="paragraph" w:styleId="6">
    <w:name w:val="heading 6"/>
    <w:basedOn w:val="a"/>
    <w:next w:val="a"/>
    <w:link w:val="60"/>
    <w:qFormat/>
    <w:rsid w:val="000C6387"/>
    <w:pPr>
      <w:keepNext/>
      <w:tabs>
        <w:tab w:val="left" w:pos="1920"/>
      </w:tabs>
      <w:adjustRightInd w:val="0"/>
      <w:snapToGrid w:val="0"/>
      <w:spacing w:line="240" w:lineRule="auto"/>
      <w:ind w:left="0" w:right="6" w:firstLineChars="0" w:firstLine="0"/>
      <w:jc w:val="center"/>
      <w:textAlignment w:val="baseline"/>
      <w:outlineLvl w:val="5"/>
    </w:pPr>
    <w:rPr>
      <w:rFonts w:ascii="Lynda Cursive" w:eastAsia="細明體" w:hAnsi="Lynda Cursive" w:cs="Times New Roman"/>
      <w:kern w:val="0"/>
      <w:position w:val="1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標題 6 字元"/>
    <w:basedOn w:val="a0"/>
    <w:link w:val="6"/>
    <w:rsid w:val="000C6387"/>
    <w:rPr>
      <w:rFonts w:ascii="Lynda Cursive" w:eastAsia="細明體" w:hAnsi="Lynda Cursive" w:cs="Times New Roman"/>
      <w:kern w:val="0"/>
      <w:position w:val="14"/>
      <w:sz w:val="36"/>
      <w:szCs w:val="20"/>
    </w:rPr>
  </w:style>
  <w:style w:type="paragraph" w:styleId="a3">
    <w:name w:val="Balloon Text"/>
    <w:basedOn w:val="a"/>
    <w:link w:val="a4"/>
    <w:uiPriority w:val="99"/>
    <w:semiHidden/>
    <w:unhideWhenUsed/>
    <w:rsid w:val="000C6387"/>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C6387"/>
    <w:rPr>
      <w:rFonts w:asciiTheme="majorHAnsi" w:eastAsiaTheme="majorEastAsia" w:hAnsiTheme="majorHAnsi" w:cstheme="majorBidi"/>
      <w:sz w:val="18"/>
      <w:szCs w:val="18"/>
    </w:rPr>
  </w:style>
  <w:style w:type="paragraph" w:styleId="a5">
    <w:name w:val="header"/>
    <w:basedOn w:val="a"/>
    <w:link w:val="a6"/>
    <w:uiPriority w:val="99"/>
    <w:semiHidden/>
    <w:unhideWhenUsed/>
    <w:rsid w:val="00F84E4E"/>
    <w:pPr>
      <w:tabs>
        <w:tab w:val="center" w:pos="4153"/>
        <w:tab w:val="right" w:pos="8306"/>
      </w:tabs>
      <w:snapToGrid w:val="0"/>
    </w:pPr>
    <w:rPr>
      <w:sz w:val="20"/>
      <w:szCs w:val="20"/>
    </w:rPr>
  </w:style>
  <w:style w:type="character" w:customStyle="1" w:styleId="a6">
    <w:name w:val="頁首 字元"/>
    <w:basedOn w:val="a0"/>
    <w:link w:val="a5"/>
    <w:uiPriority w:val="99"/>
    <w:semiHidden/>
    <w:rsid w:val="00F84E4E"/>
    <w:rPr>
      <w:sz w:val="20"/>
      <w:szCs w:val="20"/>
    </w:rPr>
  </w:style>
  <w:style w:type="paragraph" w:styleId="a7">
    <w:name w:val="footer"/>
    <w:basedOn w:val="a"/>
    <w:link w:val="a8"/>
    <w:uiPriority w:val="99"/>
    <w:semiHidden/>
    <w:unhideWhenUsed/>
    <w:rsid w:val="00F84E4E"/>
    <w:pPr>
      <w:tabs>
        <w:tab w:val="center" w:pos="4153"/>
        <w:tab w:val="right" w:pos="8306"/>
      </w:tabs>
      <w:snapToGrid w:val="0"/>
    </w:pPr>
    <w:rPr>
      <w:sz w:val="20"/>
      <w:szCs w:val="20"/>
    </w:rPr>
  </w:style>
  <w:style w:type="character" w:customStyle="1" w:styleId="a8">
    <w:name w:val="頁尾 字元"/>
    <w:basedOn w:val="a0"/>
    <w:link w:val="a7"/>
    <w:uiPriority w:val="99"/>
    <w:semiHidden/>
    <w:rsid w:val="00F84E4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220</Words>
  <Characters>1119</Characters>
  <Application>Microsoft Office Word</Application>
  <DocSecurity>0</DocSecurity>
  <Lines>32</Lines>
  <Paragraphs>30</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2019-12-16T02:18:00Z</dcterms:created>
  <dcterms:modified xsi:type="dcterms:W3CDTF">2019-12-16T03:59:00Z</dcterms:modified>
</cp:coreProperties>
</file>