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C1D4C" w14:textId="77777777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31"/>
          <w:szCs w:val="31"/>
          <w:lang w:val="en-GB"/>
        </w:rPr>
      </w:pPr>
      <w:r>
        <w:rPr>
          <w:rFonts w:ascii="Helvetica" w:hAnsi="Helvetica" w:cs="Helvetica"/>
          <w:color w:val="000000"/>
          <w:kern w:val="0"/>
          <w:sz w:val="31"/>
          <w:szCs w:val="31"/>
          <w:lang w:val="en-GB"/>
        </w:rPr>
        <w:t>MELBOURNE SUNRISE PROBUS CLUB</w:t>
      </w:r>
    </w:p>
    <w:p w14:paraId="241CD6EF" w14:textId="77777777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31"/>
          <w:szCs w:val="31"/>
          <w:lang w:val="en-GB"/>
        </w:rPr>
      </w:pPr>
      <w:r>
        <w:rPr>
          <w:rFonts w:ascii="Helvetica" w:hAnsi="Helvetica" w:cs="Helvetica"/>
          <w:color w:val="000000"/>
          <w:kern w:val="0"/>
          <w:sz w:val="31"/>
          <w:szCs w:val="31"/>
          <w:lang w:val="en-GB"/>
        </w:rPr>
        <w:t>RISK ASSESSMENT CHECKLIST</w:t>
      </w:r>
    </w:p>
    <w:p w14:paraId="7180C3E1" w14:textId="77777777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31"/>
          <w:szCs w:val="31"/>
          <w:lang w:val="en-GB"/>
        </w:rPr>
      </w:pPr>
    </w:p>
    <w:p w14:paraId="016E5F14" w14:textId="7A47537F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 w:rsidRPr="00E920FF">
        <w:rPr>
          <w:rFonts w:ascii="Helvetica" w:hAnsi="Helvetica" w:cs="Helvetica"/>
          <w:color w:val="000000"/>
          <w:kern w:val="0"/>
          <w:lang w:val="en-GB"/>
        </w:rPr>
        <w:t>ACTIVITY: …………………………………………………………… DATE: ………………</w:t>
      </w:r>
    </w:p>
    <w:p w14:paraId="1391DA40" w14:textId="77777777" w:rsidR="00E920FF" w:rsidRP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024223FD" w14:textId="56C3FA21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 w:rsidRPr="00E920FF">
        <w:rPr>
          <w:rFonts w:ascii="Helvetica" w:hAnsi="Helvetica" w:cs="Helvetica"/>
          <w:color w:val="000000"/>
          <w:kern w:val="0"/>
          <w:lang w:val="en-GB"/>
        </w:rPr>
        <w:t>LOCATION: …………………………………………… No. of PARTICIPANTS: ……….</w:t>
      </w:r>
    </w:p>
    <w:p w14:paraId="7600D738" w14:textId="77777777" w:rsidR="00E920FF" w:rsidRP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3E6B4A59" w14:textId="612A43CB" w:rsidR="00E920FF" w:rsidRDefault="00227007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proofErr w:type="gramStart"/>
      <w:r w:rsidRPr="00E920FF">
        <w:rPr>
          <w:rFonts w:ascii="Helvetica" w:hAnsi="Helvetica" w:cs="Helvetica"/>
          <w:color w:val="000000"/>
          <w:kern w:val="0"/>
          <w:lang w:val="en-GB"/>
        </w:rPr>
        <w:t>ORGANISER:</w:t>
      </w:r>
      <w:r w:rsidR="00E920FF" w:rsidRPr="00E920FF">
        <w:rPr>
          <w:rFonts w:ascii="Helvetica" w:hAnsi="Helvetica" w:cs="Helvetica"/>
          <w:color w:val="000000"/>
          <w:kern w:val="0"/>
          <w:lang w:val="en-GB"/>
        </w:rPr>
        <w:t>…</w:t>
      </w:r>
      <w:proofErr w:type="gramEnd"/>
      <w:r w:rsidR="00E920FF" w:rsidRPr="00E920FF">
        <w:rPr>
          <w:rFonts w:ascii="Helvetica" w:hAnsi="Helvetica" w:cs="Helvetica"/>
          <w:color w:val="000000"/>
          <w:kern w:val="0"/>
          <w:lang w:val="en-GB"/>
        </w:rPr>
        <w:t>………………………………</w:t>
      </w:r>
      <w:r>
        <w:rPr>
          <w:rFonts w:ascii="Helvetica" w:hAnsi="Helvetica" w:cs="Helvetica"/>
          <w:color w:val="000000"/>
          <w:kern w:val="0"/>
          <w:lang w:val="en-GB"/>
        </w:rPr>
        <w:t xml:space="preserve">  </w:t>
      </w:r>
      <w:r w:rsidR="00E920FF" w:rsidRPr="00E920FF">
        <w:rPr>
          <w:rFonts w:ascii="Helvetica" w:hAnsi="Helvetica" w:cs="Helvetica"/>
          <w:color w:val="000000"/>
          <w:kern w:val="0"/>
          <w:lang w:val="en-GB"/>
        </w:rPr>
        <w:t>MOBILE: …………………………….</w:t>
      </w:r>
    </w:p>
    <w:p w14:paraId="49B916EC" w14:textId="77777777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673"/>
        <w:gridCol w:w="1134"/>
        <w:gridCol w:w="4536"/>
      </w:tblGrid>
      <w:tr w:rsidR="00E920FF" w14:paraId="0F8450F2" w14:textId="20AEB857" w:rsidTr="004E42F4">
        <w:tc>
          <w:tcPr>
            <w:tcW w:w="4673" w:type="dxa"/>
          </w:tcPr>
          <w:p w14:paraId="7E1F3D6C" w14:textId="7A7FD1BD" w:rsidR="00E920FF" w:rsidRPr="00CE7E9F" w:rsidRDefault="00E920F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sz w:val="19"/>
                <w:szCs w:val="19"/>
                <w:lang w:val="en-GB"/>
              </w:rPr>
              <w:t xml:space="preserve">COMMITTEE </w:t>
            </w:r>
            <w:r w:rsidR="00CE7E9F" w:rsidRPr="00CE7E9F">
              <w:rPr>
                <w:rFonts w:ascii="Helvetica" w:hAnsi="Helvetica" w:cs="Helvetica"/>
                <w:b/>
                <w:bCs/>
                <w:color w:val="000000"/>
                <w:kern w:val="0"/>
                <w:sz w:val="19"/>
                <w:szCs w:val="19"/>
                <w:lang w:val="en-GB"/>
              </w:rPr>
              <w:t>APPROVAL DOCUMENTATION</w:t>
            </w:r>
          </w:p>
        </w:tc>
        <w:tc>
          <w:tcPr>
            <w:tcW w:w="1134" w:type="dxa"/>
          </w:tcPr>
          <w:p w14:paraId="0A8D759B" w14:textId="77777777" w:rsidR="00E920FF" w:rsidRDefault="00E920FF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4536" w:type="dxa"/>
          </w:tcPr>
          <w:p w14:paraId="69E29AB3" w14:textId="5D1DADA6" w:rsidR="00E920FF" w:rsidRPr="00CE7E9F" w:rsidRDefault="00E920F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sz w:val="19"/>
                <w:szCs w:val="19"/>
                <w:lang w:val="en-GB"/>
              </w:rPr>
              <w:t>COMMENTS</w:t>
            </w:r>
          </w:p>
        </w:tc>
      </w:tr>
      <w:tr w:rsidR="00E920FF" w14:paraId="36A2C96B" w14:textId="3555AE9A" w:rsidTr="004E42F4">
        <w:tc>
          <w:tcPr>
            <w:tcW w:w="4673" w:type="dxa"/>
          </w:tcPr>
          <w:p w14:paraId="30E2CDD5" w14:textId="77777777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Is critical health information required prior to</w:t>
            </w:r>
          </w:p>
          <w:p w14:paraId="3D6DC170" w14:textId="07FF3CB9" w:rsidR="00E920FF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engaging in this activity?</w:t>
            </w:r>
          </w:p>
        </w:tc>
        <w:tc>
          <w:tcPr>
            <w:tcW w:w="1134" w:type="dxa"/>
          </w:tcPr>
          <w:p w14:paraId="0CF6EEA4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Yes/No</w:t>
            </w:r>
          </w:p>
          <w:p w14:paraId="4FA14926" w14:textId="77777777" w:rsidR="00E920FF" w:rsidRDefault="00E920F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4536" w:type="dxa"/>
          </w:tcPr>
          <w:p w14:paraId="3318212A" w14:textId="77777777" w:rsidR="00E920FF" w:rsidRDefault="00E920FF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FC3FF2" w14:paraId="55A2E38D" w14:textId="77777777" w:rsidTr="004E42F4">
        <w:tc>
          <w:tcPr>
            <w:tcW w:w="4673" w:type="dxa"/>
          </w:tcPr>
          <w:p w14:paraId="5CB3D3F5" w14:textId="77777777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Is level of fitness required to be known prior to</w:t>
            </w:r>
          </w:p>
          <w:p w14:paraId="7CDA0D89" w14:textId="79D74CAB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participation?</w:t>
            </w:r>
          </w:p>
        </w:tc>
        <w:tc>
          <w:tcPr>
            <w:tcW w:w="1134" w:type="dxa"/>
          </w:tcPr>
          <w:p w14:paraId="16E92B31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Yes/No</w:t>
            </w:r>
          </w:p>
          <w:p w14:paraId="544631B0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</w:tcPr>
          <w:p w14:paraId="23ECFC97" w14:textId="77777777" w:rsidR="00FC3FF2" w:rsidRDefault="00FC3FF2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FC3FF2" w14:paraId="41EDE223" w14:textId="77777777" w:rsidTr="004E42F4">
        <w:tc>
          <w:tcPr>
            <w:tcW w:w="4673" w:type="dxa"/>
          </w:tcPr>
          <w:p w14:paraId="448EB150" w14:textId="77777777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Has 1</w:t>
            </w:r>
            <w:r>
              <w:rPr>
                <w:rFonts w:ascii="Helvetica" w:hAnsi="Helvetica" w:cs="Helvetica"/>
                <w:color w:val="000000"/>
                <w:kern w:val="0"/>
                <w:sz w:val="12"/>
                <w:szCs w:val="12"/>
                <w:lang w:val="en-GB"/>
              </w:rPr>
              <w:t>st</w:t>
            </w: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 xml:space="preserve"> aid availability &amp; communications been</w:t>
            </w:r>
          </w:p>
          <w:p w14:paraId="49D932BF" w14:textId="31353117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considered in the planning for this activity?</w:t>
            </w:r>
          </w:p>
        </w:tc>
        <w:tc>
          <w:tcPr>
            <w:tcW w:w="1134" w:type="dxa"/>
          </w:tcPr>
          <w:p w14:paraId="001F8ACE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Yes/No</w:t>
            </w:r>
          </w:p>
          <w:p w14:paraId="2C7CAF11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</w:tcPr>
          <w:p w14:paraId="4654E54F" w14:textId="77777777" w:rsidR="00FC3FF2" w:rsidRDefault="00FC3FF2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FC3FF2" w14:paraId="5C51CDB9" w14:textId="77777777" w:rsidTr="004E42F4">
        <w:tc>
          <w:tcPr>
            <w:tcW w:w="4673" w:type="dxa"/>
          </w:tcPr>
          <w:p w14:paraId="451A57DF" w14:textId="77777777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If travel is included in the activity, has the safest</w:t>
            </w:r>
          </w:p>
          <w:p w14:paraId="58CF31FD" w14:textId="1EA9E4CC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mode of transport been identified?</w:t>
            </w:r>
          </w:p>
        </w:tc>
        <w:tc>
          <w:tcPr>
            <w:tcW w:w="1134" w:type="dxa"/>
          </w:tcPr>
          <w:p w14:paraId="38BB9851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Yes/No</w:t>
            </w:r>
          </w:p>
          <w:p w14:paraId="1FBDA821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</w:tcPr>
          <w:p w14:paraId="49E7CA89" w14:textId="77777777" w:rsidR="00FC3FF2" w:rsidRDefault="00FC3FF2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FC3FF2" w14:paraId="43CF1DEF" w14:textId="77777777" w:rsidTr="004E42F4">
        <w:tc>
          <w:tcPr>
            <w:tcW w:w="4673" w:type="dxa"/>
          </w:tcPr>
          <w:p w14:paraId="019F3C96" w14:textId="703265BE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If function is held in private home, is public liability</w:t>
            </w: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 xml:space="preserve">insurance held by </w:t>
            </w:r>
            <w:r w:rsidR="00333718"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homeowner</w:t>
            </w: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?</w:t>
            </w:r>
          </w:p>
        </w:tc>
        <w:tc>
          <w:tcPr>
            <w:tcW w:w="1134" w:type="dxa"/>
          </w:tcPr>
          <w:p w14:paraId="2A079F66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Yes/No</w:t>
            </w:r>
          </w:p>
          <w:p w14:paraId="54E3FE2A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</w:tcPr>
          <w:p w14:paraId="499A6986" w14:textId="77777777" w:rsidR="00FC3FF2" w:rsidRDefault="00FC3FF2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FC3FF2" w14:paraId="1380FE3E" w14:textId="77777777" w:rsidTr="004E42F4">
        <w:tc>
          <w:tcPr>
            <w:tcW w:w="4673" w:type="dxa"/>
          </w:tcPr>
          <w:p w14:paraId="0F5F2D42" w14:textId="73E9173C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Is the event weather-dependent?</w:t>
            </w:r>
          </w:p>
        </w:tc>
        <w:tc>
          <w:tcPr>
            <w:tcW w:w="1134" w:type="dxa"/>
          </w:tcPr>
          <w:p w14:paraId="585B287F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Yes/No</w:t>
            </w:r>
          </w:p>
          <w:p w14:paraId="5157FC97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</w:tcPr>
          <w:p w14:paraId="37820EDD" w14:textId="77777777" w:rsidR="00FC3FF2" w:rsidRDefault="00FC3FF2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FC3FF2" w14:paraId="25B0E63E" w14:textId="77777777" w:rsidTr="004E42F4">
        <w:tc>
          <w:tcPr>
            <w:tcW w:w="4673" w:type="dxa"/>
          </w:tcPr>
          <w:p w14:paraId="71DB0390" w14:textId="666B0B78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Is cost reasonable for the event</w:t>
            </w:r>
          </w:p>
        </w:tc>
        <w:tc>
          <w:tcPr>
            <w:tcW w:w="1134" w:type="dxa"/>
          </w:tcPr>
          <w:p w14:paraId="78338341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Yes/No</w:t>
            </w:r>
          </w:p>
          <w:p w14:paraId="7A24A6DE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</w:tcPr>
          <w:p w14:paraId="6B2280B7" w14:textId="77777777" w:rsidR="00FC3FF2" w:rsidRDefault="00FC3FF2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FC3FF2" w14:paraId="1CB5591F" w14:textId="77777777" w:rsidTr="004E42F4">
        <w:tc>
          <w:tcPr>
            <w:tcW w:w="4673" w:type="dxa"/>
          </w:tcPr>
          <w:p w14:paraId="2F077DC9" w14:textId="7E67A6CD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Will appropriate signage be in place?</w:t>
            </w:r>
          </w:p>
        </w:tc>
        <w:tc>
          <w:tcPr>
            <w:tcW w:w="1134" w:type="dxa"/>
          </w:tcPr>
          <w:p w14:paraId="179B6450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Yes/No</w:t>
            </w:r>
          </w:p>
          <w:p w14:paraId="4D71568B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</w:tcPr>
          <w:p w14:paraId="1011FA20" w14:textId="77777777" w:rsidR="00FC3FF2" w:rsidRDefault="00FC3FF2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FC3FF2" w14:paraId="04AC8F22" w14:textId="77777777" w:rsidTr="004E42F4">
        <w:tc>
          <w:tcPr>
            <w:tcW w:w="4673" w:type="dxa"/>
          </w:tcPr>
          <w:p w14:paraId="5EE3703B" w14:textId="654235C0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Is there a safe maximum of participants?</w:t>
            </w:r>
          </w:p>
        </w:tc>
        <w:tc>
          <w:tcPr>
            <w:tcW w:w="1134" w:type="dxa"/>
          </w:tcPr>
          <w:p w14:paraId="2BAEA306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Yes/No</w:t>
            </w:r>
          </w:p>
          <w:p w14:paraId="56557700" w14:textId="77777777" w:rsidR="00FC3FF2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</w:tcPr>
          <w:p w14:paraId="27C32699" w14:textId="77777777" w:rsidR="00FC3FF2" w:rsidRDefault="00FC3FF2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</w:tbl>
    <w:p w14:paraId="14614596" w14:textId="77777777" w:rsidR="00E920FF" w:rsidRP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35100877" w14:textId="77777777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COMMITTEE OF MANAGEMENT IDENTIFIES RELEVANT RISKS FOR THE PARTICULAR ACTIVITY:</w:t>
      </w:r>
    </w:p>
    <w:p w14:paraId="4D1EB93C" w14:textId="77777777" w:rsidR="00FC3FF2" w:rsidRDefault="00FC3FF2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43219D70" w14:textId="47C7E314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 w:rsidRPr="00333718"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Here are some examples </w:t>
      </w:r>
      <w:r w:rsidR="00FC3FF2">
        <w:rPr>
          <w:rFonts w:ascii="Helvetica" w:hAnsi="Helvetica" w:cs="Helvetica"/>
          <w:color w:val="000000"/>
          <w:kern w:val="0"/>
          <w:lang w:val="en-GB"/>
        </w:rPr>
        <w:t>–</w:t>
      </w:r>
    </w:p>
    <w:p w14:paraId="28A1D59A" w14:textId="77777777" w:rsidR="00333718" w:rsidRDefault="00333718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tbl>
      <w:tblPr>
        <w:tblStyle w:val="TableGrid"/>
        <w:tblW w:w="10403" w:type="dxa"/>
        <w:tblInd w:w="-60" w:type="dxa"/>
        <w:tblLook w:val="04A0" w:firstRow="1" w:lastRow="0" w:firstColumn="1" w:lastColumn="0" w:noHBand="0" w:noVBand="1"/>
      </w:tblPr>
      <w:tblGrid>
        <w:gridCol w:w="787"/>
        <w:gridCol w:w="2959"/>
        <w:gridCol w:w="1128"/>
        <w:gridCol w:w="1166"/>
        <w:gridCol w:w="4363"/>
      </w:tblGrid>
      <w:tr w:rsidR="004E42F4" w14:paraId="3912CA7D" w14:textId="563D8770" w:rsidTr="004E42F4">
        <w:tc>
          <w:tcPr>
            <w:tcW w:w="755" w:type="dxa"/>
          </w:tcPr>
          <w:p w14:paraId="5E9C9BD3" w14:textId="6866D012" w:rsidR="00FC3FF2" w:rsidRPr="00CE7E9F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sz w:val="19"/>
                <w:szCs w:val="19"/>
                <w:lang w:val="en-GB"/>
              </w:rPr>
              <w:t>Check</w:t>
            </w:r>
          </w:p>
        </w:tc>
        <w:tc>
          <w:tcPr>
            <w:tcW w:w="2986" w:type="dxa"/>
            <w:shd w:val="clear" w:color="auto" w:fill="auto"/>
          </w:tcPr>
          <w:p w14:paraId="615EEA42" w14:textId="1CA3F52A" w:rsidR="00FC3FF2" w:rsidRPr="00CE7E9F" w:rsidRDefault="00FC3FF2" w:rsidP="00CE7E9F">
            <w:pPr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sz w:val="19"/>
                <w:szCs w:val="19"/>
                <w:lang w:val="en-GB"/>
              </w:rPr>
              <w:t>Potential Hazards</w:t>
            </w:r>
          </w:p>
        </w:tc>
        <w:tc>
          <w:tcPr>
            <w:tcW w:w="1130" w:type="dxa"/>
            <w:shd w:val="clear" w:color="auto" w:fill="auto"/>
          </w:tcPr>
          <w:p w14:paraId="73761089" w14:textId="4EE387D1" w:rsidR="00FC3FF2" w:rsidRPr="00CE7E9F" w:rsidRDefault="00FC3FF2" w:rsidP="00CE7E9F">
            <w:pPr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sz w:val="19"/>
                <w:szCs w:val="19"/>
                <w:lang w:val="en-GB"/>
              </w:rPr>
              <w:t>I</w:t>
            </w: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sz w:val="19"/>
                <w:szCs w:val="19"/>
                <w:lang w:val="en-GB"/>
              </w:rPr>
              <w:t>mpact</w:t>
            </w:r>
          </w:p>
        </w:tc>
        <w:tc>
          <w:tcPr>
            <w:tcW w:w="1124" w:type="dxa"/>
            <w:shd w:val="clear" w:color="auto" w:fill="auto"/>
          </w:tcPr>
          <w:p w14:paraId="326B3784" w14:textId="20C7C0CE" w:rsidR="00FC3FF2" w:rsidRPr="00CE7E9F" w:rsidRDefault="00FC3FF2" w:rsidP="00CE7E9F">
            <w:pPr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sz w:val="19"/>
                <w:szCs w:val="19"/>
                <w:lang w:val="en-GB"/>
              </w:rPr>
              <w:t>Likelihood</w:t>
            </w:r>
          </w:p>
        </w:tc>
        <w:tc>
          <w:tcPr>
            <w:tcW w:w="4408" w:type="dxa"/>
            <w:shd w:val="clear" w:color="auto" w:fill="auto"/>
          </w:tcPr>
          <w:p w14:paraId="1181AE47" w14:textId="61995729" w:rsidR="00FC3FF2" w:rsidRPr="00CE7E9F" w:rsidRDefault="00FC3FF2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sz w:val="19"/>
                <w:szCs w:val="19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sz w:val="19"/>
                <w:szCs w:val="19"/>
                <w:lang w:val="en-GB"/>
              </w:rPr>
              <w:t>Preventive Action</w:t>
            </w:r>
          </w:p>
        </w:tc>
      </w:tr>
      <w:tr w:rsidR="004E42F4" w14:paraId="5B017355" w14:textId="77777777" w:rsidTr="004E42F4">
        <w:tc>
          <w:tcPr>
            <w:tcW w:w="755" w:type="dxa"/>
          </w:tcPr>
          <w:p w14:paraId="31C04364" w14:textId="77777777" w:rsidR="00FC3FF2" w:rsidRDefault="00FC3FF2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37E62693" w14:textId="22DEB5B4" w:rsidR="00FC3FF2" w:rsidRDefault="00FC3FF2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Trip Hazards</w:t>
            </w:r>
          </w:p>
        </w:tc>
        <w:tc>
          <w:tcPr>
            <w:tcW w:w="1130" w:type="dxa"/>
            <w:shd w:val="clear" w:color="auto" w:fill="auto"/>
          </w:tcPr>
          <w:p w14:paraId="1362A7AD" w14:textId="6402E7A5" w:rsidR="00FC3FF2" w:rsidRDefault="00FC3FF2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Moderate</w:t>
            </w:r>
          </w:p>
        </w:tc>
        <w:tc>
          <w:tcPr>
            <w:tcW w:w="1124" w:type="dxa"/>
            <w:shd w:val="clear" w:color="auto" w:fill="auto"/>
          </w:tcPr>
          <w:p w14:paraId="4AC75C42" w14:textId="6A2D5A01" w:rsidR="00FC3FF2" w:rsidRDefault="00FC3FF2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Unlikely</w:t>
            </w:r>
          </w:p>
        </w:tc>
        <w:tc>
          <w:tcPr>
            <w:tcW w:w="4408" w:type="dxa"/>
            <w:shd w:val="clear" w:color="auto" w:fill="auto"/>
          </w:tcPr>
          <w:p w14:paraId="5D2B2398" w14:textId="5E76A967" w:rsidR="00FC3FF2" w:rsidRDefault="00FC3FF2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Check, identify and where possible remove trip hazards.</w:t>
            </w:r>
          </w:p>
        </w:tc>
      </w:tr>
      <w:tr w:rsidR="004E42F4" w14:paraId="23B99609" w14:textId="77777777" w:rsidTr="004E42F4">
        <w:tc>
          <w:tcPr>
            <w:tcW w:w="755" w:type="dxa"/>
          </w:tcPr>
          <w:p w14:paraId="5E11B92D" w14:textId="77777777" w:rsidR="004E42F4" w:rsidRDefault="004E42F4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68F9E769" w14:textId="6274A752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Uneven terrain, difficult steps</w:t>
            </w:r>
          </w:p>
        </w:tc>
        <w:tc>
          <w:tcPr>
            <w:tcW w:w="1130" w:type="dxa"/>
            <w:shd w:val="clear" w:color="auto" w:fill="auto"/>
          </w:tcPr>
          <w:p w14:paraId="562F8ED8" w14:textId="14CF74EC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Moderate</w:t>
            </w:r>
          </w:p>
        </w:tc>
        <w:tc>
          <w:tcPr>
            <w:tcW w:w="1124" w:type="dxa"/>
            <w:shd w:val="clear" w:color="auto" w:fill="auto"/>
          </w:tcPr>
          <w:p w14:paraId="7987DD4A" w14:textId="475D0FA5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Likely</w:t>
            </w:r>
          </w:p>
        </w:tc>
        <w:tc>
          <w:tcPr>
            <w:tcW w:w="4408" w:type="dxa"/>
            <w:shd w:val="clear" w:color="auto" w:fill="auto"/>
          </w:tcPr>
          <w:p w14:paraId="158DC6B2" w14:textId="77777777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Advise participants to wear suitable footwear.</w:t>
            </w:r>
          </w:p>
          <w:p w14:paraId="6C416481" w14:textId="4E1388DF" w:rsidR="004E42F4" w:rsidRDefault="004E42F4" w:rsidP="00FC3FF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Provide extra step for bus access if necessary.</w:t>
            </w:r>
          </w:p>
        </w:tc>
      </w:tr>
      <w:tr w:rsidR="004E42F4" w14:paraId="31353578" w14:textId="77777777" w:rsidTr="004E42F4">
        <w:tc>
          <w:tcPr>
            <w:tcW w:w="755" w:type="dxa"/>
          </w:tcPr>
          <w:p w14:paraId="0B0A2FE5" w14:textId="77777777" w:rsidR="004E42F4" w:rsidRDefault="004E42F4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20DC18B8" w14:textId="414B3904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Lost participant</w:t>
            </w:r>
          </w:p>
        </w:tc>
        <w:tc>
          <w:tcPr>
            <w:tcW w:w="1130" w:type="dxa"/>
            <w:shd w:val="clear" w:color="auto" w:fill="auto"/>
          </w:tcPr>
          <w:p w14:paraId="36AD0AFC" w14:textId="69F65A13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Moderate</w:t>
            </w:r>
          </w:p>
        </w:tc>
        <w:tc>
          <w:tcPr>
            <w:tcW w:w="1124" w:type="dxa"/>
            <w:shd w:val="clear" w:color="auto" w:fill="auto"/>
          </w:tcPr>
          <w:p w14:paraId="278B2B9B" w14:textId="3E3A119E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Unlikely</w:t>
            </w:r>
          </w:p>
        </w:tc>
        <w:tc>
          <w:tcPr>
            <w:tcW w:w="4408" w:type="dxa"/>
            <w:shd w:val="clear" w:color="auto" w:fill="auto"/>
          </w:tcPr>
          <w:p w14:paraId="57D08F42" w14:textId="77777777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Leader carries phone numbers of all participants.</w:t>
            </w:r>
          </w:p>
          <w:p w14:paraId="2114ACC8" w14:textId="04C1145B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Leader carries emergency contact details for all participants.</w:t>
            </w:r>
          </w:p>
        </w:tc>
      </w:tr>
      <w:tr w:rsidR="004E42F4" w14:paraId="7D36086E" w14:textId="77777777" w:rsidTr="004E42F4">
        <w:tc>
          <w:tcPr>
            <w:tcW w:w="755" w:type="dxa"/>
          </w:tcPr>
          <w:p w14:paraId="6FB16950" w14:textId="77777777" w:rsidR="004E42F4" w:rsidRDefault="004E42F4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0422081E" w14:textId="31B0D3A4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Minor injuries</w:t>
            </w:r>
          </w:p>
        </w:tc>
        <w:tc>
          <w:tcPr>
            <w:tcW w:w="1130" w:type="dxa"/>
            <w:shd w:val="clear" w:color="auto" w:fill="auto"/>
          </w:tcPr>
          <w:p w14:paraId="289E2983" w14:textId="09E91C7F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Minor</w:t>
            </w:r>
          </w:p>
        </w:tc>
        <w:tc>
          <w:tcPr>
            <w:tcW w:w="1124" w:type="dxa"/>
            <w:shd w:val="clear" w:color="auto" w:fill="auto"/>
          </w:tcPr>
          <w:p w14:paraId="56AB4C6C" w14:textId="174B2647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Possible</w:t>
            </w:r>
          </w:p>
        </w:tc>
        <w:tc>
          <w:tcPr>
            <w:tcW w:w="4408" w:type="dxa"/>
            <w:shd w:val="clear" w:color="auto" w:fill="auto"/>
          </w:tcPr>
          <w:p w14:paraId="049FB02B" w14:textId="2FD9B578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Carry or know location of 1</w:t>
            </w:r>
            <w:r>
              <w:rPr>
                <w:rFonts w:ascii="Helvetica" w:hAnsi="Helvetica" w:cs="Helvetica"/>
                <w:color w:val="000000"/>
                <w:kern w:val="0"/>
                <w:sz w:val="12"/>
                <w:szCs w:val="12"/>
                <w:lang w:val="en-GB"/>
              </w:rPr>
              <w:t>st</w:t>
            </w: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 xml:space="preserve"> Aid kit</w:t>
            </w:r>
          </w:p>
        </w:tc>
      </w:tr>
      <w:tr w:rsidR="004E42F4" w14:paraId="6F5BF91E" w14:textId="77777777" w:rsidTr="004E42F4">
        <w:tc>
          <w:tcPr>
            <w:tcW w:w="755" w:type="dxa"/>
          </w:tcPr>
          <w:p w14:paraId="231A8371" w14:textId="77777777" w:rsidR="004E42F4" w:rsidRDefault="004E42F4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3B7D8747" w14:textId="08E032C3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Illness due to pre-existing</w:t>
            </w: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 xml:space="preserve">medical condition. </w:t>
            </w:r>
          </w:p>
          <w:p w14:paraId="4B314690" w14:textId="59BB7E11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1130" w:type="dxa"/>
            <w:shd w:val="clear" w:color="auto" w:fill="auto"/>
          </w:tcPr>
          <w:p w14:paraId="3C6CEB36" w14:textId="451169ED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Major</w:t>
            </w:r>
          </w:p>
        </w:tc>
        <w:tc>
          <w:tcPr>
            <w:tcW w:w="1124" w:type="dxa"/>
            <w:shd w:val="clear" w:color="auto" w:fill="auto"/>
          </w:tcPr>
          <w:p w14:paraId="39885BD9" w14:textId="4B6BD0D0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Unlikely</w:t>
            </w:r>
          </w:p>
        </w:tc>
        <w:tc>
          <w:tcPr>
            <w:tcW w:w="4408" w:type="dxa"/>
            <w:shd w:val="clear" w:color="auto" w:fill="auto"/>
          </w:tcPr>
          <w:p w14:paraId="3F385685" w14:textId="195D6ADF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 xml:space="preserve">Registration includes listing significant health issues 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eg.anaphylaxis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, asthma, diabetes. All carry own medication.</w:t>
            </w:r>
          </w:p>
        </w:tc>
      </w:tr>
      <w:tr w:rsidR="004E42F4" w14:paraId="3931C972" w14:textId="77777777" w:rsidTr="004E42F4">
        <w:tc>
          <w:tcPr>
            <w:tcW w:w="755" w:type="dxa"/>
          </w:tcPr>
          <w:p w14:paraId="24A4C5F0" w14:textId="77777777" w:rsidR="004E42F4" w:rsidRDefault="004E42F4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604A5849" w14:textId="4609DFA6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Suspected heart attack/stroke</w:t>
            </w:r>
          </w:p>
        </w:tc>
        <w:tc>
          <w:tcPr>
            <w:tcW w:w="1130" w:type="dxa"/>
            <w:shd w:val="clear" w:color="auto" w:fill="auto"/>
          </w:tcPr>
          <w:p w14:paraId="1F29C908" w14:textId="77B7621C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Major</w:t>
            </w:r>
          </w:p>
        </w:tc>
        <w:tc>
          <w:tcPr>
            <w:tcW w:w="1124" w:type="dxa"/>
            <w:shd w:val="clear" w:color="auto" w:fill="auto"/>
          </w:tcPr>
          <w:p w14:paraId="2111E996" w14:textId="2E9446F1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Likely</w:t>
            </w:r>
          </w:p>
        </w:tc>
        <w:tc>
          <w:tcPr>
            <w:tcW w:w="4408" w:type="dxa"/>
            <w:shd w:val="clear" w:color="auto" w:fill="auto"/>
          </w:tcPr>
          <w:p w14:paraId="60D6927F" w14:textId="77777777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Check accessibility of defibrillator prior to activity.</w:t>
            </w:r>
          </w:p>
          <w:p w14:paraId="473AE361" w14:textId="77777777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</w:tr>
      <w:tr w:rsidR="004E42F4" w14:paraId="58610771" w14:textId="77777777" w:rsidTr="004E42F4">
        <w:tc>
          <w:tcPr>
            <w:tcW w:w="755" w:type="dxa"/>
          </w:tcPr>
          <w:p w14:paraId="27F00298" w14:textId="77777777" w:rsidR="004E42F4" w:rsidRDefault="004E42F4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3DA049E6" w14:textId="2DAB973F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Dehydration</w:t>
            </w:r>
          </w:p>
        </w:tc>
        <w:tc>
          <w:tcPr>
            <w:tcW w:w="1130" w:type="dxa"/>
            <w:shd w:val="clear" w:color="auto" w:fill="auto"/>
          </w:tcPr>
          <w:p w14:paraId="493FDDBD" w14:textId="00F42BDE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Minor</w:t>
            </w:r>
          </w:p>
        </w:tc>
        <w:tc>
          <w:tcPr>
            <w:tcW w:w="1124" w:type="dxa"/>
            <w:shd w:val="clear" w:color="auto" w:fill="auto"/>
          </w:tcPr>
          <w:p w14:paraId="322A65B1" w14:textId="3922B38B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Unlikely</w:t>
            </w:r>
          </w:p>
        </w:tc>
        <w:tc>
          <w:tcPr>
            <w:tcW w:w="4408" w:type="dxa"/>
            <w:shd w:val="clear" w:color="auto" w:fill="auto"/>
          </w:tcPr>
          <w:p w14:paraId="1F8BFC76" w14:textId="560975A1" w:rsidR="004E42F4" w:rsidRDefault="004E42F4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Encourage all to carry water; regular drink breaks.</w:t>
            </w:r>
          </w:p>
        </w:tc>
      </w:tr>
      <w:tr w:rsidR="004E42F4" w14:paraId="611D7C72" w14:textId="77777777" w:rsidTr="004E42F4">
        <w:tc>
          <w:tcPr>
            <w:tcW w:w="755" w:type="dxa"/>
          </w:tcPr>
          <w:p w14:paraId="6D88EE04" w14:textId="77777777" w:rsidR="004E42F4" w:rsidRDefault="004E42F4" w:rsidP="00E920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39200491" w14:textId="4DBF3292" w:rsidR="004E42F4" w:rsidRDefault="002C4B96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Road accident</w:t>
            </w:r>
          </w:p>
        </w:tc>
        <w:tc>
          <w:tcPr>
            <w:tcW w:w="1130" w:type="dxa"/>
            <w:shd w:val="clear" w:color="auto" w:fill="auto"/>
          </w:tcPr>
          <w:p w14:paraId="1C5C04EC" w14:textId="61427717" w:rsidR="004E42F4" w:rsidRDefault="002C4B96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Major</w:t>
            </w:r>
          </w:p>
        </w:tc>
        <w:tc>
          <w:tcPr>
            <w:tcW w:w="1124" w:type="dxa"/>
            <w:shd w:val="clear" w:color="auto" w:fill="auto"/>
          </w:tcPr>
          <w:p w14:paraId="4D4F961B" w14:textId="77777777" w:rsidR="002C4B96" w:rsidRDefault="002C4B96" w:rsidP="002C4B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Unlikely</w:t>
            </w:r>
          </w:p>
          <w:p w14:paraId="113587D6" w14:textId="77777777" w:rsidR="004E42F4" w:rsidRDefault="004E42F4">
            <w:pP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</w:p>
        </w:tc>
        <w:tc>
          <w:tcPr>
            <w:tcW w:w="4408" w:type="dxa"/>
            <w:shd w:val="clear" w:color="auto" w:fill="auto"/>
          </w:tcPr>
          <w:p w14:paraId="21948278" w14:textId="77777777" w:rsidR="002C4B96" w:rsidRDefault="002C4B96" w:rsidP="002C4B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 xml:space="preserve">Check tour bus is </w:t>
            </w:r>
            <w:proofErr w:type="gramStart"/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roadworthy;</w:t>
            </w:r>
            <w:proofErr w:type="gramEnd"/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 xml:space="preserve"> insurance current.</w:t>
            </w:r>
          </w:p>
          <w:p w14:paraId="595E0757" w14:textId="77777777" w:rsidR="002C4B96" w:rsidRDefault="002C4B96" w:rsidP="002C4B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Check personal vehicles are registered, roadworthy.</w:t>
            </w:r>
          </w:p>
          <w:p w14:paraId="4DA8D5C3" w14:textId="1B2FF1D6" w:rsidR="004E42F4" w:rsidRDefault="002C4B96" w:rsidP="004E42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</w:pPr>
            <w:r>
              <w:rPr>
                <w:rFonts w:ascii="Helvetica" w:hAnsi="Helvetica" w:cs="Helvetica"/>
                <w:color w:val="000000"/>
                <w:kern w:val="0"/>
                <w:sz w:val="19"/>
                <w:szCs w:val="19"/>
                <w:lang w:val="en-GB"/>
              </w:rPr>
              <w:t>Drivers are licensed and experienced.</w:t>
            </w:r>
          </w:p>
        </w:tc>
      </w:tr>
    </w:tbl>
    <w:p w14:paraId="1845AE51" w14:textId="77777777" w:rsidR="00FC3FF2" w:rsidRDefault="00FC3FF2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3C3F07B4" w14:textId="70CD0837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</w:p>
    <w:p w14:paraId="4C33D728" w14:textId="77777777" w:rsidR="002C4B96" w:rsidRDefault="002C4B96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</w:p>
    <w:p w14:paraId="1CA51320" w14:textId="77777777" w:rsidR="002C4B96" w:rsidRDefault="002C4B96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</w:p>
    <w:p w14:paraId="6BAD45DA" w14:textId="51E0CCC4" w:rsidR="00333718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  <w:r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  <w:t>Risk Management Policy MSPC March 2020</w:t>
      </w:r>
    </w:p>
    <w:p w14:paraId="38A98566" w14:textId="77777777" w:rsidR="00333718" w:rsidRDefault="00333718">
      <w:pPr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  <w:r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  <w:br w:type="page"/>
      </w:r>
    </w:p>
    <w:p w14:paraId="17613615" w14:textId="77777777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</w:p>
    <w:tbl>
      <w:tblPr>
        <w:tblStyle w:val="TableGrid"/>
        <w:tblW w:w="10403" w:type="dxa"/>
        <w:tblInd w:w="-60" w:type="dxa"/>
        <w:tblLook w:val="04A0" w:firstRow="1" w:lastRow="0" w:firstColumn="1" w:lastColumn="0" w:noHBand="0" w:noVBand="1"/>
      </w:tblPr>
      <w:tblGrid>
        <w:gridCol w:w="938"/>
        <w:gridCol w:w="2815"/>
        <w:gridCol w:w="1116"/>
        <w:gridCol w:w="1416"/>
        <w:gridCol w:w="4118"/>
      </w:tblGrid>
      <w:tr w:rsidR="002C4B96" w14:paraId="36612364" w14:textId="77777777" w:rsidTr="00966651">
        <w:tc>
          <w:tcPr>
            <w:tcW w:w="755" w:type="dxa"/>
          </w:tcPr>
          <w:p w14:paraId="03272AD1" w14:textId="77777777" w:rsidR="002C4B96" w:rsidRPr="00CE7E9F" w:rsidRDefault="002C4B96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  <w:t>Check</w:t>
            </w:r>
          </w:p>
        </w:tc>
        <w:tc>
          <w:tcPr>
            <w:tcW w:w="2986" w:type="dxa"/>
            <w:shd w:val="clear" w:color="auto" w:fill="auto"/>
          </w:tcPr>
          <w:p w14:paraId="10A24229" w14:textId="77777777" w:rsidR="002C4B96" w:rsidRPr="00CE7E9F" w:rsidRDefault="002C4B96" w:rsidP="00CE7E9F">
            <w:pPr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  <w:t>Potential Hazards</w:t>
            </w:r>
          </w:p>
        </w:tc>
        <w:tc>
          <w:tcPr>
            <w:tcW w:w="1130" w:type="dxa"/>
            <w:shd w:val="clear" w:color="auto" w:fill="auto"/>
          </w:tcPr>
          <w:p w14:paraId="3BD0D525" w14:textId="77777777" w:rsidR="002C4B96" w:rsidRPr="00CE7E9F" w:rsidRDefault="002C4B96" w:rsidP="00CE7E9F">
            <w:pPr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  <w:t>Impact</w:t>
            </w:r>
          </w:p>
        </w:tc>
        <w:tc>
          <w:tcPr>
            <w:tcW w:w="1124" w:type="dxa"/>
            <w:shd w:val="clear" w:color="auto" w:fill="auto"/>
          </w:tcPr>
          <w:p w14:paraId="558DCA67" w14:textId="77777777" w:rsidR="002C4B96" w:rsidRPr="00CE7E9F" w:rsidRDefault="002C4B96" w:rsidP="00CE7E9F">
            <w:pPr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  <w:t>Likelihood</w:t>
            </w:r>
          </w:p>
        </w:tc>
        <w:tc>
          <w:tcPr>
            <w:tcW w:w="4408" w:type="dxa"/>
            <w:shd w:val="clear" w:color="auto" w:fill="auto"/>
          </w:tcPr>
          <w:p w14:paraId="3B9AA2B7" w14:textId="77777777" w:rsidR="002C4B96" w:rsidRPr="00CE7E9F" w:rsidRDefault="002C4B96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</w:pPr>
            <w:r w:rsidRPr="00CE7E9F">
              <w:rPr>
                <w:rFonts w:ascii="Helvetica" w:hAnsi="Helvetica" w:cs="Helvetica"/>
                <w:b/>
                <w:bCs/>
                <w:color w:val="000000"/>
                <w:kern w:val="0"/>
                <w:lang w:val="en-GB"/>
              </w:rPr>
              <w:t>Preventive Action</w:t>
            </w:r>
          </w:p>
        </w:tc>
      </w:tr>
      <w:tr w:rsidR="002C4B96" w14:paraId="3E7E9696" w14:textId="77777777" w:rsidTr="00966651">
        <w:tc>
          <w:tcPr>
            <w:tcW w:w="755" w:type="dxa"/>
          </w:tcPr>
          <w:p w14:paraId="57EF2C56" w14:textId="77777777" w:rsidR="002C4B96" w:rsidRPr="00CE7E9F" w:rsidRDefault="002C4B96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30328A58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47979629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1D686CC7" w14:textId="67A73CA9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30" w:type="dxa"/>
            <w:shd w:val="clear" w:color="auto" w:fill="auto"/>
          </w:tcPr>
          <w:p w14:paraId="4A21C584" w14:textId="4EEAE483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24" w:type="dxa"/>
            <w:shd w:val="clear" w:color="auto" w:fill="auto"/>
          </w:tcPr>
          <w:p w14:paraId="0CA32DC7" w14:textId="63AB6600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4408" w:type="dxa"/>
            <w:shd w:val="clear" w:color="auto" w:fill="auto"/>
          </w:tcPr>
          <w:p w14:paraId="6B1FD015" w14:textId="1D22E075" w:rsidR="002C4B96" w:rsidRPr="00CE7E9F" w:rsidRDefault="002C4B96" w:rsidP="009666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2C4B96" w14:paraId="576C05D0" w14:textId="77777777" w:rsidTr="00966651">
        <w:tc>
          <w:tcPr>
            <w:tcW w:w="755" w:type="dxa"/>
          </w:tcPr>
          <w:p w14:paraId="5D316986" w14:textId="77777777" w:rsidR="002C4B96" w:rsidRPr="00CE7E9F" w:rsidRDefault="002C4B96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5B33B384" w14:textId="6973E5BE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1963D3FB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25C815B5" w14:textId="3A7C6379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30" w:type="dxa"/>
            <w:shd w:val="clear" w:color="auto" w:fill="auto"/>
          </w:tcPr>
          <w:p w14:paraId="07F58C36" w14:textId="5100EA07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24" w:type="dxa"/>
            <w:shd w:val="clear" w:color="auto" w:fill="auto"/>
          </w:tcPr>
          <w:p w14:paraId="7210A3B8" w14:textId="7BC82D12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4408" w:type="dxa"/>
            <w:shd w:val="clear" w:color="auto" w:fill="auto"/>
          </w:tcPr>
          <w:p w14:paraId="70CBD9B6" w14:textId="4975F7CF" w:rsidR="002C4B96" w:rsidRPr="00CE7E9F" w:rsidRDefault="002C4B96" w:rsidP="009666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2C4B96" w14:paraId="06A9DC35" w14:textId="77777777" w:rsidTr="00966651">
        <w:tc>
          <w:tcPr>
            <w:tcW w:w="755" w:type="dxa"/>
          </w:tcPr>
          <w:p w14:paraId="230335E7" w14:textId="77777777" w:rsidR="002C4B96" w:rsidRPr="00CE7E9F" w:rsidRDefault="002C4B96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6887B7E5" w14:textId="1A73D9B6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6627EF93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251ED3A3" w14:textId="2B1EFCEA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30" w:type="dxa"/>
            <w:shd w:val="clear" w:color="auto" w:fill="auto"/>
          </w:tcPr>
          <w:p w14:paraId="2AA9EA02" w14:textId="5ED965D6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24" w:type="dxa"/>
            <w:shd w:val="clear" w:color="auto" w:fill="auto"/>
          </w:tcPr>
          <w:p w14:paraId="538327BE" w14:textId="5524B1DC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4408" w:type="dxa"/>
            <w:shd w:val="clear" w:color="auto" w:fill="auto"/>
          </w:tcPr>
          <w:p w14:paraId="18EAE6ED" w14:textId="4E87ED46" w:rsidR="002C4B96" w:rsidRPr="00CE7E9F" w:rsidRDefault="002C4B96" w:rsidP="009666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2C4B96" w14:paraId="3EC8723F" w14:textId="77777777" w:rsidTr="00966651">
        <w:tc>
          <w:tcPr>
            <w:tcW w:w="755" w:type="dxa"/>
          </w:tcPr>
          <w:p w14:paraId="4CC8A9B6" w14:textId="77777777" w:rsidR="002C4B96" w:rsidRPr="00CE7E9F" w:rsidRDefault="002C4B96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72EFB9D4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3D718305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46BC1F46" w14:textId="0DC9E403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30" w:type="dxa"/>
            <w:shd w:val="clear" w:color="auto" w:fill="auto"/>
          </w:tcPr>
          <w:p w14:paraId="3A088CB5" w14:textId="2871279F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24" w:type="dxa"/>
            <w:shd w:val="clear" w:color="auto" w:fill="auto"/>
          </w:tcPr>
          <w:p w14:paraId="750AD225" w14:textId="06C41A6E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4408" w:type="dxa"/>
            <w:shd w:val="clear" w:color="auto" w:fill="auto"/>
          </w:tcPr>
          <w:p w14:paraId="3B2CBFD7" w14:textId="7938C1C2" w:rsidR="002C4B96" w:rsidRPr="00CE7E9F" w:rsidRDefault="002C4B96" w:rsidP="009666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2C4B96" w14:paraId="778A8BEA" w14:textId="77777777" w:rsidTr="00966651">
        <w:tc>
          <w:tcPr>
            <w:tcW w:w="755" w:type="dxa"/>
          </w:tcPr>
          <w:p w14:paraId="5E3C20EB" w14:textId="77777777" w:rsidR="002C4B96" w:rsidRPr="00CE7E9F" w:rsidRDefault="002C4B96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637B0186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2AD3BE3E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702F4D06" w14:textId="77777777" w:rsidR="002C4B96" w:rsidRPr="00CE7E9F" w:rsidRDefault="002C4B96" w:rsidP="002C4B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30" w:type="dxa"/>
            <w:shd w:val="clear" w:color="auto" w:fill="auto"/>
          </w:tcPr>
          <w:p w14:paraId="61AADCFC" w14:textId="1809D89A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24" w:type="dxa"/>
            <w:shd w:val="clear" w:color="auto" w:fill="auto"/>
          </w:tcPr>
          <w:p w14:paraId="72EC887C" w14:textId="2C369394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4408" w:type="dxa"/>
            <w:shd w:val="clear" w:color="auto" w:fill="auto"/>
          </w:tcPr>
          <w:p w14:paraId="773CEE30" w14:textId="116E1994" w:rsidR="002C4B96" w:rsidRPr="00CE7E9F" w:rsidRDefault="002C4B96" w:rsidP="009666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2C4B96" w14:paraId="4EDE9F5F" w14:textId="77777777" w:rsidTr="00966651">
        <w:tc>
          <w:tcPr>
            <w:tcW w:w="755" w:type="dxa"/>
          </w:tcPr>
          <w:p w14:paraId="04A7B463" w14:textId="77777777" w:rsidR="002C4B96" w:rsidRPr="00CE7E9F" w:rsidRDefault="002C4B96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4F0D5953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1926802E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75101509" w14:textId="153CFA45" w:rsidR="002C4B96" w:rsidRPr="00CE7E9F" w:rsidRDefault="002C4B96" w:rsidP="009666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30" w:type="dxa"/>
            <w:shd w:val="clear" w:color="auto" w:fill="auto"/>
          </w:tcPr>
          <w:p w14:paraId="0504008C" w14:textId="4CC75D9E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24" w:type="dxa"/>
            <w:shd w:val="clear" w:color="auto" w:fill="auto"/>
          </w:tcPr>
          <w:p w14:paraId="05959B28" w14:textId="44C84F49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4408" w:type="dxa"/>
            <w:shd w:val="clear" w:color="auto" w:fill="auto"/>
          </w:tcPr>
          <w:p w14:paraId="33D00863" w14:textId="77777777" w:rsidR="002C4B96" w:rsidRPr="00CE7E9F" w:rsidRDefault="002C4B96" w:rsidP="002C4B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2C4B96" w14:paraId="501D0AF6" w14:textId="77777777" w:rsidTr="00966651">
        <w:tc>
          <w:tcPr>
            <w:tcW w:w="755" w:type="dxa"/>
          </w:tcPr>
          <w:p w14:paraId="0A3577B8" w14:textId="77777777" w:rsidR="002C4B96" w:rsidRPr="00CE7E9F" w:rsidRDefault="002C4B96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3A8C2619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4D94DE72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63269A92" w14:textId="5F59DEDD" w:rsidR="002C4B96" w:rsidRPr="00CE7E9F" w:rsidRDefault="002C4B96" w:rsidP="009666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30" w:type="dxa"/>
            <w:shd w:val="clear" w:color="auto" w:fill="auto"/>
          </w:tcPr>
          <w:p w14:paraId="5B04C71A" w14:textId="175F4FCA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24" w:type="dxa"/>
            <w:shd w:val="clear" w:color="auto" w:fill="auto"/>
          </w:tcPr>
          <w:p w14:paraId="61571825" w14:textId="5396780A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4408" w:type="dxa"/>
            <w:shd w:val="clear" w:color="auto" w:fill="auto"/>
          </w:tcPr>
          <w:p w14:paraId="65462C44" w14:textId="47D7FE09" w:rsidR="002C4B96" w:rsidRPr="00CE7E9F" w:rsidRDefault="002C4B96" w:rsidP="009666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  <w:tr w:rsidR="002C4B96" w14:paraId="6F0E2E98" w14:textId="77777777" w:rsidTr="00966651">
        <w:tc>
          <w:tcPr>
            <w:tcW w:w="755" w:type="dxa"/>
          </w:tcPr>
          <w:p w14:paraId="2F584EFF" w14:textId="77777777" w:rsidR="002C4B96" w:rsidRPr="00CE7E9F" w:rsidRDefault="002C4B96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1EA702A3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  <w:p w14:paraId="053A6C8B" w14:textId="77777777" w:rsidR="00CE7E9F" w:rsidRPr="00CE7E9F" w:rsidRDefault="00CE7E9F" w:rsidP="00CE7E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14:paraId="2D62B690" w14:textId="15C7AE29" w:rsidR="002C4B96" w:rsidRPr="00CE7E9F" w:rsidRDefault="002C4B96" w:rsidP="009666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30" w:type="dxa"/>
            <w:shd w:val="clear" w:color="auto" w:fill="auto"/>
          </w:tcPr>
          <w:p w14:paraId="3F027047" w14:textId="3E84C69C" w:rsidR="002C4B96" w:rsidRPr="00CE7E9F" w:rsidRDefault="002C4B96" w:rsidP="00966651">
            <w:pPr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1124" w:type="dxa"/>
            <w:shd w:val="clear" w:color="auto" w:fill="auto"/>
          </w:tcPr>
          <w:p w14:paraId="4614832B" w14:textId="77777777" w:rsidR="002C4B96" w:rsidRPr="00CE7E9F" w:rsidRDefault="002C4B96" w:rsidP="002C4B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  <w:tc>
          <w:tcPr>
            <w:tcW w:w="4408" w:type="dxa"/>
            <w:shd w:val="clear" w:color="auto" w:fill="auto"/>
          </w:tcPr>
          <w:p w14:paraId="068D1FEB" w14:textId="44396CBF" w:rsidR="002C4B96" w:rsidRPr="00CE7E9F" w:rsidRDefault="002C4B96" w:rsidP="009666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lang w:val="en-GB"/>
              </w:rPr>
            </w:pPr>
          </w:p>
        </w:tc>
      </w:tr>
    </w:tbl>
    <w:p w14:paraId="772936C5" w14:textId="77777777" w:rsidR="002C4B96" w:rsidRDefault="002C4B96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</w:p>
    <w:p w14:paraId="715DA40B" w14:textId="4076E429" w:rsidR="00E920FF" w:rsidRDefault="00E920FF" w:rsidP="002C4B96">
      <w:pPr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Committee of Management approval to proceed:</w:t>
      </w:r>
    </w:p>
    <w:p w14:paraId="242FDCCE" w14:textId="77777777" w:rsidR="00CE7E9F" w:rsidRDefault="00CE7E9F" w:rsidP="002C4B96">
      <w:pPr>
        <w:rPr>
          <w:rFonts w:ascii="Helvetica" w:hAnsi="Helvetica" w:cs="Helvetica"/>
          <w:color w:val="000000"/>
          <w:kern w:val="0"/>
          <w:lang w:val="en-GB"/>
        </w:rPr>
      </w:pPr>
    </w:p>
    <w:p w14:paraId="4142758C" w14:textId="77777777" w:rsidR="002C4B96" w:rsidRDefault="002C4B96" w:rsidP="002C4B96">
      <w:pPr>
        <w:rPr>
          <w:rFonts w:ascii="Helvetica" w:hAnsi="Helvetica" w:cs="Helvetica"/>
          <w:color w:val="000000"/>
          <w:kern w:val="0"/>
          <w:lang w:val="en-GB"/>
        </w:rPr>
      </w:pPr>
    </w:p>
    <w:p w14:paraId="160253FC" w14:textId="77777777" w:rsidR="002C4B96" w:rsidRPr="002C4B96" w:rsidRDefault="002C4B96" w:rsidP="002C4B96">
      <w:pPr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</w:p>
    <w:p w14:paraId="306B30C2" w14:textId="1E556F0F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Yes/No </w:t>
      </w:r>
      <w:r w:rsidR="002C4B96">
        <w:rPr>
          <w:rFonts w:ascii="Helvetica" w:hAnsi="Helvetica" w:cs="Helvetica"/>
          <w:color w:val="000000"/>
          <w:kern w:val="0"/>
          <w:lang w:val="en-GB"/>
        </w:rPr>
        <w:tab/>
      </w:r>
      <w:r w:rsidR="002C4B96">
        <w:rPr>
          <w:rFonts w:ascii="Helvetica" w:hAnsi="Helvetica" w:cs="Helvetica"/>
          <w:color w:val="000000"/>
          <w:kern w:val="0"/>
          <w:lang w:val="en-GB"/>
        </w:rPr>
        <w:tab/>
      </w:r>
      <w:r w:rsidR="002C4B96">
        <w:rPr>
          <w:rFonts w:ascii="Helvetica" w:hAnsi="Helvetica" w:cs="Helvetica"/>
          <w:color w:val="000000"/>
          <w:kern w:val="0"/>
          <w:lang w:val="en-GB"/>
        </w:rPr>
        <w:tab/>
      </w:r>
      <w:r w:rsidR="002C4B96">
        <w:rPr>
          <w:rFonts w:ascii="Helvetica" w:hAnsi="Helvetica" w:cs="Helvetica"/>
          <w:color w:val="000000"/>
          <w:kern w:val="0"/>
          <w:lang w:val="en-GB"/>
        </w:rPr>
        <w:tab/>
      </w:r>
      <w:r w:rsidR="002C4B96">
        <w:rPr>
          <w:rFonts w:ascii="Helvetica" w:hAnsi="Helvetica" w:cs="Helvetica"/>
          <w:color w:val="000000"/>
          <w:kern w:val="0"/>
          <w:lang w:val="en-GB"/>
        </w:rPr>
        <w:tab/>
      </w:r>
      <w:r w:rsidR="002C4B96">
        <w:rPr>
          <w:rFonts w:ascii="Helvetica" w:hAnsi="Helvetica" w:cs="Helvetica"/>
          <w:color w:val="000000"/>
          <w:kern w:val="0"/>
          <w:lang w:val="en-GB"/>
        </w:rPr>
        <w:tab/>
      </w:r>
      <w:r w:rsidR="002C4B96">
        <w:rPr>
          <w:rFonts w:ascii="Helvetica" w:hAnsi="Helvetica" w:cs="Helvetica"/>
          <w:color w:val="000000"/>
          <w:kern w:val="0"/>
          <w:lang w:val="en-GB"/>
        </w:rPr>
        <w:tab/>
      </w:r>
      <w:r w:rsidR="002C4B96">
        <w:rPr>
          <w:rFonts w:ascii="Helvetica" w:hAnsi="Helvetica" w:cs="Helvetica"/>
          <w:color w:val="000000"/>
          <w:kern w:val="0"/>
          <w:lang w:val="en-GB"/>
        </w:rPr>
        <w:tab/>
      </w:r>
      <w:r w:rsidR="002C4B96">
        <w:rPr>
          <w:rFonts w:ascii="Helvetica" w:hAnsi="Helvetica" w:cs="Helvetica"/>
          <w:color w:val="000000"/>
          <w:kern w:val="0"/>
          <w:lang w:val="en-GB"/>
        </w:rPr>
        <w:tab/>
      </w:r>
      <w:r w:rsidR="002C4B96"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>Date: ……………………………</w:t>
      </w:r>
      <w:r w:rsidR="00CE7E9F">
        <w:rPr>
          <w:rFonts w:ascii="Helvetica" w:hAnsi="Helvetica" w:cs="Helvetica"/>
          <w:color w:val="000000"/>
          <w:kern w:val="0"/>
          <w:lang w:val="en-GB"/>
        </w:rPr>
        <w:t>…</w:t>
      </w:r>
    </w:p>
    <w:p w14:paraId="57646008" w14:textId="77777777" w:rsidR="00CE7E9F" w:rsidRDefault="00CE7E9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0EA6F3FC" w14:textId="77777777" w:rsidR="002C4B96" w:rsidRDefault="002C4B96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0A04584B" w14:textId="77777777" w:rsidR="002C4B96" w:rsidRDefault="002C4B96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1B3A5892" w14:textId="77777777" w:rsidR="00E920FF" w:rsidRDefault="00E920F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Reasons if approval not given:</w:t>
      </w:r>
    </w:p>
    <w:p w14:paraId="5E1B350D" w14:textId="77777777" w:rsidR="00CE7E9F" w:rsidRDefault="00CE7E9F" w:rsidP="00E920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2864A791" w14:textId="3B80EE85" w:rsidR="00E920FF" w:rsidRDefault="00E920FF" w:rsidP="002C4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………..………………………………………………………………………………………………………</w:t>
      </w:r>
    </w:p>
    <w:p w14:paraId="387D26F0" w14:textId="032D0CBE" w:rsidR="00E920FF" w:rsidRDefault="00E920FF" w:rsidP="002C4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………………………………………………………………………………………………………………..</w:t>
      </w:r>
    </w:p>
    <w:p w14:paraId="31D79161" w14:textId="77777777" w:rsidR="002C4B96" w:rsidRDefault="002C4B96" w:rsidP="002C4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………..………………………………………………………………………………………………………</w:t>
      </w:r>
    </w:p>
    <w:p w14:paraId="35F106F0" w14:textId="77777777" w:rsidR="002C4B96" w:rsidRDefault="002C4B96" w:rsidP="002C4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………………………………………………………………………………………………………………..</w:t>
      </w:r>
    </w:p>
    <w:p w14:paraId="0D04819D" w14:textId="77777777" w:rsidR="00CE7E9F" w:rsidRDefault="00CE7E9F" w:rsidP="00CE7E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………..………………………………………………………………………………………………………</w:t>
      </w:r>
    </w:p>
    <w:p w14:paraId="1A43D6AC" w14:textId="1A1CBA62" w:rsidR="00E920FF" w:rsidRDefault="00E920FF" w:rsidP="002C4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36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______________________________________________________________________________</w:t>
      </w:r>
    </w:p>
    <w:p w14:paraId="7E5679EA" w14:textId="77777777" w:rsidR="002C4B96" w:rsidRDefault="002C4B96" w:rsidP="00E920FF">
      <w:pPr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</w:p>
    <w:p w14:paraId="6B76B7F4" w14:textId="77777777" w:rsidR="002C4B96" w:rsidRDefault="002C4B96" w:rsidP="00E920FF">
      <w:pPr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</w:p>
    <w:p w14:paraId="61810172" w14:textId="77777777" w:rsidR="002C4B96" w:rsidRDefault="002C4B96" w:rsidP="00E920FF">
      <w:pPr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</w:pPr>
    </w:p>
    <w:p w14:paraId="6F350900" w14:textId="24B6DF5C" w:rsidR="00C129AB" w:rsidRDefault="00E920FF" w:rsidP="00E920FF">
      <w:r>
        <w:rPr>
          <w:rFonts w:ascii="Helvetica" w:hAnsi="Helvetica" w:cs="Helvetica"/>
          <w:color w:val="000000"/>
          <w:kern w:val="0"/>
          <w:sz w:val="19"/>
          <w:szCs w:val="19"/>
          <w:lang w:val="en-GB"/>
        </w:rPr>
        <w:t>Risk Management Policy MSPC March 2020</w:t>
      </w:r>
    </w:p>
    <w:sectPr w:rsidR="00C129AB" w:rsidSect="004E4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FF"/>
    <w:rsid w:val="00227007"/>
    <w:rsid w:val="002C4B96"/>
    <w:rsid w:val="00333718"/>
    <w:rsid w:val="004E42F4"/>
    <w:rsid w:val="00BA5F92"/>
    <w:rsid w:val="00C129AB"/>
    <w:rsid w:val="00CE7E9F"/>
    <w:rsid w:val="00D12A2E"/>
    <w:rsid w:val="00D852DC"/>
    <w:rsid w:val="00E920FF"/>
    <w:rsid w:val="00EF2985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86B68"/>
  <w15:chartTrackingRefBased/>
  <w15:docId w15:val="{A61462F5-B334-7147-8497-A70B17F8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0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0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0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0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0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0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0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0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920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Edwards</dc:creator>
  <cp:keywords/>
  <dc:description/>
  <cp:lastModifiedBy>Steve Edwards</cp:lastModifiedBy>
  <cp:revision>2</cp:revision>
  <dcterms:created xsi:type="dcterms:W3CDTF">2025-08-19T07:18:00Z</dcterms:created>
  <dcterms:modified xsi:type="dcterms:W3CDTF">2025-08-19T07:18:00Z</dcterms:modified>
</cp:coreProperties>
</file>