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661F" w14:textId="77777777" w:rsidR="00E72C7A" w:rsidRDefault="00E72C7A"/>
    <w:p w14:paraId="0991720E" w14:textId="44CDD334" w:rsidR="007313EF" w:rsidRDefault="007313EF">
      <w:pPr>
        <w:rPr>
          <w:b/>
          <w:bCs/>
          <w:color w:val="00204F"/>
          <w:sz w:val="32"/>
          <w:szCs w:val="32"/>
        </w:rPr>
      </w:pPr>
      <w:r w:rsidRPr="007313EF">
        <w:rPr>
          <w:b/>
          <w:bCs/>
          <w:color w:val="00204F"/>
          <w:sz w:val="32"/>
          <w:szCs w:val="32"/>
        </w:rPr>
        <w:t>DR BRAD TUCKER</w:t>
      </w:r>
    </w:p>
    <w:p w14:paraId="6506A561" w14:textId="08911C86" w:rsidR="007313EF" w:rsidRPr="007313EF" w:rsidRDefault="007313EF" w:rsidP="007313EF">
      <w:pPr>
        <w:rPr>
          <w:color w:val="00204F"/>
        </w:rPr>
      </w:pPr>
      <w:r w:rsidRPr="007313EF">
        <w:rPr>
          <w:color w:val="00204F"/>
        </w:rPr>
        <w:t>Astrophysicist/Cosmologist, and currently a Fellow at the Research School of Astronomy and Astrophysics, Mt. Stromlo Observatory at the Australian National University.</w:t>
      </w:r>
    </w:p>
    <w:p w14:paraId="4B035DE4" w14:textId="77777777" w:rsidR="007313EF" w:rsidRPr="007313EF" w:rsidRDefault="007313EF" w:rsidP="007313EF">
      <w:pPr>
        <w:rPr>
          <w:color w:val="00204F"/>
        </w:rPr>
      </w:pPr>
    </w:p>
    <w:p w14:paraId="5B35E3FF" w14:textId="7F58A139" w:rsidR="007313EF" w:rsidRPr="007313EF" w:rsidRDefault="007313EF" w:rsidP="007313EF">
      <w:pPr>
        <w:rPr>
          <w:color w:val="00204F"/>
        </w:rPr>
      </w:pPr>
      <w:r>
        <w:rPr>
          <w:color w:val="00204F"/>
        </w:rPr>
        <w:t>Brad says: “</w:t>
      </w:r>
      <w:r w:rsidRPr="007313EF">
        <w:rPr>
          <w:color w:val="00204F"/>
        </w:rPr>
        <w:t xml:space="preserve">I have my hand in a variety of things, but the majority of my work involves Exploding stars called Supernova and Cosmology, the study of the Universe. A certain type of supernova, called a </w:t>
      </w:r>
      <w:r>
        <w:rPr>
          <w:color w:val="00204F"/>
        </w:rPr>
        <w:t>T</w:t>
      </w:r>
      <w:r w:rsidRPr="007313EF">
        <w:rPr>
          <w:color w:val="00204F"/>
        </w:rPr>
        <w:t>ype Ia, can be used as a standard candle that can trace our Universe's history.</w:t>
      </w:r>
    </w:p>
    <w:p w14:paraId="3D788441" w14:textId="77777777" w:rsidR="007313EF" w:rsidRPr="007313EF" w:rsidRDefault="007313EF" w:rsidP="007313EF">
      <w:pPr>
        <w:rPr>
          <w:color w:val="00204F"/>
        </w:rPr>
      </w:pPr>
    </w:p>
    <w:p w14:paraId="53768A8D" w14:textId="2BD04B66" w:rsidR="007313EF" w:rsidRPr="007313EF" w:rsidRDefault="007313EF" w:rsidP="007313EF">
      <w:pPr>
        <w:rPr>
          <w:color w:val="00204F"/>
        </w:rPr>
      </w:pPr>
      <w:r w:rsidRPr="007313EF">
        <w:rPr>
          <w:color w:val="00204F"/>
        </w:rPr>
        <w:t>For this work, I am involved with a number of supernova surveys. I have been working on the ESSENCE Project, The CfA Supernova Search, The Carnegie Supernova Project and also using Mt. Stromlo's new Sky</w:t>
      </w:r>
      <w:r>
        <w:rPr>
          <w:color w:val="00204F"/>
        </w:rPr>
        <w:t xml:space="preserve"> </w:t>
      </w:r>
      <w:r w:rsidRPr="007313EF">
        <w:rPr>
          <w:color w:val="00204F"/>
        </w:rPr>
        <w:t>Mapper telescope. I am one of the leads of the Kepler Extra-Galactic Survey, KEGS, a Kepler Space Telescope Key Program, to understand why and how stars blow. I am leading a project to build a network of ultraviolet telescopes in the upper atmosphere which are being built at Mt. Stromlo.</w:t>
      </w:r>
    </w:p>
    <w:p w14:paraId="05AE345E" w14:textId="77777777" w:rsidR="007313EF" w:rsidRPr="007313EF" w:rsidRDefault="007313EF" w:rsidP="007313EF">
      <w:pPr>
        <w:rPr>
          <w:color w:val="00204F"/>
        </w:rPr>
      </w:pPr>
    </w:p>
    <w:p w14:paraId="44210294" w14:textId="77777777" w:rsidR="007313EF" w:rsidRDefault="007313EF" w:rsidP="007313EF">
      <w:pPr>
        <w:rPr>
          <w:color w:val="00204F"/>
        </w:rPr>
      </w:pPr>
      <w:r w:rsidRPr="007313EF">
        <w:rPr>
          <w:color w:val="00204F"/>
        </w:rPr>
        <w:t>I originally hail from Sacramento, California, USA. I did my undergraduate studies in Physics, Philosophy, and Theology at the University of Notre Dame, Indiana, USA, and my PhD at Mt. Stromlo Observatory, the Australian National University, Canberra, Australia.</w:t>
      </w:r>
    </w:p>
    <w:p w14:paraId="05B658B0" w14:textId="77777777" w:rsidR="007313EF" w:rsidRDefault="007313EF" w:rsidP="007313EF">
      <w:pPr>
        <w:rPr>
          <w:color w:val="00204F"/>
        </w:rPr>
      </w:pPr>
    </w:p>
    <w:p w14:paraId="0ADE952E" w14:textId="77777777" w:rsidR="007313EF" w:rsidRDefault="007313EF" w:rsidP="007313EF">
      <w:pPr>
        <w:rPr>
          <w:color w:val="00204F"/>
        </w:rPr>
      </w:pPr>
      <w:r w:rsidRPr="007313EF">
        <w:rPr>
          <w:color w:val="00204F"/>
        </w:rPr>
        <w:t xml:space="preserve"> In addition research, I frequently give talks to school groups and the general public about Astronomy and have regular segments on various radio stations talking about Astronomy news and events. Among other things, I have developed a series of Astronomy coins in conjunction with the Royal Australian Mint, consulted on science fiction movies, advised on Astronomy-themed art projects, and has been featured in specials on the National Geographic Channel.</w:t>
      </w:r>
    </w:p>
    <w:p w14:paraId="61E7F3B6" w14:textId="77777777" w:rsidR="007313EF" w:rsidRDefault="007313EF" w:rsidP="007313EF">
      <w:pPr>
        <w:rPr>
          <w:color w:val="00204F"/>
        </w:rPr>
      </w:pPr>
    </w:p>
    <w:p w14:paraId="33C0337C" w14:textId="180DBBBD" w:rsidR="007313EF" w:rsidRPr="007313EF" w:rsidRDefault="007313EF" w:rsidP="007313EF">
      <w:pPr>
        <w:rPr>
          <w:color w:val="00204F"/>
        </w:rPr>
      </w:pPr>
      <w:r w:rsidRPr="007313EF">
        <w:rPr>
          <w:color w:val="00204F"/>
        </w:rPr>
        <w:t xml:space="preserve"> I am currently in the process of writing my first popular book and producing a Massive Open Online Course.</w:t>
      </w:r>
    </w:p>
    <w:sectPr w:rsidR="007313EF" w:rsidRPr="007313EF" w:rsidSect="00FC48A4">
      <w:pgSz w:w="11906" w:h="16838" w:code="9"/>
      <w:pgMar w:top="709" w:right="1440" w:bottom="284" w:left="1440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EF"/>
    <w:rsid w:val="00385488"/>
    <w:rsid w:val="004913EC"/>
    <w:rsid w:val="007313EF"/>
    <w:rsid w:val="009E2F40"/>
    <w:rsid w:val="00AA2990"/>
    <w:rsid w:val="00DA506D"/>
    <w:rsid w:val="00E72C7A"/>
    <w:rsid w:val="00FC33BB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64C3"/>
  <w15:chartTrackingRefBased/>
  <w15:docId w15:val="{E3F9DDEC-2319-451D-9F95-C5F43A2C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1494</Characters>
  <Application>Microsoft Office Word</Application>
  <DocSecurity>0</DocSecurity>
  <Lines>40</Lines>
  <Paragraphs>16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Gilmour</dc:creator>
  <cp:keywords/>
  <dc:description/>
  <cp:lastModifiedBy>Dorothy Gilmour</cp:lastModifiedBy>
  <cp:revision>1</cp:revision>
  <dcterms:created xsi:type="dcterms:W3CDTF">2025-05-16T10:54:00Z</dcterms:created>
  <dcterms:modified xsi:type="dcterms:W3CDTF">2025-05-16T11:04:00Z</dcterms:modified>
</cp:coreProperties>
</file>