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D1" w:rsidRDefault="008A0661" w:rsidP="009C4ED1">
      <w:pPr>
        <w:jc w:val="center"/>
        <w:rPr>
          <w:color w:val="0070C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01958F5" wp14:editId="077668C7">
            <wp:simplePos x="0" y="0"/>
            <wp:positionH relativeFrom="column">
              <wp:posOffset>42545</wp:posOffset>
            </wp:positionH>
            <wp:positionV relativeFrom="paragraph">
              <wp:posOffset>303530</wp:posOffset>
            </wp:positionV>
            <wp:extent cx="847725" cy="852170"/>
            <wp:effectExtent l="0" t="0" r="9525" b="5080"/>
            <wp:wrapTight wrapText="bothSides">
              <wp:wrapPolygon edited="0">
                <wp:start x="0" y="0"/>
                <wp:lineTo x="0" y="21246"/>
                <wp:lineTo x="21357" y="21246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CS NEW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9C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19FF6D7" wp14:editId="40CD53EC">
            <wp:simplePos x="0" y="0"/>
            <wp:positionH relativeFrom="margin">
              <wp:posOffset>4664710</wp:posOffset>
            </wp:positionH>
            <wp:positionV relativeFrom="margin">
              <wp:posOffset>316865</wp:posOffset>
            </wp:positionV>
            <wp:extent cx="1123950" cy="1123950"/>
            <wp:effectExtent l="0" t="0" r="0" b="0"/>
            <wp:wrapSquare wrapText="bothSides"/>
            <wp:docPr id="3" name="Picture 3" descr="C:\Users\tony\AppData\Local\Microsoft\Windows\Temporary Internet Files\Content.Word\4992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AppData\Local\Microsoft\Windows\Temporary Internet Files\Content.Word\4992_PNG_for_Word_documents_presentations_and_web_use_AdditionalF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C9D" w:rsidRPr="00F80D5B">
        <w:rPr>
          <w:b/>
          <w:color w:val="0070C0"/>
          <w:sz w:val="32"/>
          <w:szCs w:val="32"/>
        </w:rPr>
        <w:t>ROTARY AUSTRALIA WORLD COMMUNITY SERVICE LTD</w:t>
      </w:r>
      <w:r w:rsidR="009C4ED1">
        <w:rPr>
          <w:b/>
          <w:color w:val="0070C0"/>
          <w:sz w:val="32"/>
          <w:szCs w:val="32"/>
        </w:rPr>
        <w:br/>
      </w:r>
      <w:r w:rsidR="009C4ED1" w:rsidRPr="009C4ED1">
        <w:rPr>
          <w:color w:val="0070C0"/>
          <w:sz w:val="16"/>
          <w:szCs w:val="16"/>
        </w:rPr>
        <w:t>ACN: 003 444 264</w:t>
      </w:r>
    </w:p>
    <w:p w:rsidR="009C4ED1" w:rsidRDefault="009C4ED1" w:rsidP="005D6E9C">
      <w:pPr>
        <w:jc w:val="center"/>
        <w:rPr>
          <w:b/>
          <w:color w:val="0070C0"/>
          <w:sz w:val="28"/>
          <w:szCs w:val="28"/>
        </w:rPr>
      </w:pPr>
      <w:r w:rsidRPr="009C4ED1">
        <w:rPr>
          <w:b/>
          <w:color w:val="0070C0"/>
          <w:sz w:val="28"/>
          <w:szCs w:val="28"/>
        </w:rPr>
        <w:t>F</w:t>
      </w:r>
      <w:r w:rsidR="009B3F0A">
        <w:rPr>
          <w:b/>
          <w:color w:val="0070C0"/>
          <w:sz w:val="28"/>
          <w:szCs w:val="28"/>
        </w:rPr>
        <w:t>UNDING 36</w:t>
      </w:r>
      <w:r>
        <w:rPr>
          <w:b/>
          <w:color w:val="0070C0"/>
          <w:sz w:val="28"/>
          <w:szCs w:val="28"/>
        </w:rPr>
        <w:t>-2009-10 # INDONESIA</w:t>
      </w:r>
      <w:r>
        <w:rPr>
          <w:b/>
          <w:color w:val="0070C0"/>
          <w:sz w:val="28"/>
          <w:szCs w:val="28"/>
        </w:rPr>
        <w:br/>
      </w:r>
      <w:r w:rsidRPr="009C4ED1">
        <w:rPr>
          <w:b/>
          <w:color w:val="0070C0"/>
          <w:sz w:val="28"/>
          <w:szCs w:val="28"/>
        </w:rPr>
        <w:t>"</w:t>
      </w:r>
      <w:r w:rsidR="00A9747A">
        <w:rPr>
          <w:b/>
          <w:color w:val="0070C0"/>
          <w:sz w:val="28"/>
          <w:szCs w:val="28"/>
        </w:rPr>
        <w:t>Empowering Indonesian</w:t>
      </w:r>
      <w:r w:rsidRPr="009C4ED1">
        <w:rPr>
          <w:b/>
          <w:color w:val="0070C0"/>
          <w:sz w:val="28"/>
          <w:szCs w:val="28"/>
        </w:rPr>
        <w:t xml:space="preserve"> Children</w:t>
      </w:r>
      <w:r w:rsidR="00DD56D6">
        <w:rPr>
          <w:b/>
          <w:color w:val="0070C0"/>
          <w:sz w:val="28"/>
          <w:szCs w:val="28"/>
        </w:rPr>
        <w:t xml:space="preserve"> </w:t>
      </w:r>
      <w:r w:rsidR="00DD56D6">
        <w:rPr>
          <w:b/>
          <w:color w:val="0070C0"/>
          <w:sz w:val="28"/>
          <w:szCs w:val="28"/>
        </w:rPr>
        <w:br/>
        <w:t xml:space="preserve">for </w:t>
      </w:r>
      <w:r w:rsidR="00DD0B46">
        <w:rPr>
          <w:b/>
          <w:color w:val="0070C0"/>
          <w:sz w:val="28"/>
          <w:szCs w:val="28"/>
        </w:rPr>
        <w:t>a</w:t>
      </w:r>
      <w:r w:rsidR="00A9747A">
        <w:rPr>
          <w:b/>
          <w:color w:val="0070C0"/>
          <w:sz w:val="28"/>
          <w:szCs w:val="28"/>
        </w:rPr>
        <w:t xml:space="preserve"> Brighter Future</w:t>
      </w:r>
      <w:r w:rsidRPr="009C4ED1">
        <w:rPr>
          <w:b/>
          <w:color w:val="0070C0"/>
          <w:sz w:val="28"/>
          <w:szCs w:val="28"/>
        </w:rPr>
        <w:t>"</w:t>
      </w:r>
    </w:p>
    <w:p w:rsidR="00BA1671" w:rsidRDefault="00BA1671" w:rsidP="00BA1671">
      <w:pPr>
        <w:rPr>
          <w:color w:val="0070C0"/>
          <w:sz w:val="24"/>
          <w:szCs w:val="24"/>
        </w:rPr>
      </w:pPr>
      <w:r w:rsidRPr="00BA1671">
        <w:rPr>
          <w:color w:val="0070C0"/>
          <w:sz w:val="24"/>
          <w:szCs w:val="24"/>
        </w:rPr>
        <w:t>Rotary Club of Southpo</w:t>
      </w:r>
      <w:r w:rsidR="00995D27">
        <w:rPr>
          <w:color w:val="0070C0"/>
          <w:sz w:val="24"/>
          <w:szCs w:val="24"/>
        </w:rPr>
        <w:t>rt PO Box 84, Southport Qld 4215</w:t>
      </w:r>
    </w:p>
    <w:p w:rsidR="00FD4E52" w:rsidRPr="00FD4E52" w:rsidRDefault="00FD4E52" w:rsidP="00FD4E52">
      <w:pPr>
        <w:jc w:val="center"/>
        <w:rPr>
          <w:b/>
          <w:bCs/>
          <w:sz w:val="28"/>
          <w:szCs w:val="28"/>
        </w:rPr>
      </w:pPr>
      <w:r w:rsidRPr="00FD4E52">
        <w:rPr>
          <w:b/>
          <w:bCs/>
          <w:sz w:val="28"/>
          <w:szCs w:val="28"/>
        </w:rPr>
        <w:t xml:space="preserve">PROJECT REPORT </w:t>
      </w:r>
      <w:r w:rsidR="00267FCB">
        <w:rPr>
          <w:b/>
          <w:bCs/>
          <w:sz w:val="28"/>
          <w:szCs w:val="28"/>
        </w:rPr>
        <w:t xml:space="preserve">QUARTER </w:t>
      </w:r>
      <w:r w:rsidR="002F5D52">
        <w:rPr>
          <w:b/>
          <w:bCs/>
          <w:sz w:val="28"/>
          <w:szCs w:val="28"/>
        </w:rPr>
        <w:t>1/</w:t>
      </w:r>
      <w:r w:rsidR="00873841">
        <w:rPr>
          <w:b/>
          <w:bCs/>
          <w:sz w:val="28"/>
          <w:szCs w:val="28"/>
        </w:rPr>
        <w:t>10/18 TO 31 DECEMBER</w:t>
      </w:r>
      <w:r w:rsidR="00911E2F">
        <w:rPr>
          <w:b/>
          <w:bCs/>
          <w:sz w:val="28"/>
          <w:szCs w:val="28"/>
        </w:rPr>
        <w:t xml:space="preserve">, </w:t>
      </w:r>
      <w:r w:rsidR="009024FF">
        <w:rPr>
          <w:b/>
          <w:bCs/>
          <w:sz w:val="28"/>
          <w:szCs w:val="28"/>
        </w:rPr>
        <w:t>2018</w:t>
      </w:r>
    </w:p>
    <w:p w:rsidR="009E0CA9" w:rsidRPr="009E0CA9" w:rsidRDefault="009E0CA9" w:rsidP="003D351B">
      <w:pPr>
        <w:tabs>
          <w:tab w:val="decimal" w:pos="6237"/>
          <w:tab w:val="decimal" w:pos="9639"/>
        </w:tabs>
        <w:rPr>
          <w:b/>
        </w:rPr>
      </w:pPr>
      <w:r>
        <w:tab/>
      </w:r>
      <w:r w:rsidR="00DB3BE6">
        <w:t xml:space="preserve"> </w:t>
      </w:r>
      <w:r w:rsidR="00215888">
        <w:rPr>
          <w:b/>
        </w:rPr>
        <w:t xml:space="preserve">Quarter to </w:t>
      </w:r>
      <w:r w:rsidR="00263279">
        <w:rPr>
          <w:b/>
        </w:rPr>
        <w:t>December 31</w:t>
      </w:r>
      <w:r w:rsidR="00263279">
        <w:rPr>
          <w:b/>
        </w:rPr>
        <w:tab/>
      </w:r>
      <w:r w:rsidR="009024FF">
        <w:rPr>
          <w:b/>
        </w:rPr>
        <w:t>Y</w:t>
      </w:r>
      <w:r w:rsidR="00263279">
        <w:rPr>
          <w:b/>
        </w:rPr>
        <w:t>ear to 31 December</w:t>
      </w:r>
      <w:r w:rsidR="002367DC">
        <w:rPr>
          <w:b/>
        </w:rPr>
        <w:t xml:space="preserve"> 2018</w:t>
      </w:r>
    </w:p>
    <w:p w:rsidR="00FD4E52" w:rsidRDefault="00263279" w:rsidP="003D351B">
      <w:pPr>
        <w:tabs>
          <w:tab w:val="decimal" w:pos="5670"/>
          <w:tab w:val="decimal" w:pos="9072"/>
        </w:tabs>
      </w:pPr>
      <w:r>
        <w:t>Donations received to 31/12</w:t>
      </w:r>
      <w:r w:rsidR="009024FF">
        <w:t>/18</w:t>
      </w:r>
      <w:r w:rsidR="00FD4E52">
        <w:t>                     </w:t>
      </w:r>
      <w:r w:rsidR="009E0CA9">
        <w:tab/>
      </w:r>
      <w:r w:rsidR="00FD4E52">
        <w:t>$</w:t>
      </w:r>
      <w:r>
        <w:t>4,160</w:t>
      </w:r>
      <w:r w:rsidR="00D07DC0">
        <w:t>.00</w:t>
      </w:r>
      <w:r w:rsidR="003173EC">
        <w:tab/>
      </w:r>
      <w:r w:rsidR="009E0CA9">
        <w:t>$</w:t>
      </w:r>
      <w:r>
        <w:t>23,261.00</w:t>
      </w:r>
    </w:p>
    <w:p w:rsidR="00FD4E52" w:rsidRPr="00A32CC1" w:rsidRDefault="008300E4" w:rsidP="003D351B">
      <w:pPr>
        <w:tabs>
          <w:tab w:val="decimal" w:pos="5670"/>
          <w:tab w:val="decimal" w:pos="9072"/>
        </w:tabs>
      </w:pPr>
      <w:r>
        <w:t>Expenses</w:t>
      </w:r>
      <w:r>
        <w:tab/>
      </w:r>
      <w:r w:rsidR="00C3726D" w:rsidRPr="009746BC">
        <w:rPr>
          <w:color w:val="FF0000"/>
        </w:rPr>
        <w:t>-</w:t>
      </w:r>
      <w:r w:rsidR="003D351B" w:rsidRPr="009746BC">
        <w:rPr>
          <w:color w:val="FF0000"/>
        </w:rPr>
        <w:t>$</w:t>
      </w:r>
      <w:r w:rsidR="00263279">
        <w:rPr>
          <w:color w:val="FF0000"/>
        </w:rPr>
        <w:t>114.36</w:t>
      </w:r>
      <w:r>
        <w:rPr>
          <w:bCs/>
        </w:rPr>
        <w:tab/>
      </w:r>
      <w:r w:rsidRPr="009746BC">
        <w:rPr>
          <w:bCs/>
          <w:color w:val="FF0000"/>
        </w:rPr>
        <w:t>-$</w:t>
      </w:r>
      <w:r w:rsidR="00263279">
        <w:rPr>
          <w:bCs/>
          <w:color w:val="FF0000"/>
        </w:rPr>
        <w:t>601.67</w:t>
      </w:r>
    </w:p>
    <w:p w:rsidR="00FD4E52" w:rsidRDefault="00FD4E52" w:rsidP="003D351B">
      <w:pPr>
        <w:tabs>
          <w:tab w:val="decimal" w:pos="5670"/>
          <w:tab w:val="decimal" w:pos="9072"/>
        </w:tabs>
        <w:rPr>
          <w:b/>
          <w:bCs/>
        </w:rPr>
      </w:pPr>
      <w:r>
        <w:t>Disbursement to Indonesia                          </w:t>
      </w:r>
      <w:r w:rsidR="00D532DB">
        <w:tab/>
      </w:r>
      <w:r w:rsidR="00D532DB">
        <w:rPr>
          <w:b/>
          <w:bCs/>
        </w:rPr>
        <w:t>$</w:t>
      </w:r>
      <w:r w:rsidR="00263279">
        <w:rPr>
          <w:b/>
          <w:bCs/>
        </w:rPr>
        <w:t>4,045.64</w:t>
      </w:r>
      <w:r w:rsidR="0048232F">
        <w:rPr>
          <w:b/>
          <w:bCs/>
        </w:rPr>
        <w:tab/>
        <w:t>$</w:t>
      </w:r>
      <w:r w:rsidR="00263279">
        <w:rPr>
          <w:b/>
          <w:bCs/>
        </w:rPr>
        <w:t>22,659.33</w:t>
      </w:r>
    </w:p>
    <w:p w:rsidR="00FD4E52" w:rsidRDefault="00FD4E52" w:rsidP="00FD4E52">
      <w:r>
        <w:t>Total number of c</w:t>
      </w:r>
      <w:r w:rsidR="00570751">
        <w:t>hildren currently fund</w:t>
      </w:r>
      <w:r w:rsidR="00D532DB">
        <w:t xml:space="preserve">ed: </w:t>
      </w:r>
      <w:r w:rsidR="00537591">
        <w:rPr>
          <w:b/>
        </w:rPr>
        <w:t>202</w:t>
      </w:r>
    </w:p>
    <w:p w:rsidR="0032334D" w:rsidRPr="007F6814" w:rsidRDefault="00FD4E52" w:rsidP="00D16DDC">
      <w:r>
        <w:t>Tota</w:t>
      </w:r>
      <w:r w:rsidR="00570751">
        <w:t>l number of active don</w:t>
      </w:r>
      <w:r w:rsidR="00D532DB">
        <w:t xml:space="preserve">ors: </w:t>
      </w:r>
      <w:r w:rsidR="00263279">
        <w:rPr>
          <w:b/>
        </w:rPr>
        <w:t>113</w:t>
      </w:r>
      <w:bookmarkStart w:id="0" w:name="_GoBack"/>
      <w:bookmarkEnd w:id="0"/>
      <w:r w:rsidR="007F6814">
        <w:br/>
      </w:r>
      <w:r w:rsidR="00203B48">
        <w:br/>
        <w:t xml:space="preserve">Project 36-2009-10 # Indonesia </w:t>
      </w:r>
      <w:r>
        <w:t xml:space="preserve">continues to meet its </w:t>
      </w:r>
      <w:r w:rsidR="006C17A2">
        <w:t xml:space="preserve">current </w:t>
      </w:r>
      <w:r>
        <w:t xml:space="preserve">aims and objectives. </w:t>
      </w:r>
      <w:r w:rsidR="00203B48">
        <w:br/>
      </w:r>
      <w:r w:rsidR="0048232F">
        <w:t>Rotary Club of Southport and</w:t>
      </w:r>
      <w:r w:rsidR="008300E4">
        <w:t xml:space="preserve"> Rotary e-C</w:t>
      </w:r>
      <w:r>
        <w:t xml:space="preserve">lub </w:t>
      </w:r>
      <w:r w:rsidR="009E3C03">
        <w:t xml:space="preserve">Jakarta </w:t>
      </w:r>
      <w:proofErr w:type="spellStart"/>
      <w:r w:rsidR="00463914" w:rsidRPr="00D60FB6">
        <w:rPr>
          <w:sz w:val="24"/>
          <w:szCs w:val="24"/>
        </w:rPr>
        <w:t>Gunawarman</w:t>
      </w:r>
      <w:proofErr w:type="spellEnd"/>
      <w:r w:rsidR="006C17A2">
        <w:t xml:space="preserve"> and Salvati</w:t>
      </w:r>
      <w:r w:rsidR="00532DB1">
        <w:t xml:space="preserve">on Army, Indonesia </w:t>
      </w:r>
      <w:r w:rsidR="0032334D">
        <w:t>have adopted</w:t>
      </w:r>
      <w:r w:rsidR="006C17A2">
        <w:t xml:space="preserve"> proposals to improve this project to support sustainability and better outcomes for students</w:t>
      </w:r>
      <w:r w:rsidR="00D16DDC">
        <w:t>.</w:t>
      </w:r>
    </w:p>
    <w:p w:rsidR="008466FD" w:rsidRDefault="00840932" w:rsidP="00DE22E8">
      <w:pPr>
        <w:spacing w:after="0"/>
        <w:jc w:val="both"/>
        <w:rPr>
          <w:rFonts w:cs="Arial"/>
        </w:rPr>
      </w:pPr>
      <w:r>
        <w:t xml:space="preserve">Australian </w:t>
      </w:r>
      <w:r w:rsidRPr="00840932">
        <w:rPr>
          <w:rFonts w:cs="Arial"/>
        </w:rPr>
        <w:t>Rotary Club</w:t>
      </w:r>
      <w:r>
        <w:rPr>
          <w:rFonts w:cs="Arial"/>
        </w:rPr>
        <w:t xml:space="preserve"> </w:t>
      </w:r>
      <w:r w:rsidRPr="00840932">
        <w:rPr>
          <w:rFonts w:cs="Arial"/>
        </w:rPr>
        <w:t>s</w:t>
      </w:r>
      <w:r>
        <w:rPr>
          <w:rFonts w:cs="Arial"/>
        </w:rPr>
        <w:t>ponsors</w:t>
      </w:r>
      <w:r w:rsidR="003A7FC4">
        <w:rPr>
          <w:rFonts w:cs="Arial"/>
        </w:rPr>
        <w:t xml:space="preserve"> are responsible</w:t>
      </w:r>
      <w:r w:rsidRPr="00840932">
        <w:rPr>
          <w:rFonts w:cs="Arial"/>
        </w:rPr>
        <w:t xml:space="preserve"> for </w:t>
      </w:r>
      <w:r w:rsidR="003A7FC4">
        <w:rPr>
          <w:rFonts w:cs="Arial"/>
        </w:rPr>
        <w:t xml:space="preserve">improved </w:t>
      </w:r>
      <w:r w:rsidRPr="00840932">
        <w:rPr>
          <w:rFonts w:cs="Arial"/>
        </w:rPr>
        <w:t xml:space="preserve">education outcomes for </w:t>
      </w:r>
      <w:r w:rsidRPr="00840932">
        <w:rPr>
          <w:rFonts w:cs="Arial"/>
          <w:u w:val="single"/>
        </w:rPr>
        <w:t>all</w:t>
      </w:r>
      <w:r>
        <w:rPr>
          <w:rFonts w:cs="Arial"/>
        </w:rPr>
        <w:t xml:space="preserve"> students in </w:t>
      </w:r>
      <w:r w:rsidR="00A84E00">
        <w:rPr>
          <w:rFonts w:cs="Arial"/>
        </w:rPr>
        <w:t>nine</w:t>
      </w:r>
      <w:r w:rsidR="003A7FC4">
        <w:rPr>
          <w:rFonts w:cs="Arial"/>
        </w:rPr>
        <w:t xml:space="preserve"> (of 17) Salvation Army</w:t>
      </w:r>
      <w:r w:rsidRPr="00840932">
        <w:rPr>
          <w:rFonts w:cs="Arial"/>
        </w:rPr>
        <w:t xml:space="preserve"> Home</w:t>
      </w:r>
      <w:r>
        <w:rPr>
          <w:rFonts w:cs="Arial"/>
        </w:rPr>
        <w:t xml:space="preserve">s </w:t>
      </w:r>
      <w:r w:rsidR="003A7FC4">
        <w:rPr>
          <w:rFonts w:cs="Arial"/>
        </w:rPr>
        <w:t>in</w:t>
      </w:r>
      <w:r>
        <w:rPr>
          <w:rFonts w:cs="Arial"/>
        </w:rPr>
        <w:t xml:space="preserve"> Indonesia. </w:t>
      </w:r>
      <w:r w:rsidRPr="00840932">
        <w:rPr>
          <w:rFonts w:cs="Arial"/>
        </w:rPr>
        <w:t xml:space="preserve">We </w:t>
      </w:r>
      <w:r w:rsidR="003A7FC4">
        <w:rPr>
          <w:rFonts w:cs="Arial"/>
        </w:rPr>
        <w:t>entreat</w:t>
      </w:r>
      <w:r w:rsidRPr="00840932">
        <w:rPr>
          <w:rFonts w:cs="Arial"/>
        </w:rPr>
        <w:t xml:space="preserve"> all Rotary Clubs to raise their commitment to minimum </w:t>
      </w:r>
      <w:r w:rsidRPr="00840932">
        <w:rPr>
          <w:rFonts w:cs="Arial"/>
          <w:b/>
        </w:rPr>
        <w:t>$550</w:t>
      </w:r>
      <w:r w:rsidRPr="00840932">
        <w:rPr>
          <w:rFonts w:cs="Arial"/>
        </w:rPr>
        <w:t xml:space="preserve"> per annum</w:t>
      </w:r>
      <w:r>
        <w:rPr>
          <w:rFonts w:cs="Arial"/>
        </w:rPr>
        <w:t xml:space="preserve"> to achieve this goal</w:t>
      </w:r>
      <w:r w:rsidRPr="00840932">
        <w:rPr>
          <w:rFonts w:cs="Arial"/>
        </w:rPr>
        <w:t>.</w:t>
      </w:r>
      <w:r>
        <w:rPr>
          <w:rFonts w:cs="Arial"/>
        </w:rPr>
        <w:t xml:space="preserve"> </w:t>
      </w:r>
      <w:r w:rsidR="00921926">
        <w:rPr>
          <w:rFonts w:cs="Arial"/>
        </w:rPr>
        <w:t>Currently eleven</w:t>
      </w:r>
      <w:r w:rsidR="00F65D7B">
        <w:rPr>
          <w:rFonts w:cs="Arial"/>
        </w:rPr>
        <w:t xml:space="preserve"> Rotary Clubs have agreed to this.</w:t>
      </w:r>
    </w:p>
    <w:p w:rsidR="00DE22E8" w:rsidRDefault="00335814" w:rsidP="00DE22E8">
      <w:pPr>
        <w:spacing w:after="0"/>
        <w:jc w:val="both"/>
        <w:rPr>
          <w:rFonts w:cs="Arial"/>
        </w:rPr>
      </w:pPr>
      <w:r>
        <w:rPr>
          <w:rFonts w:cs="Arial"/>
        </w:rPr>
        <w:t xml:space="preserve">Salvation Army Homes </w:t>
      </w:r>
      <w:r w:rsidR="00DE22E8">
        <w:rPr>
          <w:rFonts w:cs="Arial"/>
        </w:rPr>
        <w:t>supported by this project:</w:t>
      </w:r>
    </w:p>
    <w:p w:rsidR="00DE22E8" w:rsidRDefault="00496809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Bandung Girls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6</w:t>
      </w:r>
    </w:p>
    <w:p w:rsidR="002434C2" w:rsidRDefault="00496809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Bandung Boys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C3093B">
        <w:rPr>
          <w:rFonts w:cs="Arial"/>
        </w:rPr>
        <w:t>45</w:t>
      </w:r>
    </w:p>
    <w:p w:rsidR="00DE22E8" w:rsidRDefault="00DE22E8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Malang Girls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D07DE9">
        <w:rPr>
          <w:rFonts w:cs="Arial"/>
        </w:rPr>
        <w:t xml:space="preserve"> 9</w:t>
      </w:r>
    </w:p>
    <w:p w:rsidR="00DE22E8" w:rsidRDefault="00DE22E8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Medan Girls Home</w:t>
      </w:r>
      <w:r w:rsidR="00980755">
        <w:rPr>
          <w:rFonts w:cs="Arial"/>
        </w:rPr>
        <w:tab/>
      </w:r>
      <w:r w:rsidR="00980755">
        <w:rPr>
          <w:rFonts w:cs="Arial"/>
        </w:rPr>
        <w:tab/>
      </w:r>
      <w:r w:rsidR="00980755">
        <w:rPr>
          <w:rFonts w:cs="Arial"/>
        </w:rPr>
        <w:tab/>
        <w:t xml:space="preserve"> </w:t>
      </w:r>
      <w:r w:rsidR="00215888">
        <w:rPr>
          <w:rFonts w:cs="Arial"/>
        </w:rPr>
        <w:t>52</w:t>
      </w:r>
    </w:p>
    <w:p w:rsidR="00F61728" w:rsidRDefault="00F61728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Nias</w:t>
      </w:r>
      <w:proofErr w:type="spellEnd"/>
      <w:r>
        <w:rPr>
          <w:rFonts w:cs="Arial"/>
        </w:rPr>
        <w:t xml:space="preserve"> Girls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C3093B">
        <w:rPr>
          <w:rFonts w:cs="Arial"/>
        </w:rPr>
        <w:t>35</w:t>
      </w:r>
    </w:p>
    <w:p w:rsidR="00DE22E8" w:rsidRDefault="00496809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Palu</w:t>
      </w:r>
      <w:proofErr w:type="spellEnd"/>
      <w:r>
        <w:rPr>
          <w:rFonts w:cs="Arial"/>
        </w:rPr>
        <w:t xml:space="preserve"> Girls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F61728">
        <w:rPr>
          <w:rFonts w:cs="Arial"/>
        </w:rPr>
        <w:t>18</w:t>
      </w:r>
    </w:p>
    <w:p w:rsidR="00DE22E8" w:rsidRDefault="00DE22E8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Semarang Boys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F61728">
        <w:rPr>
          <w:rFonts w:cs="Arial"/>
        </w:rPr>
        <w:t>17</w:t>
      </w:r>
      <w:r>
        <w:rPr>
          <w:rFonts w:cs="Arial"/>
        </w:rPr>
        <w:tab/>
      </w:r>
      <w:r>
        <w:rPr>
          <w:rFonts w:cs="Arial"/>
        </w:rPr>
        <w:tab/>
      </w:r>
    </w:p>
    <w:p w:rsidR="00DE22E8" w:rsidRDefault="00DE22E8" w:rsidP="00DE22E8">
      <w:pPr>
        <w:spacing w:after="0"/>
        <w:jc w:val="both"/>
        <w:rPr>
          <w:rFonts w:cs="Arial"/>
        </w:rPr>
      </w:pPr>
      <w:r>
        <w:rPr>
          <w:rFonts w:cs="Arial"/>
        </w:rPr>
        <w:tab/>
        <w:t>Surabaya Boys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="00D07DE9">
        <w:rPr>
          <w:rFonts w:cs="Arial"/>
        </w:rPr>
        <w:t>2</w:t>
      </w:r>
    </w:p>
    <w:p w:rsidR="00DE22E8" w:rsidRDefault="00DE22E8" w:rsidP="00DE22E8">
      <w:pPr>
        <w:spacing w:after="0"/>
        <w:jc w:val="both"/>
        <w:rPr>
          <w:rFonts w:cs="Arial"/>
          <w:u w:val="single"/>
        </w:rPr>
      </w:pPr>
      <w:r>
        <w:rPr>
          <w:rFonts w:cs="Arial"/>
        </w:rPr>
        <w:tab/>
        <w:t>Yogyakarta Boys Home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E22E8">
        <w:rPr>
          <w:rFonts w:cs="Arial"/>
          <w:u w:val="single"/>
        </w:rPr>
        <w:t xml:space="preserve"> </w:t>
      </w:r>
      <w:r w:rsidR="00C3093B">
        <w:rPr>
          <w:rFonts w:cs="Arial"/>
          <w:u w:val="single"/>
        </w:rPr>
        <w:t>18</w:t>
      </w:r>
    </w:p>
    <w:p w:rsidR="00840932" w:rsidRDefault="00980755" w:rsidP="00EF03D8">
      <w:pPr>
        <w:spacing w:after="0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30CE2">
        <w:rPr>
          <w:rFonts w:cs="Arial"/>
          <w:b/>
        </w:rPr>
        <w:t>202</w:t>
      </w:r>
    </w:p>
    <w:p w:rsidR="00F65D7B" w:rsidRDefault="00F65D7B" w:rsidP="00EF03D8">
      <w:pPr>
        <w:spacing w:after="0"/>
        <w:jc w:val="both"/>
        <w:rPr>
          <w:rFonts w:cs="Arial"/>
          <w:b/>
        </w:rPr>
      </w:pPr>
    </w:p>
    <w:p w:rsidR="00F65D7B" w:rsidRDefault="00F65D7B" w:rsidP="00EF03D8">
      <w:pPr>
        <w:spacing w:after="0"/>
        <w:jc w:val="both"/>
        <w:rPr>
          <w:rFonts w:cs="Arial"/>
        </w:rPr>
      </w:pPr>
      <w:r w:rsidRPr="00F65D7B">
        <w:rPr>
          <w:rFonts w:cs="Arial"/>
        </w:rPr>
        <w:t>A scholarship</w:t>
      </w:r>
      <w:r>
        <w:rPr>
          <w:rFonts w:cs="Arial"/>
        </w:rPr>
        <w:t xml:space="preserve"> </w:t>
      </w:r>
      <w:r w:rsidR="00710842">
        <w:rPr>
          <w:rFonts w:cs="Arial"/>
        </w:rPr>
        <w:t xml:space="preserve">worth AU$2,500 per year </w:t>
      </w:r>
      <w:r w:rsidR="00B36D58">
        <w:rPr>
          <w:rFonts w:cs="Arial"/>
        </w:rPr>
        <w:t>was</w:t>
      </w:r>
      <w:r>
        <w:rPr>
          <w:rFonts w:cs="Arial"/>
        </w:rPr>
        <w:t xml:space="preserve"> awarded</w:t>
      </w:r>
      <w:r w:rsidR="00B36D58">
        <w:rPr>
          <w:rFonts w:cs="Arial"/>
        </w:rPr>
        <w:t xml:space="preserve"> in 2017</w:t>
      </w:r>
      <w:r>
        <w:rPr>
          <w:rFonts w:cs="Arial"/>
        </w:rPr>
        <w:t xml:space="preserve"> to </w:t>
      </w:r>
      <w:r w:rsidR="00710842" w:rsidRPr="00710842">
        <w:rPr>
          <w:rFonts w:cs="Arial"/>
        </w:rPr>
        <w:t xml:space="preserve">Ni </w:t>
      </w:r>
      <w:proofErr w:type="spellStart"/>
      <w:r w:rsidR="00710842" w:rsidRPr="00710842">
        <w:rPr>
          <w:rFonts w:cs="Arial"/>
        </w:rPr>
        <w:t>Wayan</w:t>
      </w:r>
      <w:proofErr w:type="spellEnd"/>
      <w:r w:rsidR="00710842" w:rsidRPr="00710842">
        <w:rPr>
          <w:rFonts w:cs="Arial"/>
        </w:rPr>
        <w:t xml:space="preserve"> </w:t>
      </w:r>
      <w:proofErr w:type="spellStart"/>
      <w:r w:rsidR="00710842" w:rsidRPr="00710842">
        <w:rPr>
          <w:rFonts w:cs="Arial"/>
        </w:rPr>
        <w:t>Putu</w:t>
      </w:r>
      <w:proofErr w:type="spellEnd"/>
      <w:r w:rsidR="00710842" w:rsidRPr="00710842">
        <w:rPr>
          <w:rFonts w:cs="Arial"/>
        </w:rPr>
        <w:t xml:space="preserve"> </w:t>
      </w:r>
      <w:proofErr w:type="spellStart"/>
      <w:r w:rsidR="00710842" w:rsidRPr="00710842">
        <w:rPr>
          <w:rFonts w:cs="Arial"/>
        </w:rPr>
        <w:t>Suriasih</w:t>
      </w:r>
      <w:proofErr w:type="spellEnd"/>
      <w:r w:rsidR="00710842">
        <w:rPr>
          <w:rFonts w:cs="Arial"/>
        </w:rPr>
        <w:t xml:space="preserve"> to study accountancy (4 years) at university</w:t>
      </w:r>
      <w:r w:rsidR="00215888">
        <w:rPr>
          <w:rFonts w:cs="Arial"/>
        </w:rPr>
        <w:t xml:space="preserve"> in Bandung</w:t>
      </w:r>
      <w:r w:rsidR="00710842">
        <w:rPr>
          <w:rFonts w:cs="Arial"/>
        </w:rPr>
        <w:t xml:space="preserve">. </w:t>
      </w:r>
      <w:r w:rsidR="00215888">
        <w:rPr>
          <w:rFonts w:cs="Arial"/>
        </w:rPr>
        <w:t>An application has been lodged for a District Grant ($1,25</w:t>
      </w:r>
      <w:r w:rsidR="00837D66">
        <w:rPr>
          <w:rFonts w:cs="Arial"/>
        </w:rPr>
        <w:t>0) from D9640</w:t>
      </w:r>
      <w:r w:rsidR="00215888">
        <w:rPr>
          <w:rFonts w:cs="Arial"/>
        </w:rPr>
        <w:t xml:space="preserve"> for 2018-19 academic year</w:t>
      </w:r>
      <w:r w:rsidR="00837D66">
        <w:rPr>
          <w:rFonts w:cs="Arial"/>
        </w:rPr>
        <w:t>.</w:t>
      </w:r>
    </w:p>
    <w:p w:rsidR="00FD4E52" w:rsidRPr="00203B48" w:rsidRDefault="0048232F" w:rsidP="00203B48">
      <w:r>
        <w:t>Rotary e-Club J</w:t>
      </w:r>
      <w:r w:rsidR="0032334D">
        <w:t xml:space="preserve">akarta </w:t>
      </w:r>
      <w:proofErr w:type="spellStart"/>
      <w:r w:rsidR="0032334D">
        <w:t>Gunawarman</w:t>
      </w:r>
      <w:proofErr w:type="spellEnd"/>
      <w:r w:rsidR="00FD4E52">
        <w:t xml:space="preserve"> audit</w:t>
      </w:r>
      <w:r w:rsidR="0032334D">
        <w:t>s</w:t>
      </w:r>
      <w:r w:rsidR="00FD4E52">
        <w:t>/monitor</w:t>
      </w:r>
      <w:r w:rsidR="0032334D">
        <w:t>s</w:t>
      </w:r>
      <w:r w:rsidR="00FD4E52">
        <w:t xml:space="preserve"> the project in Indonesia</w:t>
      </w:r>
      <w:r>
        <w:t xml:space="preserve"> and disburse</w:t>
      </w:r>
      <w:r w:rsidR="0032334D">
        <w:t>s</w:t>
      </w:r>
      <w:r>
        <w:t xml:space="preserve"> funds to Salvation Army</w:t>
      </w:r>
      <w:r w:rsidR="00FD4E52">
        <w:t>.</w:t>
      </w:r>
      <w:r w:rsidR="009C36B8">
        <w:t xml:space="preserve"> Reports and photo albums pertaining to this project may be viewed on our website: </w:t>
      </w:r>
      <w:hyperlink r:id="rId7" w:history="1">
        <w:r w:rsidR="009C36B8" w:rsidRPr="00084930">
          <w:rPr>
            <w:rStyle w:val="Hyperlink"/>
          </w:rPr>
          <w:t>http://southportrotary.com.au/sitepage/project-36-2009-10-indonesia/</w:t>
        </w:r>
      </w:hyperlink>
      <w:r w:rsidR="003C48CC">
        <w:br/>
      </w:r>
      <w:r w:rsidR="00FD4E52" w:rsidRPr="0048232F">
        <w:rPr>
          <w:i/>
        </w:rPr>
        <w:t>Tony Pritchett</w:t>
      </w:r>
      <w:r>
        <w:rPr>
          <w:i/>
        </w:rPr>
        <w:br/>
      </w:r>
      <w:r w:rsidR="00FD4E52" w:rsidRPr="0048232F">
        <w:rPr>
          <w:i/>
        </w:rPr>
        <w:t>Manager, Project 36-2009-10</w:t>
      </w:r>
    </w:p>
    <w:sectPr w:rsidR="00FD4E52" w:rsidRPr="00203B48" w:rsidSect="00203B48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150"/>
    <w:multiLevelType w:val="hybridMultilevel"/>
    <w:tmpl w:val="7DC8D15E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D"/>
    <w:rsid w:val="0000563A"/>
    <w:rsid w:val="00016C75"/>
    <w:rsid w:val="0002750C"/>
    <w:rsid w:val="00027CFC"/>
    <w:rsid w:val="00030CE2"/>
    <w:rsid w:val="00072863"/>
    <w:rsid w:val="0013067F"/>
    <w:rsid w:val="001A1031"/>
    <w:rsid w:val="00203B48"/>
    <w:rsid w:val="00215888"/>
    <w:rsid w:val="002336EC"/>
    <w:rsid w:val="002367DC"/>
    <w:rsid w:val="002434C2"/>
    <w:rsid w:val="00263279"/>
    <w:rsid w:val="00267FCB"/>
    <w:rsid w:val="00297EBF"/>
    <w:rsid w:val="002B382A"/>
    <w:rsid w:val="002F5D52"/>
    <w:rsid w:val="003173EC"/>
    <w:rsid w:val="0032334D"/>
    <w:rsid w:val="00335814"/>
    <w:rsid w:val="003A5675"/>
    <w:rsid w:val="003A7FC4"/>
    <w:rsid w:val="003C48CC"/>
    <w:rsid w:val="003D351B"/>
    <w:rsid w:val="003E20B0"/>
    <w:rsid w:val="0043493F"/>
    <w:rsid w:val="00444C9D"/>
    <w:rsid w:val="00463914"/>
    <w:rsid w:val="0048232F"/>
    <w:rsid w:val="00496809"/>
    <w:rsid w:val="005061B1"/>
    <w:rsid w:val="00532DB1"/>
    <w:rsid w:val="00537591"/>
    <w:rsid w:val="00570751"/>
    <w:rsid w:val="005779FB"/>
    <w:rsid w:val="005869F9"/>
    <w:rsid w:val="005D6E9C"/>
    <w:rsid w:val="00672CFE"/>
    <w:rsid w:val="006B7DAA"/>
    <w:rsid w:val="006C17A2"/>
    <w:rsid w:val="00702695"/>
    <w:rsid w:val="00710842"/>
    <w:rsid w:val="0071640D"/>
    <w:rsid w:val="007243AD"/>
    <w:rsid w:val="007471DE"/>
    <w:rsid w:val="00754BFF"/>
    <w:rsid w:val="00792E64"/>
    <w:rsid w:val="007F6814"/>
    <w:rsid w:val="008300E4"/>
    <w:rsid w:val="00837D66"/>
    <w:rsid w:val="00840932"/>
    <w:rsid w:val="008466FD"/>
    <w:rsid w:val="00862757"/>
    <w:rsid w:val="0086707B"/>
    <w:rsid w:val="00873841"/>
    <w:rsid w:val="00895DEA"/>
    <w:rsid w:val="008A0661"/>
    <w:rsid w:val="008C1ABD"/>
    <w:rsid w:val="009024FF"/>
    <w:rsid w:val="00911E2F"/>
    <w:rsid w:val="00921926"/>
    <w:rsid w:val="009746BC"/>
    <w:rsid w:val="00980755"/>
    <w:rsid w:val="00995D27"/>
    <w:rsid w:val="009A09DF"/>
    <w:rsid w:val="009B3F0A"/>
    <w:rsid w:val="009C36B8"/>
    <w:rsid w:val="009C4ED1"/>
    <w:rsid w:val="009E0CA9"/>
    <w:rsid w:val="009E3C03"/>
    <w:rsid w:val="00A232EC"/>
    <w:rsid w:val="00A32CC1"/>
    <w:rsid w:val="00A84E00"/>
    <w:rsid w:val="00A9747A"/>
    <w:rsid w:val="00AB7D64"/>
    <w:rsid w:val="00AC27D5"/>
    <w:rsid w:val="00B2748B"/>
    <w:rsid w:val="00B36D58"/>
    <w:rsid w:val="00BA1671"/>
    <w:rsid w:val="00C3093B"/>
    <w:rsid w:val="00C33565"/>
    <w:rsid w:val="00C3726D"/>
    <w:rsid w:val="00C56CA5"/>
    <w:rsid w:val="00D07DC0"/>
    <w:rsid w:val="00D07DE9"/>
    <w:rsid w:val="00D13CBD"/>
    <w:rsid w:val="00D16DDC"/>
    <w:rsid w:val="00D532DB"/>
    <w:rsid w:val="00D56585"/>
    <w:rsid w:val="00D94806"/>
    <w:rsid w:val="00DA21B9"/>
    <w:rsid w:val="00DB3BE6"/>
    <w:rsid w:val="00DD0B46"/>
    <w:rsid w:val="00DD1C0A"/>
    <w:rsid w:val="00DD56D6"/>
    <w:rsid w:val="00DE22E8"/>
    <w:rsid w:val="00DE5E64"/>
    <w:rsid w:val="00E27CF3"/>
    <w:rsid w:val="00E31004"/>
    <w:rsid w:val="00E72EFC"/>
    <w:rsid w:val="00EB6E56"/>
    <w:rsid w:val="00EF03D8"/>
    <w:rsid w:val="00F61728"/>
    <w:rsid w:val="00F65D7B"/>
    <w:rsid w:val="00F80D5B"/>
    <w:rsid w:val="00FB308E"/>
    <w:rsid w:val="00FD4E52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68BD3-55BD-40DF-B6AB-6C8978B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34D"/>
    <w:pPr>
      <w:spacing w:after="120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9C3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thportrotary.com.au/sitepage/project-36-2009-10-indone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2017-04-04T04:25:00Z</cp:lastPrinted>
  <dcterms:created xsi:type="dcterms:W3CDTF">2019-01-15T03:41:00Z</dcterms:created>
  <dcterms:modified xsi:type="dcterms:W3CDTF">2019-01-15T03:48:00Z</dcterms:modified>
</cp:coreProperties>
</file>