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3D" w:rsidRDefault="00C2683D">
      <w:pPr>
        <w:pStyle w:val="Body"/>
        <w:spacing w:after="120" w:line="240" w:lineRule="auto"/>
        <w:rPr>
          <w:rFonts w:ascii="Arial" w:hAnsi="Arial"/>
        </w:rPr>
      </w:pPr>
      <w:bookmarkStart w:id="0" w:name="_GoBack"/>
      <w:bookmarkEnd w:id="0"/>
    </w:p>
    <w:p w:rsidR="00C2683D" w:rsidRDefault="004C5209">
      <w:pPr>
        <w:pStyle w:val="Body"/>
        <w:spacing w:after="120" w:line="240" w:lineRule="auto"/>
        <w:jc w:val="center"/>
        <w:rPr>
          <w:rFonts w:ascii="Arial" w:hAnsi="Arial"/>
        </w:rPr>
      </w:pPr>
      <w:r>
        <w:rPr>
          <w:noProof/>
        </w:rPr>
        <w:drawing>
          <wp:inline distT="0" distB="0" distL="0" distR="0">
            <wp:extent cx="1605170" cy="686881"/>
            <wp:effectExtent l="0" t="0" r="0" b="0"/>
            <wp:docPr id="1073741825" name="officeArt object" descr="D9465 Logo 2"/>
            <wp:cNvGraphicFramePr/>
            <a:graphic xmlns:a="http://schemas.openxmlformats.org/drawingml/2006/main">
              <a:graphicData uri="http://schemas.openxmlformats.org/drawingml/2006/picture">
                <pic:pic xmlns:pic="http://schemas.openxmlformats.org/drawingml/2006/picture">
                  <pic:nvPicPr>
                    <pic:cNvPr id="1073741825" name="image1.jpg" descr="D9465 Logo 2"/>
                    <pic:cNvPicPr>
                      <a:picLocks noChangeAspect="1"/>
                    </pic:cNvPicPr>
                  </pic:nvPicPr>
                  <pic:blipFill>
                    <a:blip r:embed="rId8">
                      <a:extLst/>
                    </a:blip>
                    <a:stretch>
                      <a:fillRect/>
                    </a:stretch>
                  </pic:blipFill>
                  <pic:spPr>
                    <a:xfrm>
                      <a:off x="0" y="0"/>
                      <a:ext cx="1605170" cy="686881"/>
                    </a:xfrm>
                    <a:prstGeom prst="rect">
                      <a:avLst/>
                    </a:prstGeom>
                    <a:ln w="12700" cap="flat">
                      <a:noFill/>
                      <a:miter lim="400000"/>
                    </a:ln>
                    <a:effectLst/>
                  </pic:spPr>
                </pic:pic>
              </a:graphicData>
            </a:graphic>
          </wp:inline>
        </w:drawing>
      </w:r>
    </w:p>
    <w:p w:rsidR="00C2683D" w:rsidRDefault="004C5209">
      <w:pPr>
        <w:pStyle w:val="Body"/>
        <w:spacing w:after="120" w:line="240" w:lineRule="auto"/>
        <w:jc w:val="center"/>
        <w:rPr>
          <w:rFonts w:ascii="Arial Rounded MT Bold" w:eastAsia="Arial Rounded MT Bold" w:hAnsi="Arial Rounded MT Bold" w:cs="Arial Rounded MT Bold"/>
          <w:sz w:val="28"/>
          <w:szCs w:val="28"/>
        </w:rPr>
      </w:pPr>
      <w:r>
        <w:rPr>
          <w:rFonts w:ascii="Arial Rounded MT Bold" w:hAnsi="Arial Rounded MT Bold"/>
          <w:sz w:val="28"/>
          <w:szCs w:val="28"/>
          <w:lang w:val="de-DE"/>
        </w:rPr>
        <w:t>DISTRICT 9465   ROTARY FOUNDATION COMMITTEE</w:t>
      </w:r>
    </w:p>
    <w:p w:rsidR="00C2683D" w:rsidRDefault="004C5209">
      <w:pPr>
        <w:pStyle w:val="Body"/>
        <w:spacing w:after="120" w:line="240" w:lineRule="auto"/>
        <w:rPr>
          <w:rFonts w:ascii="Arial" w:eastAsia="Arial" w:hAnsi="Arial" w:cs="Arial"/>
        </w:rPr>
      </w:pPr>
      <w:r>
        <w:rPr>
          <w:rFonts w:ascii="Arial" w:hAnsi="Arial"/>
          <w:lang w:val="en-US"/>
        </w:rPr>
        <w:t>1 May 2016</w:t>
      </w:r>
    </w:p>
    <w:p w:rsidR="00C2683D" w:rsidRDefault="004C5209">
      <w:pPr>
        <w:pStyle w:val="Body"/>
        <w:spacing w:after="120" w:line="240" w:lineRule="auto"/>
        <w:rPr>
          <w:rFonts w:ascii="Arial" w:eastAsia="Arial" w:hAnsi="Arial" w:cs="Arial"/>
        </w:rPr>
      </w:pPr>
      <w:r>
        <w:rPr>
          <w:rFonts w:ascii="Arial" w:hAnsi="Arial"/>
        </w:rPr>
        <w:t xml:space="preserve">President  </w:t>
      </w:r>
    </w:p>
    <w:p w:rsidR="00C2683D" w:rsidRDefault="004C5209">
      <w:pPr>
        <w:pStyle w:val="Body"/>
        <w:spacing w:after="120" w:line="240" w:lineRule="auto"/>
        <w:rPr>
          <w:rFonts w:ascii="Arial" w:eastAsia="Arial" w:hAnsi="Arial" w:cs="Arial"/>
        </w:rPr>
      </w:pPr>
      <w:r>
        <w:rPr>
          <w:rFonts w:ascii="Arial" w:hAnsi="Arial"/>
          <w:lang w:val="en-US"/>
        </w:rPr>
        <w:t>Rotary Clubs in District 9465</w:t>
      </w:r>
    </w:p>
    <w:p w:rsidR="00C2683D" w:rsidRDefault="004C5209">
      <w:pPr>
        <w:pStyle w:val="Body"/>
        <w:spacing w:after="120" w:line="240" w:lineRule="auto"/>
        <w:jc w:val="center"/>
        <w:rPr>
          <w:rFonts w:ascii="Arial Rounded MT Bold" w:eastAsia="Arial Rounded MT Bold" w:hAnsi="Arial Rounded MT Bold" w:cs="Arial Rounded MT Bold"/>
          <w:sz w:val="28"/>
          <w:szCs w:val="28"/>
        </w:rPr>
      </w:pPr>
      <w:r>
        <w:rPr>
          <w:rFonts w:ascii="Arial Rounded MT Bold" w:hAnsi="Arial Rounded MT Bold"/>
          <w:sz w:val="28"/>
          <w:szCs w:val="28"/>
          <w:lang w:val="de-DE"/>
        </w:rPr>
        <w:t>DISTRICT GRANTS     2016 - 2017</w:t>
      </w:r>
    </w:p>
    <w:p w:rsidR="00C2683D" w:rsidRDefault="004C5209">
      <w:pPr>
        <w:pStyle w:val="Body"/>
        <w:spacing w:after="120" w:line="240" w:lineRule="auto"/>
        <w:jc w:val="center"/>
        <w:rPr>
          <w:rFonts w:ascii="Arial Rounded MT Bold" w:eastAsia="Arial Rounded MT Bold" w:hAnsi="Arial Rounded MT Bold" w:cs="Arial Rounded MT Bold"/>
          <w:sz w:val="28"/>
          <w:szCs w:val="28"/>
        </w:rPr>
      </w:pPr>
      <w:r>
        <w:rPr>
          <w:rFonts w:ascii="Arial Rounded MT Bold" w:hAnsi="Arial Rounded MT Bold"/>
          <w:sz w:val="28"/>
          <w:szCs w:val="28"/>
          <w:lang w:val="en-US"/>
        </w:rPr>
        <w:t>INVITATION TO APPLY</w:t>
      </w:r>
    </w:p>
    <w:p w:rsidR="00C2683D" w:rsidRDefault="004C5209">
      <w:pPr>
        <w:pStyle w:val="Body"/>
        <w:spacing w:after="120" w:line="240" w:lineRule="auto"/>
        <w:rPr>
          <w:rFonts w:ascii="Arial" w:eastAsia="Arial" w:hAnsi="Arial" w:cs="Arial"/>
        </w:rPr>
      </w:pPr>
      <w:r>
        <w:rPr>
          <w:rFonts w:ascii="Arial" w:hAnsi="Arial"/>
          <w:lang w:val="en-US"/>
        </w:rPr>
        <w:t>Dear President</w:t>
      </w:r>
    </w:p>
    <w:p w:rsidR="00C2683D" w:rsidRDefault="004C5209">
      <w:pPr>
        <w:pStyle w:val="BodyA"/>
        <w:spacing w:before="120" w:after="120"/>
        <w:rPr>
          <w:rFonts w:ascii="Arial" w:eastAsia="Arial" w:hAnsi="Arial" w:cs="Arial"/>
        </w:rPr>
      </w:pPr>
      <w:r>
        <w:rPr>
          <w:rFonts w:ascii="Arial" w:hAnsi="Arial"/>
        </w:rPr>
        <w:t xml:space="preserve">On behalf of the District Rotary Foundation Grants Committee, I invite you to apply for a District Grant to support your nominated Project for the period 2016 </w:t>
      </w:r>
      <w:r>
        <w:rPr>
          <w:rFonts w:ascii="Arial" w:hAnsi="Arial"/>
        </w:rPr>
        <w:t xml:space="preserve">– </w:t>
      </w:r>
      <w:r>
        <w:rPr>
          <w:rFonts w:ascii="Arial" w:hAnsi="Arial"/>
        </w:rPr>
        <w:t>2017.  Grant applications may be for projects locally and internationally.</w:t>
      </w:r>
    </w:p>
    <w:p w:rsidR="00C2683D" w:rsidRDefault="004C5209">
      <w:pPr>
        <w:pStyle w:val="BodyA"/>
        <w:spacing w:after="120"/>
        <w:rPr>
          <w:rFonts w:ascii="Arial" w:eastAsia="Arial" w:hAnsi="Arial" w:cs="Arial"/>
        </w:rPr>
      </w:pPr>
      <w:r>
        <w:rPr>
          <w:rFonts w:ascii="Arial" w:hAnsi="Arial"/>
        </w:rPr>
        <w:t>The Closing date wil</w:t>
      </w:r>
      <w:r>
        <w:rPr>
          <w:rFonts w:ascii="Arial" w:hAnsi="Arial"/>
        </w:rPr>
        <w:t xml:space="preserve">l be  </w:t>
      </w:r>
      <w:r>
        <w:rPr>
          <w:rFonts w:ascii="Arial" w:hAnsi="Arial"/>
          <w:b/>
          <w:bCs/>
        </w:rPr>
        <w:t>15 July 2016</w:t>
      </w:r>
      <w:r>
        <w:rPr>
          <w:rFonts w:ascii="Arial" w:hAnsi="Arial"/>
        </w:rPr>
        <w:t>.</w:t>
      </w:r>
    </w:p>
    <w:p w:rsidR="00C2683D" w:rsidRDefault="004C5209">
      <w:pPr>
        <w:pStyle w:val="BodyA"/>
        <w:spacing w:before="120" w:after="120"/>
        <w:rPr>
          <w:rFonts w:ascii="Arial" w:eastAsia="Arial" w:hAnsi="Arial" w:cs="Arial"/>
        </w:rPr>
      </w:pPr>
      <w:r>
        <w:rPr>
          <w:rFonts w:ascii="Arial" w:hAnsi="Arial"/>
        </w:rPr>
        <w:t>This deadline enables the District to meet application dates with The Rotary Foundation so that funds will be available early in the 2016 - 2017 Rotary year.</w:t>
      </w:r>
    </w:p>
    <w:p w:rsidR="00C2683D" w:rsidRDefault="004C5209">
      <w:pPr>
        <w:pStyle w:val="BodyA"/>
        <w:spacing w:after="120"/>
        <w:rPr>
          <w:rFonts w:ascii="Arial" w:eastAsia="Arial" w:hAnsi="Arial" w:cs="Arial"/>
        </w:rPr>
      </w:pPr>
      <w:r>
        <w:rPr>
          <w:rFonts w:ascii="Arial" w:hAnsi="Arial"/>
        </w:rPr>
        <w:t>Applications will be assessed upon the following criteria</w:t>
      </w:r>
    </w:p>
    <w:p w:rsidR="00C2683D" w:rsidRDefault="004C5209">
      <w:pPr>
        <w:pStyle w:val="BodyA"/>
        <w:numPr>
          <w:ilvl w:val="0"/>
          <w:numId w:val="2"/>
        </w:numPr>
        <w:spacing w:after="120"/>
        <w:rPr>
          <w:rFonts w:ascii="Arial" w:eastAsia="Arial" w:hAnsi="Arial" w:cs="Arial"/>
        </w:rPr>
      </w:pPr>
      <w:r>
        <w:rPr>
          <w:rFonts w:ascii="Arial" w:hAnsi="Arial"/>
        </w:rPr>
        <w:t xml:space="preserve">Compliance with The </w:t>
      </w:r>
      <w:r>
        <w:rPr>
          <w:rFonts w:ascii="Arial" w:hAnsi="Arial"/>
        </w:rPr>
        <w:t>Rotary Foundation guidelines</w:t>
      </w:r>
    </w:p>
    <w:p w:rsidR="00C2683D" w:rsidRDefault="004C5209">
      <w:pPr>
        <w:pStyle w:val="BodyA"/>
        <w:numPr>
          <w:ilvl w:val="0"/>
          <w:numId w:val="2"/>
        </w:numPr>
        <w:spacing w:after="120"/>
        <w:rPr>
          <w:rFonts w:ascii="Arial" w:eastAsia="Arial" w:hAnsi="Arial" w:cs="Arial"/>
        </w:rPr>
      </w:pPr>
      <w:r>
        <w:rPr>
          <w:rFonts w:ascii="Arial" w:hAnsi="Arial"/>
        </w:rPr>
        <w:t>Merit of the proposed project</w:t>
      </w:r>
    </w:p>
    <w:p w:rsidR="00C2683D" w:rsidRDefault="004C5209">
      <w:pPr>
        <w:pStyle w:val="BodyA"/>
        <w:numPr>
          <w:ilvl w:val="0"/>
          <w:numId w:val="2"/>
        </w:numPr>
        <w:spacing w:after="120"/>
        <w:rPr>
          <w:rFonts w:ascii="Arial" w:eastAsia="Arial" w:hAnsi="Arial" w:cs="Arial"/>
        </w:rPr>
      </w:pPr>
      <w:r>
        <w:rPr>
          <w:rFonts w:ascii="Arial" w:hAnsi="Arial"/>
        </w:rPr>
        <w:t>History of the Clubs giving [donations] to The Rotary Foundation</w:t>
      </w:r>
    </w:p>
    <w:p w:rsidR="00C2683D" w:rsidRDefault="004C5209">
      <w:pPr>
        <w:pStyle w:val="BodyA"/>
        <w:numPr>
          <w:ilvl w:val="0"/>
          <w:numId w:val="2"/>
        </w:numPr>
        <w:spacing w:after="120"/>
        <w:rPr>
          <w:rFonts w:ascii="Arial" w:eastAsia="Arial" w:hAnsi="Arial" w:cs="Arial"/>
        </w:rPr>
      </w:pPr>
      <w:r>
        <w:rPr>
          <w:rFonts w:ascii="Arial" w:hAnsi="Arial"/>
        </w:rPr>
        <w:t>History of the Clubs compliance with reporting criteria on past grants</w:t>
      </w:r>
    </w:p>
    <w:p w:rsidR="00C2683D" w:rsidRDefault="004C5209">
      <w:pPr>
        <w:pStyle w:val="BodyA"/>
        <w:numPr>
          <w:ilvl w:val="0"/>
          <w:numId w:val="2"/>
        </w:numPr>
        <w:spacing w:after="120"/>
        <w:rPr>
          <w:rFonts w:ascii="Arial" w:eastAsia="Arial" w:hAnsi="Arial" w:cs="Arial"/>
        </w:rPr>
      </w:pPr>
      <w:r>
        <w:rPr>
          <w:rFonts w:ascii="Arial" w:hAnsi="Arial"/>
        </w:rPr>
        <w:t>Planed completion of the project in the 2016 - 2017 Rotary Ye</w:t>
      </w:r>
      <w:r>
        <w:rPr>
          <w:rFonts w:ascii="Arial" w:hAnsi="Arial"/>
        </w:rPr>
        <w:t>ar.</w:t>
      </w:r>
    </w:p>
    <w:p w:rsidR="00C2683D" w:rsidRDefault="004C5209">
      <w:pPr>
        <w:pStyle w:val="BodyA"/>
        <w:spacing w:before="120" w:after="120"/>
        <w:rPr>
          <w:rFonts w:ascii="Arial" w:eastAsia="Arial" w:hAnsi="Arial" w:cs="Arial"/>
        </w:rPr>
      </w:pPr>
      <w:r>
        <w:rPr>
          <w:rFonts w:ascii="Arial" w:hAnsi="Arial"/>
        </w:rPr>
        <w:t>Applications should meet the following criteria</w:t>
      </w:r>
    </w:p>
    <w:p w:rsidR="00C2683D" w:rsidRDefault="004C5209">
      <w:pPr>
        <w:pStyle w:val="ListParagraph"/>
        <w:numPr>
          <w:ilvl w:val="3"/>
          <w:numId w:val="4"/>
        </w:numPr>
        <w:spacing w:after="120"/>
        <w:rPr>
          <w:rFonts w:ascii="Arial" w:eastAsia="Arial" w:hAnsi="Arial" w:cs="Arial"/>
        </w:rPr>
      </w:pPr>
      <w:r>
        <w:rPr>
          <w:rFonts w:ascii="Arial" w:hAnsi="Arial"/>
        </w:rPr>
        <w:t>Subject to funding availability, a grant up to $4,000</w:t>
      </w:r>
    </w:p>
    <w:p w:rsidR="00C2683D" w:rsidRDefault="004C5209">
      <w:pPr>
        <w:pStyle w:val="ListParagraph"/>
        <w:numPr>
          <w:ilvl w:val="3"/>
          <w:numId w:val="4"/>
        </w:numPr>
        <w:spacing w:after="120"/>
        <w:rPr>
          <w:rFonts w:ascii="Arial" w:eastAsia="Arial" w:hAnsi="Arial" w:cs="Arial"/>
        </w:rPr>
      </w:pPr>
      <w:r>
        <w:rPr>
          <w:rFonts w:ascii="Arial" w:hAnsi="Arial"/>
        </w:rPr>
        <w:t>Be limited to one application per club</w:t>
      </w:r>
    </w:p>
    <w:p w:rsidR="00C2683D" w:rsidRDefault="004C5209">
      <w:pPr>
        <w:pStyle w:val="BodyA"/>
        <w:spacing w:before="120" w:after="120"/>
        <w:rPr>
          <w:rFonts w:ascii="Arial" w:eastAsia="Arial" w:hAnsi="Arial" w:cs="Arial"/>
        </w:rPr>
      </w:pPr>
      <w:r>
        <w:rPr>
          <w:rFonts w:ascii="Arial" w:hAnsi="Arial"/>
        </w:rPr>
        <w:t xml:space="preserve">The administration of District Grants is controlled by the District Foundation Committee and not by The Rotary </w:t>
      </w:r>
      <w:r>
        <w:rPr>
          <w:rFonts w:ascii="Arial" w:hAnsi="Arial"/>
        </w:rPr>
        <w:t>Foundation.  Reporting and compliance criteria is detailed in the guidelines.</w:t>
      </w:r>
    </w:p>
    <w:p w:rsidR="00C2683D" w:rsidRDefault="004C5209">
      <w:pPr>
        <w:pStyle w:val="BodyA"/>
        <w:spacing w:before="120" w:after="120"/>
        <w:rPr>
          <w:rFonts w:ascii="Arial" w:eastAsia="Arial" w:hAnsi="Arial" w:cs="Arial"/>
        </w:rPr>
      </w:pPr>
      <w:r>
        <w:rPr>
          <w:rFonts w:ascii="Arial" w:hAnsi="Arial"/>
        </w:rPr>
        <w:t>I have attached the following documents for your convenience;</w:t>
      </w:r>
    </w:p>
    <w:p w:rsidR="00C2683D" w:rsidRDefault="004C5209">
      <w:pPr>
        <w:pStyle w:val="ListParagraph"/>
        <w:spacing w:after="120"/>
        <w:rPr>
          <w:rFonts w:ascii="Arial" w:eastAsia="Arial" w:hAnsi="Arial" w:cs="Arial"/>
        </w:rPr>
      </w:pPr>
      <w:r>
        <w:rPr>
          <w:rFonts w:ascii="Arial" w:hAnsi="Arial"/>
        </w:rPr>
        <w:t>Attachment A</w:t>
      </w:r>
      <w:r>
        <w:rPr>
          <w:rFonts w:ascii="Arial" w:hAnsi="Arial"/>
        </w:rPr>
        <w:tab/>
      </w:r>
      <w:r>
        <w:rPr>
          <w:rFonts w:ascii="Arial" w:hAnsi="Arial"/>
        </w:rPr>
        <w:tab/>
        <w:t>2015/16 District Grant Application Form</w:t>
      </w:r>
    </w:p>
    <w:p w:rsidR="00C2683D" w:rsidRDefault="004C5209">
      <w:pPr>
        <w:pStyle w:val="ListParagraph"/>
        <w:spacing w:after="120"/>
        <w:rPr>
          <w:rFonts w:ascii="Arial" w:eastAsia="Arial" w:hAnsi="Arial" w:cs="Arial"/>
        </w:rPr>
      </w:pPr>
      <w:r>
        <w:rPr>
          <w:rFonts w:ascii="Arial" w:hAnsi="Arial"/>
        </w:rPr>
        <w:t>Attachment B</w:t>
      </w:r>
      <w:r>
        <w:rPr>
          <w:rFonts w:ascii="Arial" w:hAnsi="Arial"/>
        </w:rPr>
        <w:tab/>
      </w:r>
      <w:r>
        <w:rPr>
          <w:rFonts w:ascii="Arial" w:hAnsi="Arial"/>
        </w:rPr>
        <w:tab/>
        <w:t xml:space="preserve">District Grant Project Report Form </w:t>
      </w:r>
    </w:p>
    <w:p w:rsidR="00C2683D" w:rsidRDefault="004C5209">
      <w:pPr>
        <w:pStyle w:val="ListParagraph"/>
        <w:spacing w:after="120"/>
        <w:rPr>
          <w:rFonts w:ascii="Arial" w:eastAsia="Arial" w:hAnsi="Arial" w:cs="Arial"/>
        </w:rPr>
      </w:pPr>
      <w:r>
        <w:rPr>
          <w:rFonts w:ascii="Arial" w:hAnsi="Arial"/>
        </w:rPr>
        <w:t>Attachment C</w:t>
      </w:r>
      <w:r>
        <w:rPr>
          <w:rFonts w:ascii="Arial" w:hAnsi="Arial"/>
        </w:rPr>
        <w:tab/>
      </w:r>
      <w:r>
        <w:rPr>
          <w:rFonts w:ascii="Arial" w:hAnsi="Arial"/>
        </w:rPr>
        <w:tab/>
        <w:t>District Grant Eligibility Guidelines and Restrictions</w:t>
      </w:r>
    </w:p>
    <w:p w:rsidR="00C2683D" w:rsidRDefault="00C2683D">
      <w:pPr>
        <w:pStyle w:val="Body"/>
        <w:spacing w:after="120" w:line="240" w:lineRule="auto"/>
        <w:rPr>
          <w:rFonts w:ascii="Arial" w:eastAsia="Arial" w:hAnsi="Arial" w:cs="Arial"/>
        </w:rPr>
      </w:pPr>
    </w:p>
    <w:p w:rsidR="00C2683D" w:rsidRDefault="004C5209">
      <w:pPr>
        <w:pStyle w:val="Body"/>
        <w:spacing w:after="120" w:line="240" w:lineRule="auto"/>
        <w:rPr>
          <w:rFonts w:ascii="Arial" w:eastAsia="Arial" w:hAnsi="Arial" w:cs="Arial"/>
        </w:rPr>
      </w:pPr>
      <w:r>
        <w:rPr>
          <w:rFonts w:ascii="Arial" w:hAnsi="Arial"/>
          <w:lang w:val="en-US"/>
        </w:rPr>
        <w:t>Regards</w:t>
      </w:r>
    </w:p>
    <w:p w:rsidR="00C2683D" w:rsidRDefault="004C5209">
      <w:pPr>
        <w:pStyle w:val="Body"/>
        <w:spacing w:after="120" w:line="240" w:lineRule="auto"/>
        <w:rPr>
          <w:rFonts w:ascii="Arial" w:eastAsia="Arial" w:hAnsi="Arial" w:cs="Arial"/>
        </w:rPr>
      </w:pPr>
      <w:r>
        <w:rPr>
          <w:rFonts w:ascii="Arial" w:eastAsia="Arial" w:hAnsi="Arial" w:cs="Arial"/>
          <w:noProof/>
        </w:rPr>
        <w:drawing>
          <wp:inline distT="0" distB="0" distL="0" distR="0">
            <wp:extent cx="1589965" cy="476712"/>
            <wp:effectExtent l="0" t="0" r="0" b="0"/>
            <wp:docPr id="1073741826" name="officeArt object" descr="C:\Users\John\Documents\Scanned Documents\Image (85).jpg"/>
            <wp:cNvGraphicFramePr/>
            <a:graphic xmlns:a="http://schemas.openxmlformats.org/drawingml/2006/main">
              <a:graphicData uri="http://schemas.openxmlformats.org/drawingml/2006/picture">
                <pic:pic xmlns:pic="http://schemas.openxmlformats.org/drawingml/2006/picture">
                  <pic:nvPicPr>
                    <pic:cNvPr id="1073741826" name="image2.jpg" descr="C:\Users\John\Documents\Scanned Documents\Image (85).jpg"/>
                    <pic:cNvPicPr>
                      <a:picLocks noChangeAspect="1"/>
                    </pic:cNvPicPr>
                  </pic:nvPicPr>
                  <pic:blipFill>
                    <a:blip r:embed="rId9">
                      <a:extLst/>
                    </a:blip>
                    <a:stretch>
                      <a:fillRect/>
                    </a:stretch>
                  </pic:blipFill>
                  <pic:spPr>
                    <a:xfrm>
                      <a:off x="0" y="0"/>
                      <a:ext cx="1589965" cy="476712"/>
                    </a:xfrm>
                    <a:prstGeom prst="rect">
                      <a:avLst/>
                    </a:prstGeom>
                    <a:ln w="12700" cap="flat">
                      <a:noFill/>
                      <a:miter lim="400000"/>
                    </a:ln>
                    <a:effectLst/>
                  </pic:spPr>
                </pic:pic>
              </a:graphicData>
            </a:graphic>
          </wp:inline>
        </w:drawing>
      </w:r>
    </w:p>
    <w:p w:rsidR="00C2683D" w:rsidRDefault="004C5209">
      <w:pPr>
        <w:pStyle w:val="Body"/>
        <w:spacing w:after="120" w:line="240" w:lineRule="auto"/>
        <w:rPr>
          <w:rFonts w:ascii="Arial" w:eastAsia="Arial" w:hAnsi="Arial" w:cs="Arial"/>
        </w:rPr>
      </w:pPr>
      <w:r>
        <w:rPr>
          <w:rFonts w:ascii="Arial" w:hAnsi="Arial"/>
          <w:lang w:val="de-DE"/>
        </w:rPr>
        <w:t>John Kevan</w:t>
      </w:r>
    </w:p>
    <w:p w:rsidR="00C2683D" w:rsidRDefault="004C5209">
      <w:pPr>
        <w:pStyle w:val="Body"/>
        <w:spacing w:after="120" w:line="240" w:lineRule="auto"/>
        <w:rPr>
          <w:rFonts w:ascii="Arial" w:eastAsia="Arial" w:hAnsi="Arial" w:cs="Arial"/>
        </w:rPr>
      </w:pPr>
      <w:r>
        <w:rPr>
          <w:rFonts w:ascii="Arial" w:hAnsi="Arial"/>
          <w:lang w:val="en-US"/>
        </w:rPr>
        <w:t>Chairman, Grants Committee</w:t>
      </w:r>
    </w:p>
    <w:p w:rsidR="00C2683D" w:rsidRDefault="004C5209">
      <w:pPr>
        <w:pStyle w:val="Body"/>
        <w:spacing w:after="120" w:line="240" w:lineRule="auto"/>
        <w:rPr>
          <w:rFonts w:ascii="Arial" w:eastAsia="Arial" w:hAnsi="Arial" w:cs="Arial"/>
        </w:rPr>
      </w:pPr>
      <w:r>
        <w:rPr>
          <w:rFonts w:ascii="Arial" w:hAnsi="Arial"/>
          <w:lang w:val="en-US"/>
        </w:rPr>
        <w:t>District 9465 Rotary Foundation Committee</w:t>
      </w:r>
    </w:p>
    <w:p w:rsidR="00C2683D" w:rsidRDefault="004C5209">
      <w:pPr>
        <w:pStyle w:val="Body"/>
        <w:spacing w:after="120" w:line="240" w:lineRule="auto"/>
      </w:pPr>
      <w:r>
        <w:rPr>
          <w:rFonts w:ascii="Arial Unicode MS" w:eastAsia="Arial Unicode MS" w:hAnsi="Arial Unicode MS" w:cs="Arial Unicode MS"/>
        </w:rPr>
        <w:br w:type="page"/>
      </w:r>
    </w:p>
    <w:p w:rsidR="00C2683D" w:rsidRDefault="004C5209">
      <w:pPr>
        <w:pStyle w:val="Body"/>
        <w:spacing w:after="120" w:line="240" w:lineRule="auto"/>
        <w:rPr>
          <w:rFonts w:ascii="Arial" w:eastAsia="Arial" w:hAnsi="Arial" w:cs="Arial"/>
          <w:b/>
          <w:bCs/>
          <w:sz w:val="24"/>
          <w:szCs w:val="24"/>
        </w:rPr>
      </w:pPr>
      <w:r>
        <w:rPr>
          <w:rFonts w:ascii="Arial" w:hAnsi="Arial"/>
          <w:b/>
          <w:bCs/>
          <w:sz w:val="24"/>
          <w:szCs w:val="24"/>
          <w:lang w:val="de-DE"/>
        </w:rPr>
        <w:lastRenderedPageBreak/>
        <w:t>Attachment A</w:t>
      </w:r>
    </w:p>
    <w:p w:rsidR="00C2683D" w:rsidRDefault="00C2683D">
      <w:pPr>
        <w:pStyle w:val="Body"/>
        <w:spacing w:after="120" w:line="240" w:lineRule="auto"/>
        <w:rPr>
          <w:rFonts w:ascii="Arial Rounded MT Bold" w:eastAsia="Arial Rounded MT Bold" w:hAnsi="Arial Rounded MT Bold" w:cs="Arial Rounded MT Bold"/>
          <w:sz w:val="20"/>
          <w:szCs w:val="20"/>
        </w:rPr>
      </w:pPr>
    </w:p>
    <w:p w:rsidR="00C2683D" w:rsidRDefault="004C5209">
      <w:pPr>
        <w:pStyle w:val="Body"/>
        <w:spacing w:after="120" w:line="240" w:lineRule="auto"/>
        <w:jc w:val="center"/>
        <w:rPr>
          <w:rFonts w:ascii="Arial Rounded MT Bold" w:eastAsia="Arial Rounded MT Bold" w:hAnsi="Arial Rounded MT Bold" w:cs="Arial Rounded MT Bold"/>
          <w:sz w:val="20"/>
          <w:szCs w:val="20"/>
        </w:rPr>
      </w:pPr>
      <w:r>
        <w:rPr>
          <w:noProof/>
        </w:rPr>
        <w:drawing>
          <wp:inline distT="0" distB="0" distL="0" distR="0">
            <wp:extent cx="1398895" cy="598611"/>
            <wp:effectExtent l="0" t="0" r="0" b="0"/>
            <wp:docPr id="1073741827" name="officeArt object" descr="D9465 Logo 2"/>
            <wp:cNvGraphicFramePr/>
            <a:graphic xmlns:a="http://schemas.openxmlformats.org/drawingml/2006/main">
              <a:graphicData uri="http://schemas.openxmlformats.org/drawingml/2006/picture">
                <pic:pic xmlns:pic="http://schemas.openxmlformats.org/drawingml/2006/picture">
                  <pic:nvPicPr>
                    <pic:cNvPr id="1073741827" name="image1.jpg" descr="D9465 Logo 2"/>
                    <pic:cNvPicPr>
                      <a:picLocks noChangeAspect="1"/>
                    </pic:cNvPicPr>
                  </pic:nvPicPr>
                  <pic:blipFill>
                    <a:blip r:embed="rId8">
                      <a:extLst/>
                    </a:blip>
                    <a:stretch>
                      <a:fillRect/>
                    </a:stretch>
                  </pic:blipFill>
                  <pic:spPr>
                    <a:xfrm>
                      <a:off x="0" y="0"/>
                      <a:ext cx="1398895" cy="598611"/>
                    </a:xfrm>
                    <a:prstGeom prst="rect">
                      <a:avLst/>
                    </a:prstGeom>
                    <a:ln w="12700" cap="flat">
                      <a:noFill/>
                      <a:miter lim="400000"/>
                    </a:ln>
                    <a:effectLst/>
                  </pic:spPr>
                </pic:pic>
              </a:graphicData>
            </a:graphic>
          </wp:inline>
        </w:drawing>
      </w:r>
    </w:p>
    <w:p w:rsidR="00C2683D" w:rsidRDefault="004C5209">
      <w:pPr>
        <w:pStyle w:val="Body"/>
        <w:spacing w:after="120" w:line="240" w:lineRule="auto"/>
        <w:jc w:val="center"/>
        <w:rPr>
          <w:rFonts w:ascii="Arial Rounded MT Bold" w:eastAsia="Arial Rounded MT Bold" w:hAnsi="Arial Rounded MT Bold" w:cs="Arial Rounded MT Bold"/>
          <w:sz w:val="28"/>
          <w:szCs w:val="28"/>
        </w:rPr>
      </w:pPr>
      <w:r>
        <w:rPr>
          <w:rFonts w:ascii="Arial Rounded MT Bold" w:hAnsi="Arial Rounded MT Bold"/>
          <w:sz w:val="28"/>
          <w:szCs w:val="28"/>
          <w:lang w:val="de-DE"/>
        </w:rPr>
        <w:t>DISTRICT 9465   ROTARY FOUNDATION COMMITTEE</w:t>
      </w:r>
    </w:p>
    <w:p w:rsidR="00C2683D" w:rsidRDefault="004C5209">
      <w:pPr>
        <w:pStyle w:val="Body"/>
        <w:spacing w:after="120" w:line="240" w:lineRule="auto"/>
        <w:jc w:val="center"/>
        <w:rPr>
          <w:rFonts w:ascii="Arial Rounded MT Bold" w:eastAsia="Arial Rounded MT Bold" w:hAnsi="Arial Rounded MT Bold" w:cs="Arial Rounded MT Bold"/>
          <w:sz w:val="28"/>
          <w:szCs w:val="28"/>
        </w:rPr>
      </w:pPr>
      <w:r>
        <w:rPr>
          <w:rFonts w:ascii="Arial Rounded MT Bold" w:hAnsi="Arial Rounded MT Bold"/>
          <w:sz w:val="28"/>
          <w:szCs w:val="28"/>
          <w:lang w:val="de-DE"/>
        </w:rPr>
        <w:t>DISTRICT GRANTS     2016 - 2017</w:t>
      </w:r>
    </w:p>
    <w:p w:rsidR="00C2683D" w:rsidRDefault="004C5209">
      <w:pPr>
        <w:pStyle w:val="Body"/>
        <w:spacing w:after="120" w:line="240" w:lineRule="auto"/>
        <w:jc w:val="center"/>
        <w:rPr>
          <w:rFonts w:ascii="Arial Rounded MT Bold" w:eastAsia="Arial Rounded MT Bold" w:hAnsi="Arial Rounded MT Bold" w:cs="Arial Rounded MT Bold"/>
          <w:sz w:val="28"/>
          <w:szCs w:val="28"/>
        </w:rPr>
      </w:pPr>
      <w:r>
        <w:rPr>
          <w:rFonts w:ascii="Arial Rounded MT Bold" w:hAnsi="Arial Rounded MT Bold"/>
          <w:sz w:val="28"/>
          <w:szCs w:val="28"/>
          <w:lang w:val="en-US"/>
        </w:rPr>
        <w:t>APPLICATION</w:t>
      </w:r>
    </w:p>
    <w:p w:rsidR="00C2683D" w:rsidRDefault="00C2683D">
      <w:pPr>
        <w:pStyle w:val="Body"/>
        <w:jc w:val="both"/>
        <w:rPr>
          <w:rFonts w:ascii="Arial" w:eastAsia="Arial" w:hAnsi="Arial" w:cs="Arial"/>
        </w:rPr>
      </w:pPr>
    </w:p>
    <w:p w:rsidR="00C2683D" w:rsidRDefault="004C5209">
      <w:pPr>
        <w:pStyle w:val="Body"/>
        <w:jc w:val="both"/>
        <w:rPr>
          <w:rFonts w:ascii="Arial" w:eastAsia="Arial" w:hAnsi="Arial" w:cs="Arial"/>
          <w:i/>
          <w:iCs/>
          <w:u w:val="single" w:color="FF0000"/>
        </w:rPr>
      </w:pPr>
      <w:r>
        <w:rPr>
          <w:rFonts w:ascii="Arial" w:hAnsi="Arial"/>
          <w:lang w:val="en-US"/>
        </w:rPr>
        <w:t>Please complete this application and forward to:</w:t>
      </w:r>
    </w:p>
    <w:p w:rsidR="00C2683D" w:rsidRDefault="004C5209">
      <w:pPr>
        <w:pStyle w:val="Body"/>
        <w:rPr>
          <w:rFonts w:ascii="Arial" w:eastAsia="Arial" w:hAnsi="Arial" w:cs="Arial"/>
          <w:sz w:val="24"/>
          <w:szCs w:val="24"/>
        </w:rPr>
      </w:pPr>
      <w:r>
        <w:rPr>
          <w:rFonts w:ascii="Arial" w:hAnsi="Arial"/>
          <w:b/>
          <w:bCs/>
          <w:lang w:val="da-DK"/>
        </w:rPr>
        <w:t xml:space="preserve">TO: </w:t>
      </w:r>
      <w:r>
        <w:rPr>
          <w:rFonts w:ascii="Arial" w:hAnsi="Arial"/>
          <w:b/>
          <w:bCs/>
          <w:lang w:val="da-DK"/>
        </w:rPr>
        <w:tab/>
      </w:r>
      <w:r>
        <w:rPr>
          <w:rFonts w:ascii="Arial" w:hAnsi="Arial"/>
          <w:b/>
          <w:bCs/>
          <w:sz w:val="20"/>
          <w:szCs w:val="20"/>
          <w:lang w:val="fr-FR"/>
        </w:rPr>
        <w:t>PDG John Kevan</w:t>
      </w:r>
    </w:p>
    <w:p w:rsidR="00C2683D" w:rsidRDefault="004C5209">
      <w:pPr>
        <w:pStyle w:val="Body"/>
        <w:tabs>
          <w:tab w:val="left" w:pos="709"/>
        </w:tabs>
        <w:spacing w:before="120"/>
        <w:rPr>
          <w:rFonts w:ascii="Arial" w:eastAsia="Arial" w:hAnsi="Arial" w:cs="Arial"/>
          <w:b/>
          <w:bCs/>
        </w:rPr>
      </w:pPr>
      <w:r>
        <w:rPr>
          <w:rFonts w:ascii="Arial" w:hAnsi="Arial"/>
          <w:b/>
          <w:bCs/>
          <w:i/>
          <w:iCs/>
        </w:rPr>
        <w:t xml:space="preserve"> </w:t>
      </w:r>
      <w:r>
        <w:rPr>
          <w:rFonts w:ascii="Arial" w:hAnsi="Arial"/>
          <w:b/>
          <w:bCs/>
        </w:rPr>
        <w:t xml:space="preserve">           Email   john.kevan@iinet.net.au</w:t>
      </w:r>
    </w:p>
    <w:p w:rsidR="00C2683D" w:rsidRDefault="004C5209">
      <w:pPr>
        <w:pStyle w:val="Body"/>
        <w:spacing w:before="60" w:after="60"/>
        <w:rPr>
          <w:rFonts w:ascii="Arial" w:eastAsia="Arial" w:hAnsi="Arial" w:cs="Arial"/>
          <w:sz w:val="20"/>
          <w:szCs w:val="20"/>
        </w:rPr>
      </w:pPr>
      <w:r>
        <w:rPr>
          <w:rFonts w:ascii="Arial" w:hAnsi="Arial"/>
          <w:b/>
          <w:bCs/>
          <w:sz w:val="20"/>
          <w:szCs w:val="20"/>
          <w:lang w:val="en-US"/>
        </w:rPr>
        <w:t>Project Title</w:t>
      </w:r>
      <w:r>
        <w:rPr>
          <w:rFonts w:ascii="Arial" w:hAnsi="Arial"/>
          <w:sz w:val="20"/>
          <w:szCs w:val="20"/>
          <w:lang w:val="en-US"/>
        </w:rPr>
        <w:t>………………</w:t>
      </w:r>
      <w:r>
        <w:rPr>
          <w:rFonts w:ascii="Arial" w:hAnsi="Arial"/>
          <w:sz w:val="20"/>
          <w:szCs w:val="20"/>
        </w:rPr>
        <w:t>...</w:t>
      </w:r>
      <w:r>
        <w:rPr>
          <w:rFonts w:ascii="Arial" w:hAnsi="Arial"/>
          <w:sz w:val="20"/>
          <w:szCs w:val="20"/>
          <w:lang w:val="en-US"/>
        </w:rPr>
        <w:t>…………………………………………………</w:t>
      </w:r>
      <w:r>
        <w:rPr>
          <w:rFonts w:ascii="Arial" w:hAnsi="Arial"/>
          <w:sz w:val="20"/>
          <w:szCs w:val="20"/>
          <w:lang w:val="de-DE"/>
        </w:rPr>
        <w:t>.Date</w:t>
      </w:r>
      <w:r>
        <w:rPr>
          <w:rFonts w:ascii="Arial" w:hAnsi="Arial"/>
          <w:sz w:val="20"/>
          <w:szCs w:val="20"/>
          <w:lang w:val="en-US"/>
        </w:rPr>
        <w:t>………………</w:t>
      </w:r>
    </w:p>
    <w:p w:rsidR="00C2683D" w:rsidRDefault="004C5209">
      <w:pPr>
        <w:pStyle w:val="Body"/>
        <w:spacing w:before="60" w:after="60"/>
        <w:rPr>
          <w:sz w:val="20"/>
          <w:szCs w:val="20"/>
        </w:rPr>
      </w:pPr>
      <w:r>
        <w:rPr>
          <w:rFonts w:ascii="Arial" w:hAnsi="Arial"/>
          <w:sz w:val="20"/>
          <w:szCs w:val="20"/>
          <w:lang w:val="en-US"/>
        </w:rPr>
        <w:t xml:space="preserve">Rotary Club of </w:t>
      </w:r>
      <w:r>
        <w:rPr>
          <w:rFonts w:ascii="Arial" w:hAnsi="Arial"/>
          <w:sz w:val="20"/>
          <w:szCs w:val="20"/>
          <w:lang w:val="en-US"/>
        </w:rPr>
        <w:t>………</w:t>
      </w:r>
      <w:r>
        <w:rPr>
          <w:rFonts w:ascii="Arial" w:hAnsi="Arial"/>
          <w:sz w:val="20"/>
          <w:szCs w:val="20"/>
        </w:rPr>
        <w:t>.</w:t>
      </w:r>
      <w:r>
        <w:rPr>
          <w:rFonts w:ascii="Arial" w:hAnsi="Arial"/>
          <w:sz w:val="20"/>
          <w:szCs w:val="20"/>
          <w:lang w:val="en-US"/>
        </w:rPr>
        <w:t>……………………………………………………………………………</w:t>
      </w:r>
    </w:p>
    <w:p w:rsidR="00C2683D" w:rsidRDefault="00C2683D">
      <w:pPr>
        <w:pStyle w:val="Body"/>
        <w:spacing w:before="60" w:after="60"/>
        <w:rPr>
          <w:rFonts w:ascii="Arial" w:eastAsia="Arial" w:hAnsi="Arial" w:cs="Arial"/>
          <w:sz w:val="20"/>
          <w:szCs w:val="20"/>
        </w:rPr>
      </w:pPr>
    </w:p>
    <w:p w:rsidR="00C2683D" w:rsidRDefault="004C5209">
      <w:pPr>
        <w:pStyle w:val="Body"/>
        <w:spacing w:before="60" w:after="60"/>
        <w:rPr>
          <w:rFonts w:ascii="Arial" w:eastAsia="Arial" w:hAnsi="Arial" w:cs="Arial"/>
          <w:sz w:val="20"/>
          <w:szCs w:val="20"/>
        </w:rPr>
      </w:pPr>
      <w:r>
        <w:rPr>
          <w:rFonts w:ascii="Arial" w:hAnsi="Arial"/>
          <w:sz w:val="20"/>
          <w:szCs w:val="20"/>
          <w:lang w:val="en-US"/>
        </w:rPr>
        <w:t xml:space="preserve">Project Description </w:t>
      </w:r>
      <w:r>
        <w:rPr>
          <w:rFonts w:ascii="Arial" w:hAnsi="Arial"/>
          <w:sz w:val="20"/>
          <w:szCs w:val="20"/>
          <w:lang w:val="en-US"/>
        </w:rPr>
        <w:t>…</w:t>
      </w:r>
      <w:r>
        <w:rPr>
          <w:rFonts w:ascii="Arial" w:hAnsi="Arial"/>
          <w:sz w:val="20"/>
          <w:szCs w:val="20"/>
        </w:rPr>
        <w:t>.</w:t>
      </w:r>
      <w:r>
        <w:rPr>
          <w:rFonts w:ascii="Arial" w:hAnsi="Arial"/>
          <w:sz w:val="20"/>
          <w:szCs w:val="20"/>
          <w:lang w:val="en-US"/>
        </w:rPr>
        <w:t>……………………………………………………………</w:t>
      </w:r>
      <w:r>
        <w:rPr>
          <w:rFonts w:ascii="Arial" w:hAnsi="Arial"/>
          <w:sz w:val="20"/>
          <w:szCs w:val="20"/>
        </w:rPr>
        <w:t>.</w:t>
      </w:r>
      <w:r>
        <w:rPr>
          <w:rFonts w:ascii="Arial" w:hAnsi="Arial"/>
          <w:sz w:val="20"/>
          <w:szCs w:val="20"/>
          <w:lang w:val="en-US"/>
        </w:rPr>
        <w:t>……</w:t>
      </w:r>
      <w:r>
        <w:rPr>
          <w:rFonts w:ascii="Arial" w:hAnsi="Arial"/>
          <w:sz w:val="20"/>
          <w:szCs w:val="20"/>
        </w:rPr>
        <w:t>.</w:t>
      </w:r>
      <w:r>
        <w:rPr>
          <w:rFonts w:ascii="Arial" w:hAnsi="Arial"/>
          <w:sz w:val="20"/>
          <w:szCs w:val="20"/>
          <w:lang w:val="en-US"/>
        </w:rPr>
        <w:t>…</w:t>
      </w:r>
      <w:r>
        <w:rPr>
          <w:rFonts w:ascii="Arial" w:hAnsi="Arial"/>
          <w:sz w:val="20"/>
          <w:szCs w:val="20"/>
        </w:rPr>
        <w:t>..</w:t>
      </w:r>
      <w:r>
        <w:rPr>
          <w:rFonts w:ascii="Arial" w:hAnsi="Arial"/>
          <w:sz w:val="20"/>
          <w:szCs w:val="20"/>
          <w:lang w:val="en-US"/>
        </w:rPr>
        <w:t>…</w:t>
      </w:r>
      <w:r>
        <w:rPr>
          <w:rFonts w:ascii="Arial" w:hAnsi="Arial"/>
          <w:sz w:val="20"/>
          <w:szCs w:val="20"/>
        </w:rPr>
        <w:t>.......</w:t>
      </w:r>
    </w:p>
    <w:p w:rsidR="00C2683D" w:rsidRDefault="004C5209">
      <w:pPr>
        <w:pStyle w:val="Body"/>
        <w:spacing w:before="60" w:after="60"/>
        <w:rPr>
          <w:rFonts w:ascii="Arial" w:eastAsia="Arial" w:hAnsi="Arial" w:cs="Arial"/>
          <w:sz w:val="20"/>
          <w:szCs w:val="20"/>
        </w:rPr>
      </w:pPr>
      <w:r>
        <w:rPr>
          <w:rFonts w:ascii="Arial" w:hAnsi="Arial"/>
          <w:sz w:val="20"/>
          <w:szCs w:val="20"/>
          <w:lang w:val="en-US"/>
        </w:rPr>
        <w:t>…………………………………………………………………………………………………</w:t>
      </w:r>
      <w:r>
        <w:rPr>
          <w:rFonts w:ascii="Arial" w:hAnsi="Arial"/>
          <w:sz w:val="20"/>
          <w:szCs w:val="20"/>
        </w:rPr>
        <w:t>..</w:t>
      </w:r>
      <w:r>
        <w:rPr>
          <w:rFonts w:ascii="Arial" w:hAnsi="Arial"/>
          <w:sz w:val="20"/>
          <w:szCs w:val="20"/>
          <w:lang w:val="en-US"/>
        </w:rPr>
        <w:t>……</w:t>
      </w:r>
      <w:r>
        <w:rPr>
          <w:rFonts w:ascii="Arial" w:hAnsi="Arial"/>
          <w:sz w:val="20"/>
          <w:szCs w:val="20"/>
        </w:rPr>
        <w:t>..</w:t>
      </w:r>
    </w:p>
    <w:p w:rsidR="00C2683D" w:rsidRDefault="004C5209">
      <w:pPr>
        <w:pStyle w:val="Body"/>
        <w:spacing w:before="60" w:after="60"/>
        <w:rPr>
          <w:rFonts w:ascii="Arial" w:eastAsia="Arial" w:hAnsi="Arial" w:cs="Arial"/>
          <w:sz w:val="20"/>
          <w:szCs w:val="20"/>
        </w:rPr>
      </w:pPr>
      <w:r>
        <w:rPr>
          <w:rFonts w:ascii="Arial" w:hAnsi="Arial"/>
          <w:sz w:val="20"/>
          <w:szCs w:val="20"/>
          <w:lang w:val="en-US"/>
        </w:rPr>
        <w:t>…………………………………………………………………………………………………………</w:t>
      </w:r>
    </w:p>
    <w:p w:rsidR="00C2683D" w:rsidRDefault="004C5209">
      <w:pPr>
        <w:pStyle w:val="Body"/>
        <w:spacing w:before="60" w:after="60"/>
        <w:rPr>
          <w:rFonts w:ascii="Arial" w:eastAsia="Arial" w:hAnsi="Arial" w:cs="Arial"/>
          <w:sz w:val="20"/>
          <w:szCs w:val="20"/>
        </w:rPr>
      </w:pPr>
      <w:r>
        <w:rPr>
          <w:rFonts w:ascii="Arial" w:hAnsi="Arial"/>
          <w:sz w:val="20"/>
          <w:szCs w:val="20"/>
          <w:lang w:val="en-US"/>
        </w:rPr>
        <w:t>…………………………………………………………………………………………………………</w:t>
      </w:r>
    </w:p>
    <w:p w:rsidR="00C2683D" w:rsidRDefault="00C2683D">
      <w:pPr>
        <w:pStyle w:val="Body"/>
        <w:spacing w:before="60" w:after="60"/>
        <w:rPr>
          <w:rFonts w:ascii="Arial" w:eastAsia="Arial" w:hAnsi="Arial" w:cs="Arial"/>
          <w:sz w:val="20"/>
          <w:szCs w:val="20"/>
        </w:rPr>
      </w:pPr>
    </w:p>
    <w:p w:rsidR="00C2683D" w:rsidRDefault="004C5209">
      <w:pPr>
        <w:pStyle w:val="Body"/>
        <w:spacing w:before="60" w:after="60"/>
        <w:rPr>
          <w:rFonts w:ascii="Arial" w:eastAsia="Arial" w:hAnsi="Arial" w:cs="Arial"/>
          <w:sz w:val="20"/>
          <w:szCs w:val="20"/>
        </w:rPr>
      </w:pPr>
      <w:r>
        <w:rPr>
          <w:rFonts w:ascii="Arial" w:hAnsi="Arial"/>
          <w:sz w:val="20"/>
          <w:szCs w:val="20"/>
          <w:lang w:val="es-ES_tradnl"/>
        </w:rPr>
        <w:t>Beneficiaries</w:t>
      </w:r>
      <w:r>
        <w:rPr>
          <w:rFonts w:ascii="Arial" w:hAnsi="Arial"/>
          <w:sz w:val="20"/>
          <w:szCs w:val="20"/>
          <w:lang w:val="en-US"/>
        </w:rPr>
        <w:t>…………………………………………………………………………………………</w:t>
      </w:r>
    </w:p>
    <w:p w:rsidR="00C2683D" w:rsidRDefault="004C5209">
      <w:pPr>
        <w:pStyle w:val="Body"/>
        <w:spacing w:before="60" w:after="60"/>
        <w:rPr>
          <w:rFonts w:ascii="Arial" w:eastAsia="Arial" w:hAnsi="Arial" w:cs="Arial"/>
          <w:sz w:val="20"/>
          <w:szCs w:val="20"/>
        </w:rPr>
      </w:pPr>
      <w:r>
        <w:rPr>
          <w:rFonts w:ascii="Arial" w:hAnsi="Arial"/>
          <w:sz w:val="20"/>
          <w:szCs w:val="20"/>
          <w:lang w:val="en-US"/>
        </w:rPr>
        <w:t>…………………………………………………………………………………………………………</w:t>
      </w:r>
    </w:p>
    <w:p w:rsidR="00C2683D" w:rsidRDefault="00C2683D">
      <w:pPr>
        <w:pStyle w:val="Body"/>
        <w:spacing w:before="60" w:after="60"/>
        <w:rPr>
          <w:rFonts w:ascii="Arial" w:eastAsia="Arial" w:hAnsi="Arial" w:cs="Arial"/>
          <w:sz w:val="20"/>
          <w:szCs w:val="20"/>
        </w:rPr>
      </w:pPr>
    </w:p>
    <w:p w:rsidR="00C2683D" w:rsidRDefault="004C5209">
      <w:pPr>
        <w:pStyle w:val="Body"/>
        <w:spacing w:before="60" w:after="60"/>
        <w:rPr>
          <w:rFonts w:ascii="Arial" w:eastAsia="Arial" w:hAnsi="Arial" w:cs="Arial"/>
          <w:sz w:val="20"/>
          <w:szCs w:val="20"/>
        </w:rPr>
      </w:pPr>
      <w:r>
        <w:rPr>
          <w:rFonts w:ascii="Arial" w:hAnsi="Arial"/>
          <w:sz w:val="20"/>
          <w:szCs w:val="20"/>
          <w:lang w:val="en-US"/>
        </w:rPr>
        <w:t>How many non- Rotarians will benefit from this project? ...............................................................................................................................................</w:t>
      </w:r>
    </w:p>
    <w:p w:rsidR="00C2683D" w:rsidRDefault="004C5209">
      <w:pPr>
        <w:pStyle w:val="Body"/>
        <w:spacing w:before="60" w:after="60"/>
        <w:rPr>
          <w:rFonts w:ascii="Arial" w:eastAsia="Arial" w:hAnsi="Arial" w:cs="Arial"/>
          <w:sz w:val="20"/>
          <w:szCs w:val="20"/>
        </w:rPr>
      </w:pPr>
      <w:r>
        <w:rPr>
          <w:rFonts w:ascii="Arial" w:hAnsi="Arial"/>
          <w:sz w:val="20"/>
          <w:szCs w:val="20"/>
          <w:lang w:val="en-US"/>
        </w:rPr>
        <w:t>…………………………………………………………………………………………………………</w:t>
      </w:r>
      <w:r>
        <w:rPr>
          <w:rFonts w:ascii="Arial" w:hAnsi="Arial"/>
          <w:sz w:val="20"/>
          <w:szCs w:val="20"/>
        </w:rPr>
        <w:t>.</w:t>
      </w:r>
    </w:p>
    <w:p w:rsidR="00C2683D" w:rsidRDefault="00C2683D">
      <w:pPr>
        <w:pStyle w:val="Body"/>
        <w:spacing w:before="60" w:after="60"/>
        <w:rPr>
          <w:rFonts w:ascii="Arial" w:eastAsia="Arial" w:hAnsi="Arial" w:cs="Arial"/>
          <w:sz w:val="20"/>
          <w:szCs w:val="20"/>
        </w:rPr>
      </w:pPr>
    </w:p>
    <w:p w:rsidR="00C2683D" w:rsidRDefault="004C5209">
      <w:pPr>
        <w:pStyle w:val="Body"/>
        <w:spacing w:before="60" w:after="60"/>
        <w:rPr>
          <w:rFonts w:ascii="Arial" w:eastAsia="Arial" w:hAnsi="Arial" w:cs="Arial"/>
          <w:sz w:val="20"/>
          <w:szCs w:val="20"/>
        </w:rPr>
      </w:pPr>
      <w:r>
        <w:rPr>
          <w:rFonts w:ascii="Arial" w:hAnsi="Arial"/>
          <w:sz w:val="20"/>
          <w:szCs w:val="20"/>
          <w:lang w:val="en-US"/>
        </w:rPr>
        <w:t xml:space="preserve">How will the </w:t>
      </w:r>
      <w:r>
        <w:rPr>
          <w:rFonts w:ascii="Arial" w:hAnsi="Arial"/>
          <w:sz w:val="20"/>
          <w:szCs w:val="20"/>
          <w:lang w:val="en-US"/>
        </w:rPr>
        <w:t xml:space="preserve">project provide community members with specific skills or knowledge that will enable them to help themselves? </w:t>
      </w:r>
      <w:r>
        <w:rPr>
          <w:rFonts w:ascii="Arial" w:hAnsi="Arial"/>
          <w:sz w:val="20"/>
          <w:szCs w:val="20"/>
          <w:lang w:val="en-US"/>
        </w:rPr>
        <w:t>……………………………………………………………………………………………………………</w:t>
      </w:r>
    </w:p>
    <w:p w:rsidR="00C2683D" w:rsidRDefault="004C5209">
      <w:pPr>
        <w:pStyle w:val="Body"/>
        <w:spacing w:before="60" w:after="60"/>
        <w:rPr>
          <w:rFonts w:ascii="Arial" w:eastAsia="Arial" w:hAnsi="Arial" w:cs="Arial"/>
          <w:sz w:val="20"/>
          <w:szCs w:val="20"/>
        </w:rPr>
      </w:pPr>
      <w:r>
        <w:rPr>
          <w:rFonts w:ascii="Arial" w:hAnsi="Arial"/>
          <w:sz w:val="20"/>
          <w:szCs w:val="20"/>
          <w:lang w:val="en-US"/>
        </w:rPr>
        <w:t>…………………………………………………………………………………………………………</w:t>
      </w:r>
      <w:r>
        <w:rPr>
          <w:rFonts w:ascii="Arial" w:hAnsi="Arial"/>
          <w:sz w:val="20"/>
          <w:szCs w:val="20"/>
        </w:rPr>
        <w:t>.</w:t>
      </w:r>
      <w:r>
        <w:rPr>
          <w:rFonts w:ascii="Arial" w:hAnsi="Arial"/>
          <w:sz w:val="20"/>
          <w:szCs w:val="20"/>
          <w:lang w:val="en-US"/>
        </w:rPr>
        <w:t>…</w:t>
      </w:r>
    </w:p>
    <w:p w:rsidR="00C2683D" w:rsidRDefault="00C2683D">
      <w:pPr>
        <w:pStyle w:val="Body"/>
        <w:spacing w:before="60" w:after="60"/>
        <w:rPr>
          <w:rFonts w:ascii="Arial" w:eastAsia="Arial" w:hAnsi="Arial" w:cs="Arial"/>
          <w:sz w:val="20"/>
          <w:szCs w:val="20"/>
        </w:rPr>
      </w:pPr>
    </w:p>
    <w:p w:rsidR="00C2683D" w:rsidRDefault="004C5209">
      <w:pPr>
        <w:pStyle w:val="Body"/>
        <w:spacing w:before="60" w:after="60"/>
        <w:rPr>
          <w:rFonts w:ascii="Arial" w:eastAsia="Arial" w:hAnsi="Arial" w:cs="Arial"/>
          <w:sz w:val="20"/>
          <w:szCs w:val="20"/>
        </w:rPr>
      </w:pPr>
      <w:r>
        <w:rPr>
          <w:rFonts w:ascii="Arial" w:hAnsi="Arial"/>
          <w:sz w:val="20"/>
          <w:szCs w:val="20"/>
          <w:lang w:val="en-US"/>
        </w:rPr>
        <w:t>If a cooperating organisation is involved, what is its role?</w:t>
      </w:r>
      <w:r>
        <w:rPr>
          <w:rFonts w:ascii="Arial" w:hAnsi="Arial"/>
          <w:sz w:val="20"/>
          <w:szCs w:val="20"/>
          <w:lang w:val="en-US"/>
        </w:rPr>
        <w:t xml:space="preserve"> </w:t>
      </w:r>
      <w:r>
        <w:rPr>
          <w:rFonts w:ascii="Arial" w:hAnsi="Arial"/>
          <w:sz w:val="20"/>
          <w:szCs w:val="20"/>
          <w:lang w:val="en-US"/>
        </w:rPr>
        <w:t>……………………………………………</w:t>
      </w:r>
      <w:r>
        <w:rPr>
          <w:rFonts w:ascii="Arial" w:hAnsi="Arial"/>
          <w:sz w:val="20"/>
          <w:szCs w:val="20"/>
        </w:rPr>
        <w:t>.</w:t>
      </w:r>
      <w:r>
        <w:rPr>
          <w:rFonts w:ascii="Arial" w:hAnsi="Arial"/>
          <w:sz w:val="20"/>
          <w:szCs w:val="20"/>
          <w:lang w:val="en-US"/>
        </w:rPr>
        <w:t>………………………………………………………………</w:t>
      </w:r>
    </w:p>
    <w:p w:rsidR="00C2683D" w:rsidRDefault="004C5209">
      <w:pPr>
        <w:pStyle w:val="Body"/>
        <w:spacing w:before="60" w:after="60"/>
        <w:rPr>
          <w:rFonts w:ascii="Arial" w:eastAsia="Arial" w:hAnsi="Arial" w:cs="Arial"/>
          <w:sz w:val="20"/>
          <w:szCs w:val="20"/>
        </w:rPr>
      </w:pPr>
      <w:r>
        <w:rPr>
          <w:rFonts w:ascii="Arial" w:hAnsi="Arial"/>
          <w:sz w:val="20"/>
          <w:szCs w:val="20"/>
          <w:lang w:val="en-US"/>
        </w:rPr>
        <w:t>……………………………………………………………………………………………………………</w:t>
      </w:r>
      <w:r>
        <w:rPr>
          <w:rFonts w:ascii="Arial" w:hAnsi="Arial"/>
          <w:sz w:val="20"/>
          <w:szCs w:val="20"/>
        </w:rPr>
        <w:t>.</w:t>
      </w:r>
    </w:p>
    <w:p w:rsidR="00C2683D" w:rsidRDefault="00C2683D">
      <w:pPr>
        <w:pStyle w:val="Body"/>
        <w:spacing w:before="60" w:after="60"/>
        <w:rPr>
          <w:rFonts w:ascii="Arial" w:eastAsia="Arial" w:hAnsi="Arial" w:cs="Arial"/>
          <w:sz w:val="20"/>
          <w:szCs w:val="20"/>
        </w:rPr>
      </w:pPr>
    </w:p>
    <w:p w:rsidR="00C2683D" w:rsidRDefault="004C5209">
      <w:pPr>
        <w:pStyle w:val="Body"/>
        <w:spacing w:before="60" w:after="60"/>
        <w:rPr>
          <w:rFonts w:ascii="Arial" w:eastAsia="Arial" w:hAnsi="Arial" w:cs="Arial"/>
          <w:sz w:val="20"/>
          <w:szCs w:val="20"/>
        </w:rPr>
      </w:pPr>
      <w:r>
        <w:rPr>
          <w:rFonts w:ascii="Arial" w:hAnsi="Arial"/>
          <w:sz w:val="20"/>
          <w:szCs w:val="20"/>
          <w:lang w:val="en-US"/>
        </w:rPr>
        <w:t xml:space="preserve">How many Rotarians will be involved in this Project? </w:t>
      </w:r>
      <w:r>
        <w:rPr>
          <w:rFonts w:ascii="Arial" w:hAnsi="Arial"/>
          <w:sz w:val="20"/>
          <w:szCs w:val="20"/>
          <w:lang w:val="en-US"/>
        </w:rPr>
        <w:t>……………………………………………………………………………………………………………</w:t>
      </w:r>
      <w:r>
        <w:rPr>
          <w:rFonts w:ascii="Arial" w:hAnsi="Arial"/>
          <w:sz w:val="20"/>
          <w:szCs w:val="20"/>
        </w:rPr>
        <w:t>.</w:t>
      </w:r>
    </w:p>
    <w:p w:rsidR="00C2683D" w:rsidRDefault="00C2683D">
      <w:pPr>
        <w:pStyle w:val="Body"/>
        <w:spacing w:before="60" w:after="60"/>
        <w:rPr>
          <w:rFonts w:ascii="Arial" w:eastAsia="Arial" w:hAnsi="Arial" w:cs="Arial"/>
          <w:b/>
          <w:bCs/>
          <w:sz w:val="20"/>
          <w:szCs w:val="20"/>
        </w:rPr>
      </w:pPr>
    </w:p>
    <w:p w:rsidR="00C2683D" w:rsidRDefault="004C5209">
      <w:pPr>
        <w:pStyle w:val="Body"/>
        <w:spacing w:before="60" w:after="60"/>
        <w:jc w:val="right"/>
        <w:rPr>
          <w:rFonts w:ascii="Arial" w:eastAsia="Arial" w:hAnsi="Arial" w:cs="Arial"/>
          <w:b/>
          <w:bCs/>
          <w:i/>
          <w:iCs/>
          <w:sz w:val="20"/>
          <w:szCs w:val="20"/>
        </w:rPr>
      </w:pPr>
      <w:r>
        <w:rPr>
          <w:rFonts w:ascii="Arial" w:hAnsi="Arial"/>
          <w:b/>
          <w:bCs/>
          <w:i/>
          <w:iCs/>
          <w:sz w:val="20"/>
          <w:szCs w:val="20"/>
          <w:lang w:val="en-US"/>
        </w:rPr>
        <w:t xml:space="preserve">Continues over </w:t>
      </w:r>
      <w:r>
        <w:rPr>
          <w:rFonts w:ascii="Arial" w:hAnsi="Arial"/>
          <w:b/>
          <w:bCs/>
          <w:i/>
          <w:iCs/>
          <w:sz w:val="20"/>
          <w:szCs w:val="20"/>
          <w:lang w:val="en-US"/>
        </w:rPr>
        <w:t>…</w:t>
      </w:r>
    </w:p>
    <w:p w:rsidR="00C2683D" w:rsidRDefault="00C2683D">
      <w:pPr>
        <w:pStyle w:val="Body"/>
        <w:spacing w:before="60" w:after="60"/>
        <w:jc w:val="center"/>
        <w:rPr>
          <w:rFonts w:ascii="Arial" w:eastAsia="Arial" w:hAnsi="Arial" w:cs="Arial"/>
          <w:sz w:val="20"/>
          <w:szCs w:val="20"/>
        </w:rPr>
      </w:pPr>
    </w:p>
    <w:p w:rsidR="00C2683D" w:rsidRDefault="00C2683D">
      <w:pPr>
        <w:pStyle w:val="Body"/>
        <w:spacing w:before="60" w:after="60"/>
        <w:rPr>
          <w:rFonts w:ascii="Arial" w:eastAsia="Arial" w:hAnsi="Arial" w:cs="Arial"/>
          <w:sz w:val="20"/>
          <w:szCs w:val="20"/>
        </w:rPr>
      </w:pPr>
    </w:p>
    <w:p w:rsidR="00C2683D" w:rsidRDefault="00C2683D">
      <w:pPr>
        <w:pStyle w:val="Body"/>
        <w:spacing w:before="60" w:after="60"/>
        <w:jc w:val="center"/>
        <w:rPr>
          <w:rFonts w:ascii="Arial" w:eastAsia="Arial" w:hAnsi="Arial" w:cs="Arial"/>
          <w:b/>
          <w:bCs/>
          <w:sz w:val="20"/>
          <w:szCs w:val="20"/>
        </w:rPr>
      </w:pPr>
    </w:p>
    <w:p w:rsidR="00C2683D" w:rsidRDefault="00C2683D">
      <w:pPr>
        <w:pStyle w:val="Body"/>
        <w:spacing w:before="60" w:after="60"/>
        <w:jc w:val="center"/>
        <w:rPr>
          <w:rFonts w:ascii="Arial" w:eastAsia="Arial" w:hAnsi="Arial" w:cs="Arial"/>
          <w:b/>
          <w:bCs/>
          <w:sz w:val="20"/>
          <w:szCs w:val="20"/>
        </w:rPr>
      </w:pPr>
    </w:p>
    <w:p w:rsidR="00C2683D" w:rsidRDefault="00C2683D">
      <w:pPr>
        <w:pStyle w:val="Body"/>
        <w:spacing w:before="60" w:after="60"/>
        <w:jc w:val="center"/>
        <w:rPr>
          <w:rFonts w:ascii="Arial" w:eastAsia="Arial" w:hAnsi="Arial" w:cs="Arial"/>
          <w:b/>
          <w:bCs/>
          <w:sz w:val="20"/>
          <w:szCs w:val="20"/>
        </w:rPr>
      </w:pPr>
    </w:p>
    <w:p w:rsidR="00C2683D" w:rsidRDefault="00C2683D">
      <w:pPr>
        <w:pStyle w:val="Body"/>
        <w:spacing w:before="60" w:after="60"/>
        <w:jc w:val="center"/>
        <w:rPr>
          <w:rFonts w:ascii="Arial" w:eastAsia="Arial" w:hAnsi="Arial" w:cs="Arial"/>
          <w:b/>
          <w:bCs/>
          <w:sz w:val="20"/>
          <w:szCs w:val="20"/>
        </w:rPr>
      </w:pPr>
    </w:p>
    <w:p w:rsidR="00C2683D" w:rsidRDefault="00C2683D">
      <w:pPr>
        <w:pStyle w:val="Body"/>
        <w:spacing w:before="60" w:after="60"/>
        <w:jc w:val="center"/>
        <w:rPr>
          <w:rFonts w:ascii="Arial" w:eastAsia="Arial" w:hAnsi="Arial" w:cs="Arial"/>
          <w:b/>
          <w:bCs/>
          <w:sz w:val="20"/>
          <w:szCs w:val="20"/>
        </w:rPr>
      </w:pPr>
    </w:p>
    <w:p w:rsidR="00C2683D" w:rsidRDefault="004C5209">
      <w:pPr>
        <w:pStyle w:val="Body"/>
        <w:spacing w:before="60" w:after="60"/>
        <w:jc w:val="center"/>
        <w:rPr>
          <w:rFonts w:ascii="Arial" w:eastAsia="Arial" w:hAnsi="Arial" w:cs="Arial"/>
          <w:sz w:val="24"/>
          <w:szCs w:val="24"/>
        </w:rPr>
      </w:pPr>
      <w:r>
        <w:rPr>
          <w:rFonts w:ascii="Arial" w:hAnsi="Arial"/>
          <w:b/>
          <w:bCs/>
          <w:lang w:val="de-DE"/>
        </w:rPr>
        <w:t xml:space="preserve">BUDGET  SUMMARY </w:t>
      </w:r>
    </w:p>
    <w:p w:rsidR="00C2683D" w:rsidRDefault="00C2683D">
      <w:pPr>
        <w:pStyle w:val="Body"/>
        <w:spacing w:before="60" w:after="60"/>
        <w:rPr>
          <w:rFonts w:ascii="Arial" w:eastAsia="Arial" w:hAnsi="Arial" w:cs="Arial"/>
          <w:sz w:val="20"/>
          <w:szCs w:val="20"/>
        </w:rPr>
      </w:pPr>
    </w:p>
    <w:p w:rsidR="00C2683D" w:rsidRDefault="004C5209">
      <w:pPr>
        <w:pStyle w:val="Body"/>
        <w:spacing w:before="60" w:after="60"/>
        <w:rPr>
          <w:rFonts w:ascii="Arial" w:eastAsia="Arial" w:hAnsi="Arial" w:cs="Arial"/>
          <w:sz w:val="20"/>
          <w:szCs w:val="20"/>
        </w:rPr>
      </w:pPr>
      <w:r>
        <w:rPr>
          <w:rFonts w:ascii="Arial" w:hAnsi="Arial"/>
          <w:sz w:val="20"/>
          <w:szCs w:val="20"/>
          <w:lang w:val="en-US"/>
        </w:rPr>
        <w:t>Grant funding required $AUD</w:t>
      </w:r>
      <w:r>
        <w:rPr>
          <w:rFonts w:ascii="Arial" w:hAnsi="Arial"/>
          <w:sz w:val="20"/>
          <w:szCs w:val="20"/>
          <w:lang w:val="en-US"/>
        </w:rPr>
        <w:t>………………</w:t>
      </w:r>
      <w:r>
        <w:rPr>
          <w:rFonts w:ascii="Arial" w:hAnsi="Arial"/>
          <w:sz w:val="20"/>
          <w:szCs w:val="20"/>
        </w:rPr>
        <w:t>..</w:t>
      </w:r>
    </w:p>
    <w:p w:rsidR="00C2683D" w:rsidRDefault="00C2683D">
      <w:pPr>
        <w:pStyle w:val="Body"/>
        <w:spacing w:before="60" w:after="60"/>
        <w:rPr>
          <w:rFonts w:ascii="Arial" w:eastAsia="Arial" w:hAnsi="Arial" w:cs="Arial"/>
          <w:sz w:val="20"/>
          <w:szCs w:val="20"/>
        </w:rPr>
      </w:pPr>
    </w:p>
    <w:p w:rsidR="00C2683D" w:rsidRDefault="004C5209">
      <w:pPr>
        <w:pStyle w:val="BodyText"/>
        <w:tabs>
          <w:tab w:val="right" w:pos="9612"/>
        </w:tabs>
        <w:rPr>
          <w:rFonts w:ascii="Arial" w:eastAsia="Arial" w:hAnsi="Arial" w:cs="Arial"/>
          <w:sz w:val="19"/>
          <w:szCs w:val="19"/>
        </w:rPr>
      </w:pPr>
      <w:r>
        <w:rPr>
          <w:rFonts w:ascii="Arial" w:hAnsi="Arial"/>
          <w:b/>
          <w:bCs/>
          <w:sz w:val="19"/>
          <w:szCs w:val="19"/>
        </w:rPr>
        <w:t>Income</w:t>
      </w:r>
      <w:r>
        <w:rPr>
          <w:rFonts w:ascii="Arial" w:eastAsia="Arial" w:hAnsi="Arial" w:cs="Arial"/>
          <w:sz w:val="19"/>
          <w:szCs w:val="19"/>
        </w:rPr>
        <w:tab/>
        <w:t xml:space="preserve"> </w:t>
      </w:r>
    </w:p>
    <w:tbl>
      <w:tblPr>
        <w:tblW w:w="9632"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032"/>
        <w:gridCol w:w="1600"/>
      </w:tblGrid>
      <w:tr w:rsidR="00C2683D">
        <w:trPr>
          <w:trHeight w:val="224"/>
        </w:trPr>
        <w:tc>
          <w:tcPr>
            <w:tcW w:w="8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83D" w:rsidRDefault="004C5209">
            <w:pPr>
              <w:pStyle w:val="BodyText"/>
            </w:pPr>
            <w:r>
              <w:rPr>
                <w:rFonts w:ascii="Arial" w:hAnsi="Arial"/>
                <w:b/>
                <w:bCs/>
                <w:sz w:val="19"/>
                <w:szCs w:val="19"/>
              </w:rPr>
              <w:t>Sources of Income</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3" w:type="dxa"/>
            </w:tcMar>
          </w:tcPr>
          <w:p w:rsidR="00C2683D" w:rsidRDefault="004C5209">
            <w:pPr>
              <w:pStyle w:val="BodyText"/>
              <w:ind w:right="173"/>
              <w:jc w:val="center"/>
            </w:pPr>
            <w:r>
              <w:rPr>
                <w:rFonts w:ascii="Arial" w:hAnsi="Arial"/>
                <w:b/>
                <w:bCs/>
                <w:sz w:val="19"/>
                <w:szCs w:val="19"/>
              </w:rPr>
              <w:t>Amount</w:t>
            </w:r>
          </w:p>
        </w:tc>
      </w:tr>
      <w:tr w:rsidR="00C2683D">
        <w:trPr>
          <w:trHeight w:val="224"/>
        </w:trPr>
        <w:tc>
          <w:tcPr>
            <w:tcW w:w="8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83D" w:rsidRDefault="004C5209">
            <w:pPr>
              <w:pStyle w:val="BodyText"/>
            </w:pPr>
            <w:r>
              <w:rPr>
                <w:rFonts w:ascii="Arial" w:hAnsi="Arial"/>
                <w:sz w:val="19"/>
                <w:szCs w:val="19"/>
              </w:rPr>
              <w:t>1. District Grant funds received from the District</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3" w:type="dxa"/>
            </w:tcMar>
          </w:tcPr>
          <w:p w:rsidR="00C2683D" w:rsidRDefault="00C2683D"/>
        </w:tc>
      </w:tr>
      <w:tr w:rsidR="00C2683D">
        <w:trPr>
          <w:trHeight w:val="224"/>
        </w:trPr>
        <w:tc>
          <w:tcPr>
            <w:tcW w:w="8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83D" w:rsidRDefault="004C5209">
            <w:pPr>
              <w:pStyle w:val="BodyText"/>
            </w:pPr>
            <w:r>
              <w:rPr>
                <w:rFonts w:ascii="Arial" w:hAnsi="Arial"/>
                <w:sz w:val="19"/>
                <w:szCs w:val="19"/>
              </w:rPr>
              <w:t xml:space="preserve">2. Other funding (specify)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3" w:type="dxa"/>
            </w:tcMar>
          </w:tcPr>
          <w:p w:rsidR="00C2683D" w:rsidRDefault="00C2683D"/>
        </w:tc>
      </w:tr>
      <w:tr w:rsidR="00C2683D">
        <w:trPr>
          <w:trHeight w:val="224"/>
        </w:trPr>
        <w:tc>
          <w:tcPr>
            <w:tcW w:w="8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83D" w:rsidRDefault="004C5209">
            <w:pPr>
              <w:pStyle w:val="BodyText"/>
            </w:pPr>
            <w:r>
              <w:rPr>
                <w:rFonts w:ascii="Arial" w:hAnsi="Arial"/>
                <w:sz w:val="19"/>
                <w:szCs w:val="19"/>
              </w:rPr>
              <w:t xml:space="preserve">3.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3" w:type="dxa"/>
            </w:tcMar>
          </w:tcPr>
          <w:p w:rsidR="00C2683D" w:rsidRDefault="00C2683D"/>
        </w:tc>
      </w:tr>
      <w:tr w:rsidR="00C2683D">
        <w:trPr>
          <w:trHeight w:val="229"/>
        </w:trPr>
        <w:tc>
          <w:tcPr>
            <w:tcW w:w="8031" w:type="dxa"/>
            <w:tcBorders>
              <w:top w:val="single" w:sz="4" w:space="0" w:color="000000"/>
              <w:left w:val="nil"/>
              <w:bottom w:val="nil"/>
              <w:right w:val="single" w:sz="4" w:space="0" w:color="000000"/>
            </w:tcBorders>
            <w:shd w:val="clear" w:color="auto" w:fill="auto"/>
            <w:tcMar>
              <w:top w:w="80" w:type="dxa"/>
              <w:left w:w="80" w:type="dxa"/>
              <w:bottom w:w="80" w:type="dxa"/>
              <w:right w:w="242" w:type="dxa"/>
            </w:tcMar>
          </w:tcPr>
          <w:p w:rsidR="00C2683D" w:rsidRDefault="004C5209">
            <w:pPr>
              <w:pStyle w:val="BodyText"/>
              <w:ind w:right="162"/>
              <w:jc w:val="right"/>
            </w:pPr>
            <w:r>
              <w:rPr>
                <w:rFonts w:ascii="Arial" w:hAnsi="Arial"/>
                <w:b/>
                <w:bCs/>
                <w:sz w:val="19"/>
                <w:szCs w:val="19"/>
              </w:rPr>
              <w:t>Total Project Income</w:t>
            </w:r>
            <w:r>
              <w:rPr>
                <w:rFonts w:ascii="Arial" w:hAnsi="Arial"/>
                <w:sz w:val="19"/>
                <w:szCs w:val="19"/>
              </w:rPr>
              <w:t xml:space="preserve">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3" w:type="dxa"/>
            </w:tcMar>
          </w:tcPr>
          <w:p w:rsidR="00C2683D" w:rsidRDefault="00C2683D"/>
        </w:tc>
      </w:tr>
    </w:tbl>
    <w:p w:rsidR="00C2683D" w:rsidRDefault="00C2683D">
      <w:pPr>
        <w:pStyle w:val="BodyText"/>
        <w:widowControl w:val="0"/>
        <w:tabs>
          <w:tab w:val="right" w:pos="9612"/>
        </w:tabs>
        <w:ind w:left="288" w:hanging="288"/>
        <w:rPr>
          <w:rFonts w:ascii="Arial" w:eastAsia="Arial" w:hAnsi="Arial" w:cs="Arial"/>
          <w:sz w:val="19"/>
          <w:szCs w:val="19"/>
        </w:rPr>
      </w:pPr>
    </w:p>
    <w:p w:rsidR="00C2683D" w:rsidRDefault="004C5209">
      <w:pPr>
        <w:pStyle w:val="BodyText"/>
        <w:tabs>
          <w:tab w:val="left" w:pos="360"/>
        </w:tabs>
        <w:rPr>
          <w:rFonts w:ascii="Arial" w:eastAsia="Arial" w:hAnsi="Arial" w:cs="Arial"/>
          <w:sz w:val="19"/>
          <w:szCs w:val="19"/>
        </w:rPr>
      </w:pPr>
      <w:r>
        <w:rPr>
          <w:rFonts w:ascii="Arial" w:hAnsi="Arial"/>
          <w:b/>
          <w:bCs/>
          <w:sz w:val="19"/>
          <w:szCs w:val="19"/>
        </w:rPr>
        <w:t>Expenditure</w:t>
      </w:r>
      <w:r>
        <w:rPr>
          <w:rFonts w:ascii="Arial" w:hAnsi="Arial"/>
          <w:sz w:val="19"/>
          <w:szCs w:val="19"/>
        </w:rPr>
        <w:t xml:space="preserve"> (please be specific and add lines as needed)</w:t>
      </w:r>
    </w:p>
    <w:tbl>
      <w:tblPr>
        <w:tblW w:w="9459"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20"/>
        <w:gridCol w:w="3580"/>
        <w:gridCol w:w="1559"/>
      </w:tblGrid>
      <w:tr w:rsidR="00C2683D">
        <w:trPr>
          <w:trHeight w:val="224"/>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83D" w:rsidRDefault="004C5209">
            <w:pPr>
              <w:pStyle w:val="BodyText"/>
              <w:jc w:val="both"/>
            </w:pPr>
            <w:r>
              <w:rPr>
                <w:rFonts w:ascii="Arial" w:hAnsi="Arial"/>
                <w:b/>
                <w:bCs/>
                <w:sz w:val="19"/>
                <w:szCs w:val="19"/>
              </w:rPr>
              <w:t>Budget Items</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4C5209">
            <w:pPr>
              <w:pStyle w:val="BodyText"/>
              <w:ind w:right="162"/>
            </w:pPr>
            <w:r>
              <w:rPr>
                <w:rFonts w:ascii="Arial" w:hAnsi="Arial"/>
                <w:b/>
                <w:bCs/>
                <w:sz w:val="19"/>
                <w:szCs w:val="19"/>
              </w:rPr>
              <w:t>Name of Supplier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4C5209">
            <w:pPr>
              <w:pStyle w:val="BodyText"/>
              <w:ind w:right="162"/>
              <w:jc w:val="center"/>
            </w:pPr>
            <w:r>
              <w:rPr>
                <w:rFonts w:ascii="Arial" w:hAnsi="Arial"/>
                <w:b/>
                <w:bCs/>
                <w:sz w:val="19"/>
                <w:szCs w:val="19"/>
              </w:rPr>
              <w:t>Amount</w:t>
            </w:r>
          </w:p>
        </w:tc>
      </w:tr>
      <w:tr w:rsidR="00C2683D">
        <w:trPr>
          <w:trHeight w:val="224"/>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83D" w:rsidRDefault="004C5209">
            <w:pPr>
              <w:pStyle w:val="BodyText"/>
              <w:jc w:val="both"/>
            </w:pPr>
            <w:r>
              <w:rPr>
                <w:rFonts w:ascii="Arial" w:hAnsi="Arial"/>
                <w:sz w:val="19"/>
                <w:szCs w:val="19"/>
              </w:rPr>
              <w:t xml:space="preserve">1. </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r>
      <w:tr w:rsidR="00C2683D">
        <w:trPr>
          <w:trHeight w:val="224"/>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83D" w:rsidRDefault="004C5209">
            <w:pPr>
              <w:pStyle w:val="BodyText"/>
              <w:jc w:val="both"/>
            </w:pPr>
            <w:r>
              <w:rPr>
                <w:rFonts w:ascii="Arial" w:hAnsi="Arial"/>
                <w:sz w:val="19"/>
                <w:szCs w:val="19"/>
              </w:rPr>
              <w:t xml:space="preserve">2. </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r>
      <w:tr w:rsidR="00C2683D">
        <w:trPr>
          <w:trHeight w:val="224"/>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83D" w:rsidRDefault="004C5209">
            <w:pPr>
              <w:pStyle w:val="BodyText"/>
              <w:jc w:val="both"/>
            </w:pPr>
            <w:r>
              <w:rPr>
                <w:rFonts w:ascii="Arial" w:hAnsi="Arial"/>
                <w:sz w:val="19"/>
                <w:szCs w:val="19"/>
              </w:rPr>
              <w:t xml:space="preserve">3. </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r>
      <w:tr w:rsidR="00C2683D">
        <w:trPr>
          <w:trHeight w:val="224"/>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83D" w:rsidRDefault="004C5209">
            <w:pPr>
              <w:pStyle w:val="BodyText"/>
              <w:jc w:val="both"/>
            </w:pPr>
            <w:r>
              <w:rPr>
                <w:rFonts w:ascii="Arial" w:hAnsi="Arial"/>
                <w:sz w:val="19"/>
                <w:szCs w:val="19"/>
              </w:rPr>
              <w:t xml:space="preserve">4. </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r>
      <w:tr w:rsidR="00C2683D">
        <w:trPr>
          <w:trHeight w:val="224"/>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83D" w:rsidRDefault="004C5209">
            <w:pPr>
              <w:pStyle w:val="BodyText"/>
              <w:jc w:val="both"/>
            </w:pPr>
            <w:r>
              <w:rPr>
                <w:rFonts w:ascii="Arial" w:hAnsi="Arial"/>
                <w:sz w:val="19"/>
                <w:szCs w:val="19"/>
              </w:rPr>
              <w:t xml:space="preserve">5. </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r>
      <w:tr w:rsidR="00C2683D">
        <w:trPr>
          <w:trHeight w:val="229"/>
        </w:trPr>
        <w:tc>
          <w:tcPr>
            <w:tcW w:w="4320" w:type="dxa"/>
            <w:tcBorders>
              <w:top w:val="single" w:sz="4" w:space="0" w:color="000000"/>
              <w:left w:val="nil"/>
              <w:bottom w:val="nil"/>
              <w:right w:val="single" w:sz="4" w:space="0" w:color="000000"/>
            </w:tcBorders>
            <w:shd w:val="clear" w:color="auto" w:fill="auto"/>
            <w:tcMar>
              <w:top w:w="80" w:type="dxa"/>
              <w:left w:w="80" w:type="dxa"/>
              <w:bottom w:w="80" w:type="dxa"/>
              <w:right w:w="242" w:type="dxa"/>
            </w:tcMar>
          </w:tcPr>
          <w:p w:rsidR="00C2683D" w:rsidRDefault="004C5209">
            <w:pPr>
              <w:pStyle w:val="BodyText"/>
              <w:ind w:right="162"/>
              <w:jc w:val="right"/>
            </w:pPr>
            <w:r>
              <w:rPr>
                <w:rFonts w:ascii="Arial" w:eastAsia="Arial" w:hAnsi="Arial" w:cs="Arial"/>
                <w:sz w:val="19"/>
                <w:szCs w:val="19"/>
              </w:rPr>
              <w:tab/>
              <w:t xml:space="preserve"> </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4C5209">
            <w:pPr>
              <w:pStyle w:val="BodyText"/>
              <w:ind w:right="162"/>
              <w:jc w:val="right"/>
            </w:pPr>
            <w:r>
              <w:rPr>
                <w:rFonts w:ascii="Arial" w:hAnsi="Arial"/>
                <w:b/>
                <w:bCs/>
                <w:sz w:val="19"/>
                <w:szCs w:val="19"/>
              </w:rPr>
              <w:t>Total Project Expenditure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r>
    </w:tbl>
    <w:p w:rsidR="00C2683D" w:rsidRDefault="00C2683D">
      <w:pPr>
        <w:pStyle w:val="BodyText"/>
        <w:widowControl w:val="0"/>
        <w:tabs>
          <w:tab w:val="left" w:pos="360"/>
        </w:tabs>
        <w:ind w:left="288" w:hanging="288"/>
        <w:rPr>
          <w:rFonts w:ascii="Arial" w:eastAsia="Arial" w:hAnsi="Arial" w:cs="Arial"/>
          <w:sz w:val="19"/>
          <w:szCs w:val="19"/>
        </w:rPr>
      </w:pPr>
    </w:p>
    <w:p w:rsidR="00C2683D" w:rsidRDefault="00C2683D">
      <w:pPr>
        <w:pStyle w:val="Body"/>
        <w:spacing w:before="60" w:after="60"/>
        <w:rPr>
          <w:rFonts w:ascii="Arial" w:eastAsia="Arial" w:hAnsi="Arial" w:cs="Arial"/>
          <w:sz w:val="20"/>
          <w:szCs w:val="20"/>
        </w:rPr>
      </w:pPr>
    </w:p>
    <w:p w:rsidR="00C2683D" w:rsidRDefault="004C5209">
      <w:pPr>
        <w:pStyle w:val="Body"/>
        <w:spacing w:before="60" w:after="60"/>
        <w:rPr>
          <w:rFonts w:ascii="Arial" w:eastAsia="Arial" w:hAnsi="Arial" w:cs="Arial"/>
          <w:sz w:val="20"/>
          <w:szCs w:val="20"/>
        </w:rPr>
      </w:pPr>
      <w:r>
        <w:rPr>
          <w:rFonts w:ascii="Arial" w:hAnsi="Arial"/>
          <w:sz w:val="20"/>
          <w:szCs w:val="20"/>
          <w:lang w:val="en-US"/>
        </w:rPr>
        <w:t>Items to be purchased (Copies of Quotations to be supplied if available)</w:t>
      </w:r>
    </w:p>
    <w:p w:rsidR="00C2683D" w:rsidRDefault="004C5209">
      <w:pPr>
        <w:pStyle w:val="Body"/>
        <w:spacing w:before="60" w:after="60"/>
        <w:rPr>
          <w:rFonts w:ascii="Arial" w:eastAsia="Arial" w:hAnsi="Arial" w:cs="Arial"/>
          <w:sz w:val="20"/>
          <w:szCs w:val="20"/>
        </w:rPr>
      </w:pPr>
      <w:r>
        <w:rPr>
          <w:rFonts w:ascii="Arial" w:hAnsi="Arial"/>
          <w:sz w:val="20"/>
          <w:szCs w:val="20"/>
          <w:lang w:val="en-US"/>
        </w:rPr>
        <w:t>……………………………………………………………………………………………………………</w:t>
      </w:r>
    </w:p>
    <w:p w:rsidR="00C2683D" w:rsidRDefault="004C5209">
      <w:pPr>
        <w:pStyle w:val="Body"/>
        <w:spacing w:before="60" w:after="60"/>
        <w:rPr>
          <w:rFonts w:ascii="Arial" w:eastAsia="Arial" w:hAnsi="Arial" w:cs="Arial"/>
          <w:sz w:val="20"/>
          <w:szCs w:val="20"/>
        </w:rPr>
      </w:pPr>
      <w:r>
        <w:rPr>
          <w:rFonts w:ascii="Arial" w:hAnsi="Arial"/>
          <w:sz w:val="20"/>
          <w:szCs w:val="20"/>
          <w:lang w:val="en-US"/>
        </w:rPr>
        <w:t>……………………………………………………………………………………………………………</w:t>
      </w:r>
    </w:p>
    <w:p w:rsidR="00C2683D" w:rsidRDefault="004C5209">
      <w:pPr>
        <w:pStyle w:val="Body"/>
        <w:spacing w:before="60" w:after="60"/>
        <w:rPr>
          <w:rFonts w:ascii="Arial" w:eastAsia="Arial" w:hAnsi="Arial" w:cs="Arial"/>
          <w:sz w:val="20"/>
          <w:szCs w:val="20"/>
        </w:rPr>
      </w:pPr>
      <w:r>
        <w:rPr>
          <w:rFonts w:ascii="Arial" w:hAnsi="Arial"/>
          <w:sz w:val="20"/>
          <w:szCs w:val="20"/>
          <w:lang w:val="en-US"/>
        </w:rPr>
        <w:t>……………………………………………………………………………………………………………</w:t>
      </w:r>
    </w:p>
    <w:p w:rsidR="00C2683D" w:rsidRDefault="004C5209">
      <w:pPr>
        <w:pStyle w:val="Body"/>
        <w:spacing w:before="60" w:after="60"/>
        <w:rPr>
          <w:rFonts w:ascii="Arial" w:eastAsia="Arial" w:hAnsi="Arial" w:cs="Arial"/>
          <w:sz w:val="20"/>
          <w:szCs w:val="20"/>
        </w:rPr>
      </w:pPr>
      <w:r>
        <w:rPr>
          <w:rFonts w:ascii="Arial" w:hAnsi="Arial"/>
          <w:sz w:val="20"/>
          <w:szCs w:val="20"/>
          <w:lang w:val="en-US"/>
        </w:rPr>
        <w:t>………………………………………………………………………………………………………</w:t>
      </w:r>
      <w:r>
        <w:rPr>
          <w:sz w:val="20"/>
          <w:szCs w:val="20"/>
          <w:lang w:val="de-DE"/>
        </w:rPr>
        <w:t xml:space="preserve">   </w:t>
      </w:r>
      <w:r>
        <w:rPr>
          <w:rFonts w:ascii="Arial" w:hAnsi="Arial"/>
          <w:sz w:val="20"/>
          <w:szCs w:val="20"/>
          <w:lang w:val="en-US"/>
        </w:rPr>
        <w:t>…</w:t>
      </w:r>
      <w:r>
        <w:rPr>
          <w:rFonts w:ascii="Arial" w:hAnsi="Arial"/>
          <w:sz w:val="20"/>
          <w:szCs w:val="20"/>
        </w:rPr>
        <w:t>.</w:t>
      </w:r>
    </w:p>
    <w:p w:rsidR="00C2683D" w:rsidRDefault="00C2683D">
      <w:pPr>
        <w:pStyle w:val="Body"/>
        <w:spacing w:before="60" w:after="60"/>
        <w:jc w:val="center"/>
        <w:rPr>
          <w:rFonts w:ascii="Arial" w:eastAsia="Arial" w:hAnsi="Arial" w:cs="Arial"/>
          <w:sz w:val="20"/>
          <w:szCs w:val="20"/>
        </w:rPr>
      </w:pPr>
    </w:p>
    <w:p w:rsidR="00C2683D" w:rsidRDefault="004C5209">
      <w:pPr>
        <w:pStyle w:val="Body"/>
        <w:spacing w:before="60" w:after="60"/>
        <w:rPr>
          <w:rFonts w:ascii="Arial" w:eastAsia="Arial" w:hAnsi="Arial" w:cs="Arial"/>
          <w:sz w:val="20"/>
          <w:szCs w:val="20"/>
        </w:rPr>
      </w:pPr>
      <w:r>
        <w:rPr>
          <w:rFonts w:ascii="Arial" w:hAnsi="Arial"/>
          <w:b/>
          <w:bCs/>
          <w:sz w:val="20"/>
          <w:szCs w:val="20"/>
          <w:lang w:val="de-DE"/>
        </w:rPr>
        <w:t xml:space="preserve">NB:  </w:t>
      </w:r>
      <w:r>
        <w:rPr>
          <w:rFonts w:ascii="Arial" w:hAnsi="Arial"/>
          <w:sz w:val="20"/>
          <w:szCs w:val="20"/>
          <w:lang w:val="en-US"/>
        </w:rPr>
        <w:t>All costs must be receipted.  All receipts must be dated within the period of the approved grant [i.e. not purchased prior to approval being received by the Club ]</w:t>
      </w:r>
    </w:p>
    <w:p w:rsidR="00C2683D" w:rsidRDefault="00C2683D">
      <w:pPr>
        <w:pStyle w:val="Body"/>
        <w:spacing w:before="60" w:after="60"/>
        <w:jc w:val="center"/>
        <w:rPr>
          <w:rFonts w:ascii="Arial" w:eastAsia="Arial" w:hAnsi="Arial" w:cs="Arial"/>
          <w:b/>
          <w:bCs/>
          <w:sz w:val="20"/>
          <w:szCs w:val="20"/>
        </w:rPr>
      </w:pPr>
    </w:p>
    <w:p w:rsidR="00C2683D" w:rsidRDefault="004C5209">
      <w:pPr>
        <w:pStyle w:val="Body"/>
        <w:spacing w:before="60" w:after="60"/>
        <w:jc w:val="center"/>
        <w:rPr>
          <w:rFonts w:ascii="Arial" w:eastAsia="Arial" w:hAnsi="Arial" w:cs="Arial"/>
          <w:b/>
          <w:bCs/>
        </w:rPr>
      </w:pPr>
      <w:r>
        <w:rPr>
          <w:rFonts w:ascii="Arial" w:hAnsi="Arial"/>
          <w:b/>
          <w:bCs/>
          <w:lang w:val="en-US"/>
        </w:rPr>
        <w:t>CERTIFICATION OF APPLICATION</w:t>
      </w:r>
    </w:p>
    <w:p w:rsidR="00C2683D" w:rsidRDefault="004C5209">
      <w:pPr>
        <w:pStyle w:val="Body"/>
        <w:spacing w:before="60" w:after="60"/>
        <w:rPr>
          <w:rFonts w:ascii="Arial" w:eastAsia="Arial" w:hAnsi="Arial" w:cs="Arial"/>
          <w:sz w:val="20"/>
          <w:szCs w:val="20"/>
        </w:rPr>
      </w:pPr>
      <w:r>
        <w:rPr>
          <w:rFonts w:ascii="Arial" w:hAnsi="Arial"/>
          <w:sz w:val="20"/>
          <w:szCs w:val="20"/>
          <w:lang w:val="en-US"/>
        </w:rPr>
        <w:t>I hereby certify that all funds will be expended in accordance with the details of the above budget summary, and that a final report will be submitted within 12 months of the grant being approved.</w:t>
      </w:r>
    </w:p>
    <w:p w:rsidR="00C2683D" w:rsidRDefault="00C2683D">
      <w:pPr>
        <w:pStyle w:val="Body"/>
        <w:spacing w:before="60" w:after="60"/>
        <w:jc w:val="center"/>
        <w:rPr>
          <w:rFonts w:ascii="Arial" w:eastAsia="Arial" w:hAnsi="Arial" w:cs="Arial"/>
          <w:sz w:val="20"/>
          <w:szCs w:val="20"/>
        </w:rPr>
      </w:pPr>
    </w:p>
    <w:p w:rsidR="00C2683D" w:rsidRDefault="004C5209">
      <w:pPr>
        <w:pStyle w:val="Body"/>
        <w:spacing w:before="60" w:after="60"/>
        <w:rPr>
          <w:rFonts w:ascii="Arial" w:eastAsia="Arial" w:hAnsi="Arial" w:cs="Arial"/>
          <w:sz w:val="20"/>
          <w:szCs w:val="20"/>
        </w:rPr>
      </w:pPr>
      <w:r>
        <w:rPr>
          <w:rFonts w:ascii="Arial" w:hAnsi="Arial"/>
          <w:sz w:val="20"/>
          <w:szCs w:val="20"/>
          <w:lang w:val="it-IT"/>
        </w:rPr>
        <w:t>President</w:t>
      </w:r>
    </w:p>
    <w:p w:rsidR="00C2683D" w:rsidRDefault="004C5209">
      <w:pPr>
        <w:pStyle w:val="Body"/>
        <w:spacing w:before="120" w:after="60"/>
        <w:rPr>
          <w:rFonts w:ascii="Arial" w:eastAsia="Arial" w:hAnsi="Arial" w:cs="Arial"/>
          <w:sz w:val="20"/>
          <w:szCs w:val="20"/>
        </w:rPr>
      </w:pPr>
      <w:r>
        <w:rPr>
          <w:rFonts w:ascii="Arial" w:hAnsi="Arial"/>
          <w:sz w:val="20"/>
          <w:szCs w:val="20"/>
          <w:lang w:val="nl-NL"/>
        </w:rPr>
        <w:t xml:space="preserve">Print name </w:t>
      </w:r>
      <w:r>
        <w:rPr>
          <w:rFonts w:ascii="Arial" w:hAnsi="Arial"/>
          <w:sz w:val="20"/>
          <w:szCs w:val="20"/>
          <w:lang w:val="en-US"/>
        </w:rPr>
        <w:t>………………</w:t>
      </w:r>
      <w:r>
        <w:rPr>
          <w:rFonts w:ascii="Arial" w:hAnsi="Arial"/>
          <w:sz w:val="20"/>
          <w:szCs w:val="20"/>
          <w:lang w:val="en-US"/>
        </w:rPr>
        <w:t>………………………</w:t>
      </w:r>
      <w:r>
        <w:rPr>
          <w:rFonts w:ascii="Arial" w:hAnsi="Arial"/>
          <w:sz w:val="20"/>
          <w:szCs w:val="20"/>
          <w:lang w:val="it-IT"/>
        </w:rPr>
        <w:t xml:space="preserve">Signature   </w:t>
      </w:r>
      <w:r>
        <w:rPr>
          <w:rFonts w:ascii="Arial" w:hAnsi="Arial"/>
          <w:sz w:val="20"/>
          <w:szCs w:val="20"/>
          <w:lang w:val="en-US"/>
        </w:rPr>
        <w:t>……………………………………</w:t>
      </w:r>
    </w:p>
    <w:p w:rsidR="00C2683D" w:rsidRDefault="00C2683D">
      <w:pPr>
        <w:pStyle w:val="Body"/>
        <w:spacing w:before="60" w:after="60"/>
        <w:jc w:val="center"/>
        <w:rPr>
          <w:rFonts w:ascii="Arial" w:eastAsia="Arial" w:hAnsi="Arial" w:cs="Arial"/>
          <w:sz w:val="20"/>
          <w:szCs w:val="20"/>
        </w:rPr>
      </w:pPr>
    </w:p>
    <w:p w:rsidR="00C2683D" w:rsidRDefault="004C5209">
      <w:pPr>
        <w:pStyle w:val="Body"/>
        <w:spacing w:before="60" w:after="60"/>
        <w:rPr>
          <w:rFonts w:ascii="Arial" w:eastAsia="Arial" w:hAnsi="Arial" w:cs="Arial"/>
          <w:sz w:val="20"/>
          <w:szCs w:val="20"/>
        </w:rPr>
      </w:pPr>
      <w:r>
        <w:rPr>
          <w:rFonts w:ascii="Arial" w:hAnsi="Arial"/>
          <w:sz w:val="20"/>
          <w:szCs w:val="20"/>
          <w:lang w:val="en-US"/>
        </w:rPr>
        <w:t>Rotary Club of</w:t>
      </w:r>
      <w:r>
        <w:rPr>
          <w:rFonts w:ascii="Arial" w:hAnsi="Arial"/>
          <w:sz w:val="20"/>
          <w:szCs w:val="20"/>
          <w:lang w:val="en-US"/>
        </w:rPr>
        <w:t>……………………………………</w:t>
      </w:r>
      <w:r>
        <w:rPr>
          <w:rFonts w:ascii="Arial" w:hAnsi="Arial"/>
          <w:sz w:val="20"/>
          <w:szCs w:val="20"/>
        </w:rPr>
        <w:t>..</w:t>
      </w:r>
      <w:r>
        <w:rPr>
          <w:rFonts w:ascii="Arial" w:hAnsi="Arial"/>
          <w:sz w:val="20"/>
          <w:szCs w:val="20"/>
          <w:lang w:val="en-US"/>
        </w:rPr>
        <w:t>……………………………………………</w:t>
      </w:r>
      <w:r>
        <w:rPr>
          <w:rFonts w:ascii="Arial" w:hAnsi="Arial"/>
          <w:sz w:val="20"/>
          <w:szCs w:val="20"/>
        </w:rPr>
        <w:t>.</w:t>
      </w:r>
    </w:p>
    <w:p w:rsidR="00C2683D" w:rsidRDefault="00C2683D">
      <w:pPr>
        <w:pStyle w:val="Body"/>
        <w:spacing w:before="60" w:after="60"/>
        <w:rPr>
          <w:rFonts w:ascii="Arial" w:eastAsia="Arial" w:hAnsi="Arial" w:cs="Arial"/>
          <w:b/>
          <w:bCs/>
          <w:sz w:val="20"/>
          <w:szCs w:val="20"/>
          <w:u w:val="single"/>
        </w:rPr>
      </w:pPr>
    </w:p>
    <w:p w:rsidR="00C2683D" w:rsidRDefault="004C5209">
      <w:pPr>
        <w:pStyle w:val="Body"/>
        <w:spacing w:before="60" w:after="60"/>
        <w:jc w:val="center"/>
        <w:rPr>
          <w:rFonts w:ascii="Arial" w:eastAsia="Arial" w:hAnsi="Arial" w:cs="Arial"/>
          <w:b/>
          <w:bCs/>
          <w:sz w:val="24"/>
          <w:szCs w:val="24"/>
        </w:rPr>
      </w:pPr>
      <w:r>
        <w:rPr>
          <w:rFonts w:ascii="Arial" w:hAnsi="Arial"/>
          <w:b/>
          <w:bCs/>
          <w:sz w:val="24"/>
          <w:szCs w:val="24"/>
          <w:lang w:val="es-ES_tradnl"/>
        </w:rPr>
        <w:t>DISTRICT ENDORSEMENT</w:t>
      </w:r>
    </w:p>
    <w:p w:rsidR="00C2683D" w:rsidRDefault="00C2683D">
      <w:pPr>
        <w:pStyle w:val="Body"/>
        <w:spacing w:before="60" w:after="60"/>
        <w:rPr>
          <w:rFonts w:ascii="Arial" w:eastAsia="Arial" w:hAnsi="Arial" w:cs="Arial"/>
          <w:b/>
          <w:bCs/>
          <w:sz w:val="20"/>
          <w:szCs w:val="20"/>
        </w:rPr>
      </w:pPr>
    </w:p>
    <w:p w:rsidR="00C2683D" w:rsidRDefault="004C5209">
      <w:pPr>
        <w:pStyle w:val="Body"/>
        <w:spacing w:before="60" w:after="60"/>
        <w:rPr>
          <w:rFonts w:ascii="Arial" w:eastAsia="Arial" w:hAnsi="Arial" w:cs="Arial"/>
          <w:sz w:val="20"/>
          <w:szCs w:val="20"/>
        </w:rPr>
      </w:pPr>
      <w:r>
        <w:rPr>
          <w:rFonts w:ascii="Arial" w:hAnsi="Arial"/>
          <w:sz w:val="20"/>
          <w:szCs w:val="20"/>
        </w:rPr>
        <w:t xml:space="preserve">PDG John Kevan   </w:t>
      </w:r>
      <w:r>
        <w:rPr>
          <w:rFonts w:ascii="Arial" w:hAnsi="Arial"/>
          <w:sz w:val="20"/>
          <w:szCs w:val="20"/>
          <w:lang w:val="en-US"/>
        </w:rPr>
        <w:t>………………………</w:t>
      </w:r>
      <w:r>
        <w:rPr>
          <w:rFonts w:ascii="Arial" w:hAnsi="Arial"/>
          <w:sz w:val="20"/>
          <w:szCs w:val="20"/>
        </w:rPr>
        <w:t>..</w:t>
      </w:r>
      <w:r>
        <w:rPr>
          <w:rFonts w:ascii="Arial" w:hAnsi="Arial"/>
          <w:sz w:val="20"/>
          <w:szCs w:val="20"/>
          <w:lang w:val="en-US"/>
        </w:rPr>
        <w:t>………………</w:t>
      </w:r>
    </w:p>
    <w:p w:rsidR="00C2683D" w:rsidRDefault="00C2683D">
      <w:pPr>
        <w:pStyle w:val="Body"/>
        <w:spacing w:before="60" w:after="60"/>
        <w:jc w:val="center"/>
        <w:rPr>
          <w:rFonts w:ascii="Arial" w:eastAsia="Arial" w:hAnsi="Arial" w:cs="Arial"/>
          <w:sz w:val="20"/>
          <w:szCs w:val="20"/>
        </w:rPr>
      </w:pPr>
    </w:p>
    <w:p w:rsidR="00C2683D" w:rsidRDefault="004C5209">
      <w:pPr>
        <w:pStyle w:val="Body"/>
        <w:spacing w:before="60" w:after="60"/>
        <w:rPr>
          <w:rFonts w:ascii="Arial" w:eastAsia="Arial" w:hAnsi="Arial" w:cs="Arial"/>
          <w:sz w:val="20"/>
          <w:szCs w:val="20"/>
        </w:rPr>
      </w:pPr>
      <w:r>
        <w:rPr>
          <w:rFonts w:ascii="Arial" w:hAnsi="Arial"/>
          <w:sz w:val="20"/>
          <w:szCs w:val="20"/>
          <w:lang w:val="en-US"/>
        </w:rPr>
        <w:t>Date of Approval</w:t>
      </w:r>
      <w:r>
        <w:rPr>
          <w:rFonts w:ascii="Arial" w:hAnsi="Arial"/>
          <w:sz w:val="20"/>
          <w:szCs w:val="20"/>
          <w:lang w:val="en-US"/>
        </w:rPr>
        <w:t>…………………………</w:t>
      </w:r>
    </w:p>
    <w:p w:rsidR="00C2683D" w:rsidRDefault="00C2683D">
      <w:pPr>
        <w:pStyle w:val="Body"/>
        <w:spacing w:before="60" w:after="60"/>
        <w:rPr>
          <w:rFonts w:ascii="Arial" w:eastAsia="Arial" w:hAnsi="Arial" w:cs="Arial"/>
          <w:sz w:val="20"/>
          <w:szCs w:val="20"/>
        </w:rPr>
      </w:pPr>
    </w:p>
    <w:p w:rsidR="00C2683D" w:rsidRDefault="004C5209">
      <w:pPr>
        <w:pStyle w:val="Body"/>
        <w:spacing w:before="60" w:after="60"/>
        <w:rPr>
          <w:rFonts w:ascii="Arial" w:eastAsia="Arial" w:hAnsi="Arial" w:cs="Arial"/>
          <w:sz w:val="20"/>
          <w:szCs w:val="20"/>
        </w:rPr>
      </w:pPr>
      <w:r>
        <w:rPr>
          <w:rFonts w:ascii="Arial" w:hAnsi="Arial"/>
          <w:sz w:val="20"/>
          <w:szCs w:val="20"/>
          <w:lang w:val="en-US"/>
        </w:rPr>
        <w:t xml:space="preserve">Amount Approved $AUD </w:t>
      </w:r>
      <w:r>
        <w:rPr>
          <w:rFonts w:ascii="Arial" w:hAnsi="Arial"/>
          <w:sz w:val="20"/>
          <w:szCs w:val="20"/>
          <w:lang w:val="en-US"/>
        </w:rPr>
        <w:t>…………</w:t>
      </w:r>
      <w:r>
        <w:rPr>
          <w:rFonts w:ascii="Arial" w:hAnsi="Arial"/>
          <w:sz w:val="20"/>
          <w:szCs w:val="20"/>
        </w:rPr>
        <w:t>........</w:t>
      </w:r>
    </w:p>
    <w:p w:rsidR="00C2683D" w:rsidRDefault="004C5209">
      <w:pPr>
        <w:pStyle w:val="Body"/>
        <w:spacing w:before="60" w:after="60"/>
        <w:rPr>
          <w:rFonts w:ascii="Arial" w:eastAsia="Arial" w:hAnsi="Arial" w:cs="Arial"/>
          <w:b/>
          <w:bCs/>
          <w:sz w:val="32"/>
          <w:szCs w:val="32"/>
        </w:rPr>
      </w:pPr>
      <w:r>
        <w:rPr>
          <w:rFonts w:ascii="Arial Unicode MS" w:eastAsia="Arial Unicode MS" w:hAnsi="Arial Unicode MS" w:cs="Arial Unicode MS"/>
          <w:sz w:val="20"/>
          <w:szCs w:val="20"/>
        </w:rPr>
        <w:br/>
      </w:r>
      <w:r>
        <w:rPr>
          <w:rFonts w:ascii="Arial" w:hAnsi="Arial"/>
          <w:sz w:val="20"/>
          <w:szCs w:val="20"/>
          <w:lang w:val="en-US"/>
        </w:rPr>
        <w:t>Club Notification</w:t>
      </w:r>
      <w:r>
        <w:rPr>
          <w:rFonts w:ascii="Arial" w:hAnsi="Arial"/>
          <w:sz w:val="20"/>
          <w:szCs w:val="20"/>
          <w:lang w:val="en-US"/>
        </w:rPr>
        <w:t>……………</w:t>
      </w:r>
      <w:r>
        <w:rPr>
          <w:rFonts w:ascii="Arial" w:hAnsi="Arial"/>
          <w:sz w:val="20"/>
          <w:szCs w:val="20"/>
        </w:rPr>
        <w:t>.</w:t>
      </w:r>
      <w:r>
        <w:rPr>
          <w:rFonts w:ascii="Arial" w:hAnsi="Arial"/>
          <w:sz w:val="20"/>
          <w:szCs w:val="20"/>
          <w:lang w:val="en-US"/>
        </w:rPr>
        <w:t>……………………</w:t>
      </w:r>
      <w:r>
        <w:rPr>
          <w:rFonts w:ascii="Arial" w:hAnsi="Arial"/>
          <w:sz w:val="20"/>
          <w:szCs w:val="20"/>
        </w:rPr>
        <w:t xml:space="preserve">Date    </w:t>
      </w:r>
      <w:r>
        <w:rPr>
          <w:rFonts w:ascii="Arial" w:hAnsi="Arial"/>
          <w:sz w:val="20"/>
          <w:szCs w:val="20"/>
          <w:lang w:val="en-US"/>
        </w:rPr>
        <w:t>…………………</w:t>
      </w:r>
      <w:r>
        <w:rPr>
          <w:rFonts w:ascii="Arial" w:hAnsi="Arial"/>
          <w:sz w:val="20"/>
          <w:szCs w:val="20"/>
        </w:rPr>
        <w:t>.</w:t>
      </w:r>
      <w:r>
        <w:rPr>
          <w:rFonts w:ascii="Arial" w:hAnsi="Arial"/>
          <w:sz w:val="20"/>
          <w:szCs w:val="20"/>
          <w:lang w:val="en-US"/>
        </w:rPr>
        <w:t>…</w:t>
      </w:r>
      <w:r>
        <w:rPr>
          <w:rFonts w:ascii="Arial" w:hAnsi="Arial"/>
          <w:sz w:val="20"/>
          <w:szCs w:val="20"/>
        </w:rPr>
        <w:t>..</w:t>
      </w:r>
    </w:p>
    <w:p w:rsidR="00C2683D" w:rsidRDefault="004C5209">
      <w:pPr>
        <w:pStyle w:val="Body"/>
        <w:jc w:val="center"/>
        <w:rPr>
          <w:rFonts w:ascii="Arial" w:eastAsia="Arial" w:hAnsi="Arial" w:cs="Arial"/>
          <w:sz w:val="24"/>
          <w:szCs w:val="24"/>
        </w:rPr>
      </w:pPr>
      <w:r>
        <w:rPr>
          <w:rFonts w:ascii="Arial" w:hAnsi="Arial"/>
          <w:sz w:val="24"/>
          <w:szCs w:val="24"/>
        </w:rPr>
        <w:t>=============================</w:t>
      </w:r>
    </w:p>
    <w:p w:rsidR="00C2683D" w:rsidRDefault="004C5209">
      <w:pPr>
        <w:pStyle w:val="Body"/>
      </w:pPr>
      <w:r>
        <w:rPr>
          <w:rFonts w:ascii="Arial Unicode MS" w:eastAsia="Arial Unicode MS" w:hAnsi="Arial Unicode MS" w:cs="Arial Unicode MS"/>
          <w:sz w:val="20"/>
          <w:szCs w:val="20"/>
        </w:rPr>
        <w:br w:type="page"/>
      </w:r>
    </w:p>
    <w:p w:rsidR="00C2683D" w:rsidRDefault="004C5209">
      <w:pPr>
        <w:pStyle w:val="Body"/>
        <w:spacing w:after="120" w:line="240" w:lineRule="auto"/>
        <w:rPr>
          <w:rFonts w:ascii="Arial" w:eastAsia="Arial" w:hAnsi="Arial" w:cs="Arial"/>
          <w:b/>
          <w:bCs/>
          <w:sz w:val="24"/>
          <w:szCs w:val="24"/>
        </w:rPr>
      </w:pPr>
      <w:r>
        <w:rPr>
          <w:rFonts w:ascii="Arial" w:hAnsi="Arial"/>
          <w:b/>
          <w:bCs/>
          <w:sz w:val="24"/>
          <w:szCs w:val="24"/>
          <w:lang w:val="de-DE"/>
        </w:rPr>
        <w:lastRenderedPageBreak/>
        <w:t>Attachment  B</w:t>
      </w:r>
    </w:p>
    <w:p w:rsidR="00C2683D" w:rsidRDefault="00C2683D">
      <w:pPr>
        <w:pStyle w:val="Body"/>
        <w:spacing w:after="120" w:line="240" w:lineRule="auto"/>
        <w:rPr>
          <w:rFonts w:ascii="Arial Rounded MT Bold" w:eastAsia="Arial Rounded MT Bold" w:hAnsi="Arial Rounded MT Bold" w:cs="Arial Rounded MT Bold"/>
          <w:sz w:val="20"/>
          <w:szCs w:val="20"/>
        </w:rPr>
      </w:pPr>
    </w:p>
    <w:p w:rsidR="00C2683D" w:rsidRDefault="004C5209">
      <w:pPr>
        <w:pStyle w:val="Body"/>
        <w:spacing w:after="120"/>
        <w:jc w:val="center"/>
        <w:rPr>
          <w:rFonts w:ascii="Arial" w:eastAsia="Arial" w:hAnsi="Arial" w:cs="Arial"/>
          <w:b/>
          <w:bCs/>
          <w:sz w:val="40"/>
          <w:szCs w:val="40"/>
        </w:rPr>
      </w:pPr>
      <w:r>
        <w:rPr>
          <w:rFonts w:ascii="Arial" w:hAnsi="Arial"/>
          <w:b/>
          <w:bCs/>
          <w:sz w:val="40"/>
          <w:szCs w:val="40"/>
          <w:lang w:val="en-US"/>
        </w:rPr>
        <w:t>District 9465  District Grants - Project Report</w:t>
      </w:r>
    </w:p>
    <w:p w:rsidR="00C2683D" w:rsidRDefault="004C5209">
      <w:pPr>
        <w:pStyle w:val="Body"/>
        <w:spacing w:before="120"/>
        <w:rPr>
          <w:rFonts w:ascii="Arial" w:eastAsia="Arial" w:hAnsi="Arial" w:cs="Arial"/>
          <w:sz w:val="17"/>
          <w:szCs w:val="17"/>
        </w:rPr>
      </w:pPr>
      <w:r>
        <w:rPr>
          <w:rFonts w:ascii="Arial" w:hAnsi="Arial"/>
          <w:b/>
          <w:bCs/>
          <w:sz w:val="20"/>
          <w:szCs w:val="20"/>
          <w:lang w:val="en-US"/>
        </w:rPr>
        <w:t>Return this completed form to your District Rotary Foundation Committee Grants Chair.</w:t>
      </w:r>
      <w:r>
        <w:rPr>
          <w:rFonts w:ascii="Arial" w:hAnsi="Arial"/>
          <w:sz w:val="20"/>
          <w:szCs w:val="20"/>
        </w:rPr>
        <w:t xml:space="preserve"> </w:t>
      </w:r>
      <w:r>
        <w:rPr>
          <w:rFonts w:ascii="Arial Unicode MS" w:eastAsia="Arial Unicode MS" w:hAnsi="Arial Unicode MS" w:cs="Arial Unicode MS"/>
          <w:sz w:val="20"/>
          <w:szCs w:val="20"/>
        </w:rPr>
        <w:br/>
      </w:r>
      <w:r>
        <w:rPr>
          <w:rFonts w:ascii="Arial" w:hAnsi="Arial"/>
          <w:b/>
          <w:bCs/>
          <w:sz w:val="20"/>
          <w:szCs w:val="20"/>
        </w:rPr>
        <w:t xml:space="preserve">  John Kevan  email    </w:t>
      </w:r>
      <w:hyperlink r:id="rId10" w:history="1">
        <w:r>
          <w:rPr>
            <w:rStyle w:val="Hyperlink0"/>
          </w:rPr>
          <w:t>john.kevan@iinet.net.au</w:t>
        </w:r>
      </w:hyperlink>
      <w:r>
        <w:rPr>
          <w:rFonts w:ascii="Arial" w:hAnsi="Arial"/>
          <w:sz w:val="17"/>
          <w:szCs w:val="17"/>
          <w:lang w:val="de-DE"/>
        </w:rPr>
        <w:t xml:space="preserve">                             </w:t>
      </w:r>
      <w:r>
        <w:rPr>
          <w:rFonts w:ascii="Arial" w:hAnsi="Arial"/>
          <w:sz w:val="20"/>
          <w:szCs w:val="20"/>
          <w:lang w:val="en-US"/>
        </w:rPr>
        <w:t>Do not send this form directly to</w:t>
      </w:r>
      <w:r>
        <w:rPr>
          <w:rFonts w:ascii="Arial" w:hAnsi="Arial"/>
          <w:sz w:val="17"/>
          <w:szCs w:val="17"/>
        </w:rPr>
        <w:t xml:space="preserve"> TRF. </w:t>
      </w:r>
    </w:p>
    <w:p w:rsidR="00C2683D" w:rsidRDefault="00C2683D">
      <w:pPr>
        <w:pStyle w:val="Body"/>
        <w:pBdr>
          <w:bottom w:val="single" w:sz="12" w:space="0" w:color="000000"/>
        </w:pBdr>
        <w:spacing w:after="240"/>
        <w:rPr>
          <w:rFonts w:ascii="Arial" w:eastAsia="Arial" w:hAnsi="Arial" w:cs="Arial"/>
          <w:sz w:val="17"/>
          <w:szCs w:val="17"/>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15"/>
        <w:gridCol w:w="334"/>
        <w:gridCol w:w="1019"/>
        <w:gridCol w:w="1201"/>
        <w:gridCol w:w="709"/>
        <w:gridCol w:w="4795"/>
        <w:gridCol w:w="259"/>
      </w:tblGrid>
      <w:tr w:rsidR="00C2683D">
        <w:trPr>
          <w:trHeight w:hRule="exact" w:val="128"/>
        </w:trPr>
        <w:tc>
          <w:tcPr>
            <w:tcW w:w="1314" w:type="dxa"/>
            <w:tcBorders>
              <w:top w:val="nil"/>
              <w:left w:val="nil"/>
              <w:bottom w:val="nil"/>
              <w:right w:val="nil"/>
            </w:tcBorders>
            <w:shd w:val="clear" w:color="auto" w:fill="auto"/>
            <w:tcMar>
              <w:top w:w="80" w:type="dxa"/>
              <w:left w:w="80" w:type="dxa"/>
              <w:bottom w:w="80" w:type="dxa"/>
              <w:right w:w="80" w:type="dxa"/>
            </w:tcMar>
            <w:vAlign w:val="center"/>
          </w:tcPr>
          <w:p w:rsidR="00C2683D" w:rsidRDefault="004C5209">
            <w:pPr>
              <w:pStyle w:val="BodyText"/>
            </w:pPr>
            <w:r>
              <w:rPr>
                <w:rFonts w:ascii="Arial" w:hAnsi="Arial"/>
                <w:i/>
                <w:iCs/>
                <w:sz w:val="22"/>
                <w:szCs w:val="22"/>
              </w:rPr>
              <w:t>Rotary Club:</w:t>
            </w:r>
          </w:p>
        </w:tc>
        <w:tc>
          <w:tcPr>
            <w:tcW w:w="8057" w:type="dxa"/>
            <w:gridSpan w:val="5"/>
            <w:tcBorders>
              <w:top w:val="nil"/>
              <w:left w:val="nil"/>
              <w:bottom w:val="single" w:sz="4" w:space="0" w:color="000000"/>
              <w:right w:val="nil"/>
            </w:tcBorders>
            <w:shd w:val="clear" w:color="auto" w:fill="auto"/>
            <w:tcMar>
              <w:top w:w="80" w:type="dxa"/>
              <w:left w:w="80" w:type="dxa"/>
              <w:bottom w:w="80" w:type="dxa"/>
              <w:right w:w="80" w:type="dxa"/>
            </w:tcMar>
            <w:vAlign w:val="center"/>
          </w:tcPr>
          <w:p w:rsidR="00C2683D" w:rsidRDefault="00C2683D"/>
        </w:tc>
        <w:tc>
          <w:tcPr>
            <w:tcW w:w="259" w:type="dxa"/>
            <w:tcBorders>
              <w:top w:val="nil"/>
              <w:left w:val="nil"/>
              <w:bottom w:val="nil"/>
              <w:right w:val="nil"/>
            </w:tcBorders>
            <w:shd w:val="clear" w:color="auto" w:fill="auto"/>
            <w:tcMar>
              <w:top w:w="80" w:type="dxa"/>
              <w:left w:w="80" w:type="dxa"/>
              <w:bottom w:w="80" w:type="dxa"/>
              <w:right w:w="80" w:type="dxa"/>
            </w:tcMar>
          </w:tcPr>
          <w:p w:rsidR="00C2683D" w:rsidRDefault="00C2683D"/>
        </w:tc>
      </w:tr>
      <w:tr w:rsidR="00C2683D">
        <w:trPr>
          <w:trHeight w:hRule="exact" w:val="128"/>
        </w:trPr>
        <w:tc>
          <w:tcPr>
            <w:tcW w:w="1314" w:type="dxa"/>
            <w:tcBorders>
              <w:top w:val="nil"/>
              <w:left w:val="nil"/>
              <w:bottom w:val="nil"/>
              <w:right w:val="nil"/>
            </w:tcBorders>
            <w:shd w:val="clear" w:color="auto" w:fill="auto"/>
            <w:tcMar>
              <w:top w:w="80" w:type="dxa"/>
              <w:left w:w="80" w:type="dxa"/>
              <w:bottom w:w="80" w:type="dxa"/>
              <w:right w:w="80" w:type="dxa"/>
            </w:tcMar>
            <w:vAlign w:val="center"/>
          </w:tcPr>
          <w:p w:rsidR="00C2683D" w:rsidRDefault="004C5209">
            <w:pPr>
              <w:pStyle w:val="BodyText"/>
            </w:pPr>
            <w:r>
              <w:rPr>
                <w:rFonts w:ascii="Arial" w:hAnsi="Arial"/>
                <w:i/>
                <w:iCs/>
                <w:sz w:val="22"/>
                <w:szCs w:val="22"/>
              </w:rPr>
              <w:t xml:space="preserve">Grant  No.     </w:t>
            </w:r>
          </w:p>
        </w:tc>
        <w:tc>
          <w:tcPr>
            <w:tcW w:w="8057" w:type="dxa"/>
            <w:gridSpan w:val="5"/>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C2683D" w:rsidRDefault="004C5209">
            <w:pPr>
              <w:pStyle w:val="BodyText"/>
              <w:tabs>
                <w:tab w:val="left" w:pos="1512"/>
              </w:tabs>
            </w:pPr>
            <w:r>
              <w:rPr>
                <w:rFonts w:ascii="Arial" w:hAnsi="Arial"/>
                <w:i/>
                <w:iCs/>
                <w:sz w:val="22"/>
                <w:szCs w:val="22"/>
              </w:rPr>
              <w:t xml:space="preserve">Number </w:t>
            </w:r>
          </w:p>
        </w:tc>
        <w:tc>
          <w:tcPr>
            <w:tcW w:w="259" w:type="dxa"/>
            <w:tcBorders>
              <w:top w:val="nil"/>
              <w:left w:val="nil"/>
              <w:bottom w:val="nil"/>
              <w:right w:val="nil"/>
            </w:tcBorders>
            <w:shd w:val="clear" w:color="auto" w:fill="auto"/>
            <w:tcMar>
              <w:top w:w="80" w:type="dxa"/>
              <w:left w:w="80" w:type="dxa"/>
              <w:bottom w:w="80" w:type="dxa"/>
              <w:right w:w="80" w:type="dxa"/>
            </w:tcMar>
          </w:tcPr>
          <w:p w:rsidR="00C2683D" w:rsidRDefault="00C2683D"/>
        </w:tc>
      </w:tr>
      <w:tr w:rsidR="00C2683D">
        <w:trPr>
          <w:trHeight w:hRule="exact" w:val="138"/>
        </w:trPr>
        <w:tc>
          <w:tcPr>
            <w:tcW w:w="1314" w:type="dxa"/>
            <w:tcBorders>
              <w:top w:val="nil"/>
              <w:left w:val="nil"/>
              <w:bottom w:val="nil"/>
              <w:right w:val="nil"/>
            </w:tcBorders>
            <w:shd w:val="clear" w:color="auto" w:fill="auto"/>
            <w:tcMar>
              <w:top w:w="80" w:type="dxa"/>
              <w:left w:w="80" w:type="dxa"/>
              <w:bottom w:w="80" w:type="dxa"/>
              <w:right w:w="80" w:type="dxa"/>
            </w:tcMar>
            <w:vAlign w:val="center"/>
          </w:tcPr>
          <w:p w:rsidR="00C2683D" w:rsidRDefault="004C5209">
            <w:pPr>
              <w:pStyle w:val="BodyText"/>
            </w:pPr>
            <w:r>
              <w:rPr>
                <w:rFonts w:ascii="Arial" w:hAnsi="Arial"/>
                <w:i/>
                <w:iCs/>
                <w:sz w:val="22"/>
                <w:szCs w:val="22"/>
              </w:rPr>
              <w:t>Project Title:</w:t>
            </w:r>
          </w:p>
        </w:tc>
        <w:tc>
          <w:tcPr>
            <w:tcW w:w="8057" w:type="dxa"/>
            <w:gridSpan w:val="5"/>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rsidR="00C2683D" w:rsidRDefault="00C2683D"/>
        </w:tc>
        <w:tc>
          <w:tcPr>
            <w:tcW w:w="259" w:type="dxa"/>
            <w:tcBorders>
              <w:top w:val="nil"/>
              <w:left w:val="nil"/>
              <w:bottom w:val="nil"/>
              <w:right w:val="nil"/>
            </w:tcBorders>
            <w:shd w:val="clear" w:color="auto" w:fill="auto"/>
            <w:tcMar>
              <w:top w:w="80" w:type="dxa"/>
              <w:left w:w="80" w:type="dxa"/>
              <w:bottom w:w="80" w:type="dxa"/>
              <w:right w:w="80" w:type="dxa"/>
            </w:tcMar>
          </w:tcPr>
          <w:p w:rsidR="00C2683D" w:rsidRDefault="00C2683D"/>
        </w:tc>
      </w:tr>
      <w:tr w:rsidR="00C2683D">
        <w:trPr>
          <w:trHeight w:hRule="exact" w:val="128"/>
        </w:trPr>
        <w:tc>
          <w:tcPr>
            <w:tcW w:w="1648" w:type="dxa"/>
            <w:gridSpan w:val="2"/>
            <w:tcBorders>
              <w:top w:val="nil"/>
              <w:left w:val="nil"/>
              <w:bottom w:val="nil"/>
              <w:right w:val="nil"/>
            </w:tcBorders>
            <w:shd w:val="clear" w:color="auto" w:fill="auto"/>
            <w:tcMar>
              <w:top w:w="80" w:type="dxa"/>
              <w:left w:w="80" w:type="dxa"/>
              <w:bottom w:w="80" w:type="dxa"/>
              <w:right w:w="80" w:type="dxa"/>
            </w:tcMar>
            <w:vAlign w:val="center"/>
          </w:tcPr>
          <w:p w:rsidR="00C2683D" w:rsidRDefault="004C5209">
            <w:pPr>
              <w:pStyle w:val="BodyText"/>
            </w:pPr>
            <w:r>
              <w:rPr>
                <w:rFonts w:ascii="Arial" w:hAnsi="Arial"/>
                <w:i/>
                <w:iCs/>
                <w:sz w:val="22"/>
                <w:szCs w:val="22"/>
              </w:rPr>
              <w:t>Progress report</w:t>
            </w:r>
          </w:p>
        </w:tc>
        <w:tc>
          <w:tcPr>
            <w:tcW w:w="101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C2683D" w:rsidRDefault="00C2683D"/>
        </w:tc>
        <w:tc>
          <w:tcPr>
            <w:tcW w:w="1201"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C2683D" w:rsidRDefault="004C5209">
            <w:pPr>
              <w:pStyle w:val="BodyText"/>
              <w:tabs>
                <w:tab w:val="left" w:pos="1512"/>
              </w:tabs>
            </w:pPr>
            <w:r>
              <w:rPr>
                <w:rFonts w:ascii="Arial" w:hAnsi="Arial"/>
                <w:i/>
                <w:iCs/>
                <w:sz w:val="22"/>
                <w:szCs w:val="22"/>
              </w:rPr>
              <w:t>Final report</w:t>
            </w:r>
          </w:p>
        </w:tc>
        <w:tc>
          <w:tcPr>
            <w:tcW w:w="709"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rsidR="00C2683D" w:rsidRDefault="00C2683D"/>
        </w:tc>
        <w:tc>
          <w:tcPr>
            <w:tcW w:w="5052" w:type="dxa"/>
            <w:gridSpan w:val="2"/>
            <w:tcBorders>
              <w:top w:val="single" w:sz="4" w:space="0" w:color="000000"/>
              <w:left w:val="nil"/>
              <w:bottom w:val="nil"/>
              <w:right w:val="nil"/>
            </w:tcBorders>
            <w:shd w:val="clear" w:color="auto" w:fill="auto"/>
            <w:tcMar>
              <w:top w:w="80" w:type="dxa"/>
              <w:left w:w="80" w:type="dxa"/>
              <w:bottom w:w="80" w:type="dxa"/>
              <w:right w:w="80" w:type="dxa"/>
            </w:tcMar>
          </w:tcPr>
          <w:p w:rsidR="00C2683D" w:rsidRDefault="00C2683D"/>
        </w:tc>
      </w:tr>
    </w:tbl>
    <w:p w:rsidR="00C2683D" w:rsidRDefault="00C2683D">
      <w:pPr>
        <w:pStyle w:val="Body"/>
        <w:widowControl w:val="0"/>
        <w:spacing w:after="240" w:line="240" w:lineRule="auto"/>
        <w:rPr>
          <w:rFonts w:ascii="Arial" w:eastAsia="Arial" w:hAnsi="Arial" w:cs="Arial"/>
          <w:sz w:val="17"/>
          <w:szCs w:val="17"/>
        </w:rPr>
      </w:pPr>
    </w:p>
    <w:p w:rsidR="00C2683D" w:rsidRDefault="00C2683D">
      <w:pPr>
        <w:pStyle w:val="Body"/>
        <w:rPr>
          <w:rFonts w:ascii="Arial" w:eastAsia="Arial" w:hAnsi="Arial" w:cs="Arial"/>
        </w:rPr>
      </w:pPr>
    </w:p>
    <w:p w:rsidR="00C2683D" w:rsidRDefault="004C5209">
      <w:pPr>
        <w:pStyle w:val="Body"/>
        <w:pBdr>
          <w:bottom w:val="single" w:sz="12" w:space="0" w:color="000000"/>
        </w:pBdr>
        <w:rPr>
          <w:rFonts w:ascii="Arial" w:eastAsia="Arial" w:hAnsi="Arial" w:cs="Arial"/>
          <w:b/>
          <w:bCs/>
        </w:rPr>
      </w:pPr>
      <w:r>
        <w:rPr>
          <w:rFonts w:ascii="Arial" w:hAnsi="Arial"/>
          <w:b/>
          <w:bCs/>
          <w:lang w:val="en-US"/>
        </w:rPr>
        <w:t>Project Description</w:t>
      </w:r>
    </w:p>
    <w:p w:rsidR="00C2683D" w:rsidRDefault="004C5209">
      <w:pPr>
        <w:pStyle w:val="Body"/>
        <w:tabs>
          <w:tab w:val="left" w:pos="180"/>
        </w:tabs>
        <w:ind w:left="180" w:hanging="180"/>
        <w:rPr>
          <w:rFonts w:ascii="Arial" w:eastAsia="Arial" w:hAnsi="Arial" w:cs="Arial"/>
        </w:rPr>
      </w:pPr>
      <w:r>
        <w:rPr>
          <w:rFonts w:ascii="Arial" w:hAnsi="Arial"/>
          <w:lang w:val="en-US"/>
        </w:rPr>
        <w:t>1. Describe the project. What was done, when,</w:t>
      </w:r>
      <w:r>
        <w:rPr>
          <w:rFonts w:ascii="Arial" w:hAnsi="Arial"/>
          <w:lang w:val="en-US"/>
        </w:rPr>
        <w:t xml:space="preserve"> and where did project activities take place? If this is a progress report, what remains to be done?</w:t>
      </w:r>
    </w:p>
    <w:tbl>
      <w:tblPr>
        <w:tblW w:w="98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983"/>
        <w:gridCol w:w="1533"/>
        <w:gridCol w:w="3123"/>
        <w:gridCol w:w="207"/>
      </w:tblGrid>
      <w:tr w:rsidR="00C2683D">
        <w:trPr>
          <w:trHeight w:val="270"/>
        </w:trPr>
        <w:tc>
          <w:tcPr>
            <w:tcW w:w="9639" w:type="dxa"/>
            <w:gridSpan w:val="3"/>
            <w:tcBorders>
              <w:top w:val="nil"/>
              <w:left w:val="nil"/>
              <w:bottom w:val="nil"/>
              <w:right w:val="nil"/>
            </w:tcBorders>
            <w:shd w:val="clear" w:color="auto" w:fill="auto"/>
            <w:tcMar>
              <w:top w:w="80" w:type="dxa"/>
              <w:left w:w="80" w:type="dxa"/>
              <w:bottom w:w="80" w:type="dxa"/>
              <w:right w:w="80" w:type="dxa"/>
            </w:tcMar>
          </w:tcPr>
          <w:p w:rsidR="00C2683D" w:rsidRDefault="00C2683D"/>
        </w:tc>
        <w:tc>
          <w:tcPr>
            <w:tcW w:w="207" w:type="dxa"/>
            <w:tcBorders>
              <w:top w:val="nil"/>
              <w:left w:val="nil"/>
              <w:bottom w:val="nil"/>
              <w:right w:val="nil"/>
            </w:tcBorders>
            <w:shd w:val="clear" w:color="auto" w:fill="auto"/>
            <w:tcMar>
              <w:top w:w="80" w:type="dxa"/>
              <w:left w:w="80" w:type="dxa"/>
              <w:bottom w:w="80" w:type="dxa"/>
              <w:right w:w="80" w:type="dxa"/>
            </w:tcMar>
          </w:tcPr>
          <w:p w:rsidR="00C2683D" w:rsidRDefault="00C2683D"/>
        </w:tc>
      </w:tr>
      <w:tr w:rsidR="00C2683D">
        <w:trPr>
          <w:trHeight w:val="493"/>
        </w:trPr>
        <w:tc>
          <w:tcPr>
            <w:tcW w:w="4983" w:type="dxa"/>
            <w:tcBorders>
              <w:top w:val="nil"/>
              <w:left w:val="nil"/>
              <w:bottom w:val="nil"/>
              <w:right w:val="nil"/>
            </w:tcBorders>
            <w:shd w:val="clear" w:color="auto" w:fill="auto"/>
            <w:tcMar>
              <w:top w:w="80" w:type="dxa"/>
              <w:left w:w="80" w:type="dxa"/>
              <w:bottom w:w="80" w:type="dxa"/>
              <w:right w:w="80" w:type="dxa"/>
            </w:tcMar>
            <w:vAlign w:val="bottom"/>
          </w:tcPr>
          <w:p w:rsidR="00C2683D" w:rsidRDefault="004C5209">
            <w:pPr>
              <w:pStyle w:val="BodyText3"/>
              <w:spacing w:after="80"/>
            </w:pPr>
            <w:r>
              <w:rPr>
                <w:rFonts w:ascii="Arial" w:hAnsi="Arial"/>
                <w:sz w:val="22"/>
                <w:szCs w:val="22"/>
              </w:rPr>
              <w:t>2. How many people benefited from this project?</w:t>
            </w:r>
          </w:p>
        </w:tc>
        <w:tc>
          <w:tcPr>
            <w:tcW w:w="1533"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C2683D" w:rsidRDefault="00C2683D"/>
        </w:tc>
        <w:tc>
          <w:tcPr>
            <w:tcW w:w="3330" w:type="dxa"/>
            <w:gridSpan w:val="2"/>
            <w:tcBorders>
              <w:top w:val="nil"/>
              <w:left w:val="nil"/>
              <w:bottom w:val="nil"/>
              <w:right w:val="nil"/>
            </w:tcBorders>
            <w:shd w:val="clear" w:color="auto" w:fill="auto"/>
            <w:tcMar>
              <w:top w:w="80" w:type="dxa"/>
              <w:left w:w="80" w:type="dxa"/>
              <w:bottom w:w="80" w:type="dxa"/>
              <w:right w:w="80" w:type="dxa"/>
            </w:tcMar>
          </w:tcPr>
          <w:p w:rsidR="00C2683D" w:rsidRDefault="00C2683D"/>
        </w:tc>
      </w:tr>
    </w:tbl>
    <w:p w:rsidR="00C2683D" w:rsidRDefault="00C2683D">
      <w:pPr>
        <w:pStyle w:val="Body"/>
        <w:widowControl w:val="0"/>
        <w:tabs>
          <w:tab w:val="left" w:pos="180"/>
        </w:tabs>
        <w:spacing w:line="240" w:lineRule="auto"/>
        <w:rPr>
          <w:rFonts w:ascii="Arial" w:eastAsia="Arial" w:hAnsi="Arial" w:cs="Arial"/>
        </w:rPr>
      </w:pPr>
    </w:p>
    <w:p w:rsidR="00C2683D" w:rsidRDefault="004C5209">
      <w:pPr>
        <w:pStyle w:val="BodyText3"/>
        <w:rPr>
          <w:rFonts w:ascii="Arial" w:eastAsia="Arial" w:hAnsi="Arial" w:cs="Arial"/>
          <w:sz w:val="22"/>
          <w:szCs w:val="22"/>
        </w:rPr>
      </w:pPr>
      <w:r>
        <w:rPr>
          <w:rFonts w:ascii="Arial" w:hAnsi="Arial"/>
          <w:sz w:val="22"/>
          <w:szCs w:val="22"/>
        </w:rPr>
        <w:t xml:space="preserve">3. Who were the beneficiaries, how were they impacted by this project, and what humanitarian need </w:t>
      </w:r>
      <w:r>
        <w:rPr>
          <w:rFonts w:ascii="Arial" w:hAnsi="Arial"/>
          <w:sz w:val="22"/>
          <w:szCs w:val="22"/>
        </w:rPr>
        <w:t>was met?</w:t>
      </w:r>
    </w:p>
    <w:tbl>
      <w:tblPr>
        <w:tblW w:w="985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569"/>
        <w:gridCol w:w="1952"/>
        <w:gridCol w:w="3118"/>
        <w:gridCol w:w="212"/>
      </w:tblGrid>
      <w:tr w:rsidR="00C2683D">
        <w:trPr>
          <w:trHeight w:val="270"/>
        </w:trPr>
        <w:tc>
          <w:tcPr>
            <w:tcW w:w="9639" w:type="dxa"/>
            <w:gridSpan w:val="3"/>
            <w:tcBorders>
              <w:top w:val="nil"/>
              <w:left w:val="nil"/>
              <w:bottom w:val="nil"/>
              <w:right w:val="nil"/>
            </w:tcBorders>
            <w:shd w:val="clear" w:color="auto" w:fill="auto"/>
            <w:tcMar>
              <w:top w:w="80" w:type="dxa"/>
              <w:left w:w="80" w:type="dxa"/>
              <w:bottom w:w="80" w:type="dxa"/>
              <w:right w:w="80" w:type="dxa"/>
            </w:tcMar>
          </w:tcPr>
          <w:p w:rsidR="00C2683D" w:rsidRDefault="00C2683D"/>
        </w:tc>
        <w:tc>
          <w:tcPr>
            <w:tcW w:w="212" w:type="dxa"/>
            <w:tcBorders>
              <w:top w:val="nil"/>
              <w:left w:val="nil"/>
              <w:bottom w:val="nil"/>
              <w:right w:val="nil"/>
            </w:tcBorders>
            <w:shd w:val="clear" w:color="auto" w:fill="auto"/>
            <w:tcMar>
              <w:top w:w="80" w:type="dxa"/>
              <w:left w:w="80" w:type="dxa"/>
              <w:bottom w:w="80" w:type="dxa"/>
              <w:right w:w="80" w:type="dxa"/>
            </w:tcMar>
          </w:tcPr>
          <w:p w:rsidR="00C2683D" w:rsidRDefault="00C2683D"/>
        </w:tc>
      </w:tr>
      <w:tr w:rsidR="00C2683D">
        <w:trPr>
          <w:trHeight w:val="813"/>
        </w:trPr>
        <w:tc>
          <w:tcPr>
            <w:tcW w:w="4569" w:type="dxa"/>
            <w:tcBorders>
              <w:top w:val="nil"/>
              <w:left w:val="nil"/>
              <w:bottom w:val="nil"/>
              <w:right w:val="nil"/>
            </w:tcBorders>
            <w:shd w:val="clear" w:color="auto" w:fill="auto"/>
            <w:tcMar>
              <w:top w:w="80" w:type="dxa"/>
              <w:left w:w="80" w:type="dxa"/>
              <w:bottom w:w="80" w:type="dxa"/>
              <w:right w:w="80" w:type="dxa"/>
            </w:tcMar>
            <w:vAlign w:val="bottom"/>
          </w:tcPr>
          <w:p w:rsidR="00C2683D" w:rsidRDefault="004C5209">
            <w:pPr>
              <w:pStyle w:val="BodyText3"/>
              <w:tabs>
                <w:tab w:val="left" w:pos="180"/>
              </w:tabs>
              <w:spacing w:after="80"/>
            </w:pPr>
            <w:r>
              <w:rPr>
                <w:rFonts w:ascii="Arial" w:hAnsi="Arial"/>
                <w:sz w:val="22"/>
                <w:szCs w:val="22"/>
              </w:rPr>
              <w:t>4`How many Rotarians participated in the project?</w:t>
            </w:r>
          </w:p>
        </w:tc>
        <w:tc>
          <w:tcPr>
            <w:tcW w:w="1952"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C2683D" w:rsidRDefault="00C2683D"/>
        </w:tc>
        <w:tc>
          <w:tcPr>
            <w:tcW w:w="3330" w:type="dxa"/>
            <w:gridSpan w:val="2"/>
            <w:tcBorders>
              <w:top w:val="nil"/>
              <w:left w:val="nil"/>
              <w:bottom w:val="nil"/>
              <w:right w:val="nil"/>
            </w:tcBorders>
            <w:shd w:val="clear" w:color="auto" w:fill="auto"/>
            <w:tcMar>
              <w:top w:w="80" w:type="dxa"/>
              <w:left w:w="80" w:type="dxa"/>
              <w:bottom w:w="80" w:type="dxa"/>
              <w:right w:w="80" w:type="dxa"/>
            </w:tcMar>
          </w:tcPr>
          <w:p w:rsidR="00C2683D" w:rsidRDefault="00C2683D"/>
        </w:tc>
      </w:tr>
    </w:tbl>
    <w:p w:rsidR="00C2683D" w:rsidRDefault="00C2683D">
      <w:pPr>
        <w:pStyle w:val="BodyText3"/>
        <w:widowControl w:val="0"/>
        <w:rPr>
          <w:rFonts w:ascii="Arial" w:eastAsia="Arial" w:hAnsi="Arial" w:cs="Arial"/>
          <w:sz w:val="22"/>
          <w:szCs w:val="22"/>
        </w:rPr>
      </w:pPr>
    </w:p>
    <w:p w:rsidR="00C2683D" w:rsidRDefault="004C5209">
      <w:pPr>
        <w:pStyle w:val="Body"/>
        <w:rPr>
          <w:rFonts w:ascii="Arial" w:eastAsia="Arial" w:hAnsi="Arial" w:cs="Arial"/>
          <w:color w:val="0000FF"/>
          <w:u w:color="0000FF"/>
        </w:rPr>
      </w:pPr>
      <w:r>
        <w:rPr>
          <w:rFonts w:ascii="Arial" w:hAnsi="Arial"/>
          <w:lang w:val="en-US"/>
        </w:rPr>
        <w:t>5. What did they do?  Please give at least two examples, not including financial support provided to the project.</w:t>
      </w:r>
    </w:p>
    <w:tbl>
      <w:tblPr>
        <w:tblW w:w="96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645"/>
      </w:tblGrid>
      <w:tr w:rsidR="00C2683D">
        <w:trPr>
          <w:trHeight w:val="233"/>
        </w:trPr>
        <w:tc>
          <w:tcPr>
            <w:tcW w:w="9645" w:type="dxa"/>
            <w:tcBorders>
              <w:top w:val="nil"/>
              <w:left w:val="nil"/>
              <w:bottom w:val="nil"/>
              <w:right w:val="nil"/>
            </w:tcBorders>
            <w:shd w:val="clear" w:color="auto" w:fill="auto"/>
            <w:tcMar>
              <w:top w:w="80" w:type="dxa"/>
              <w:left w:w="80" w:type="dxa"/>
              <w:bottom w:w="80" w:type="dxa"/>
              <w:right w:w="80" w:type="dxa"/>
            </w:tcMar>
          </w:tcPr>
          <w:p w:rsidR="00C2683D" w:rsidRDefault="00C2683D"/>
        </w:tc>
      </w:tr>
    </w:tbl>
    <w:p w:rsidR="00C2683D" w:rsidRDefault="00C2683D">
      <w:pPr>
        <w:pStyle w:val="Body"/>
        <w:widowControl w:val="0"/>
        <w:spacing w:line="240" w:lineRule="auto"/>
        <w:rPr>
          <w:rFonts w:ascii="Arial" w:eastAsia="Arial" w:hAnsi="Arial" w:cs="Arial"/>
          <w:color w:val="0000FF"/>
          <w:u w:color="0000FF"/>
        </w:rPr>
      </w:pPr>
    </w:p>
    <w:p w:rsidR="00C2683D" w:rsidRDefault="004C5209">
      <w:pPr>
        <w:pStyle w:val="BodyText"/>
        <w:rPr>
          <w:rFonts w:ascii="Arial" w:eastAsia="Arial" w:hAnsi="Arial" w:cs="Arial"/>
          <w:i/>
          <w:iCs/>
          <w:sz w:val="22"/>
          <w:szCs w:val="22"/>
        </w:rPr>
      </w:pPr>
      <w:r>
        <w:rPr>
          <w:rFonts w:ascii="Arial" w:hAnsi="Arial"/>
          <w:i/>
          <w:iCs/>
          <w:sz w:val="22"/>
          <w:szCs w:val="22"/>
        </w:rPr>
        <w:t>6. If a cooperating organization was involved, what was its role?</w:t>
      </w:r>
    </w:p>
    <w:tbl>
      <w:tblPr>
        <w:tblW w:w="96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645"/>
      </w:tblGrid>
      <w:tr w:rsidR="00C2683D">
        <w:trPr>
          <w:trHeight w:val="491"/>
        </w:trPr>
        <w:tc>
          <w:tcPr>
            <w:tcW w:w="9645" w:type="dxa"/>
            <w:tcBorders>
              <w:top w:val="nil"/>
              <w:left w:val="nil"/>
              <w:bottom w:val="nil"/>
              <w:right w:val="nil"/>
            </w:tcBorders>
            <w:shd w:val="clear" w:color="auto" w:fill="auto"/>
            <w:tcMar>
              <w:top w:w="80" w:type="dxa"/>
              <w:left w:w="80" w:type="dxa"/>
              <w:bottom w:w="80" w:type="dxa"/>
              <w:right w:w="80" w:type="dxa"/>
            </w:tcMar>
          </w:tcPr>
          <w:p w:rsidR="00C2683D" w:rsidRDefault="00C2683D">
            <w:pPr>
              <w:pStyle w:val="Body"/>
            </w:pPr>
          </w:p>
        </w:tc>
      </w:tr>
    </w:tbl>
    <w:p w:rsidR="00C2683D" w:rsidRDefault="00C2683D">
      <w:pPr>
        <w:pStyle w:val="BodyText"/>
        <w:widowControl w:val="0"/>
        <w:rPr>
          <w:rFonts w:ascii="Arial" w:eastAsia="Arial" w:hAnsi="Arial" w:cs="Arial"/>
          <w:i/>
          <w:iCs/>
          <w:sz w:val="22"/>
          <w:szCs w:val="22"/>
        </w:rPr>
      </w:pPr>
    </w:p>
    <w:p w:rsidR="00C2683D" w:rsidRDefault="004C5209">
      <w:pPr>
        <w:pStyle w:val="Heading6"/>
        <w:pBdr>
          <w:bottom w:val="single" w:sz="18" w:space="0" w:color="000000"/>
        </w:pBdr>
        <w:spacing w:before="120"/>
        <w:rPr>
          <w:rFonts w:ascii="Arial" w:eastAsia="Arial" w:hAnsi="Arial" w:cs="Arial"/>
          <w:b w:val="0"/>
          <w:bCs w:val="0"/>
        </w:rPr>
      </w:pPr>
      <w:r>
        <w:rPr>
          <w:rFonts w:ascii="Arial" w:hAnsi="Arial"/>
        </w:rPr>
        <w:t xml:space="preserve">Financial Report </w:t>
      </w:r>
      <w:r>
        <w:rPr>
          <w:rFonts w:ascii="Arial" w:hAnsi="Arial"/>
          <w:b w:val="0"/>
          <w:bCs w:val="0"/>
        </w:rPr>
        <w:t>(Club must retain receipts of all expenditures for at least five years)</w:t>
      </w:r>
    </w:p>
    <w:tbl>
      <w:tblPr>
        <w:tblW w:w="3862"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24"/>
        <w:gridCol w:w="2538"/>
      </w:tblGrid>
      <w:tr w:rsidR="00C2683D">
        <w:trPr>
          <w:trHeight w:hRule="exact" w:val="128"/>
        </w:trPr>
        <w:tc>
          <w:tcPr>
            <w:tcW w:w="1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2683D" w:rsidRDefault="004C5209">
            <w:pPr>
              <w:pStyle w:val="BodyText3"/>
              <w:rPr>
                <w:rFonts w:ascii="Arial" w:eastAsia="Arial" w:hAnsi="Arial" w:cs="Arial"/>
                <w:sz w:val="19"/>
                <w:szCs w:val="19"/>
              </w:rPr>
            </w:pPr>
            <w:r>
              <w:rPr>
                <w:rFonts w:ascii="Arial" w:hAnsi="Arial"/>
                <w:sz w:val="19"/>
                <w:szCs w:val="19"/>
              </w:rPr>
              <w:t>Currency</w:t>
            </w:r>
          </w:p>
          <w:p w:rsidR="00C2683D" w:rsidRDefault="004C5209">
            <w:pPr>
              <w:pStyle w:val="BodyText3"/>
            </w:pPr>
            <w:r>
              <w:rPr>
                <w:rFonts w:ascii="Arial" w:hAnsi="Arial"/>
                <w:sz w:val="19"/>
                <w:szCs w:val="19"/>
              </w:rPr>
              <w:t xml:space="preserve"> Used:</w:t>
            </w:r>
          </w:p>
        </w:tc>
        <w:tc>
          <w:tcPr>
            <w:tcW w:w="2538" w:type="dxa"/>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vAlign w:val="center"/>
          </w:tcPr>
          <w:p w:rsidR="00C2683D" w:rsidRDefault="004C5209">
            <w:pPr>
              <w:pStyle w:val="BodyText3"/>
            </w:pPr>
            <w:r>
              <w:rPr>
                <w:rFonts w:ascii="Arial" w:hAnsi="Arial"/>
                <w:b/>
                <w:bCs/>
                <w:sz w:val="19"/>
                <w:szCs w:val="19"/>
              </w:rPr>
              <w:t>Australian Dollars</w:t>
            </w:r>
          </w:p>
        </w:tc>
      </w:tr>
    </w:tbl>
    <w:p w:rsidR="00C2683D" w:rsidRDefault="00C2683D">
      <w:pPr>
        <w:pStyle w:val="Heading6"/>
        <w:widowControl w:val="0"/>
        <w:spacing w:before="120"/>
        <w:ind w:left="250" w:hanging="250"/>
        <w:rPr>
          <w:rFonts w:ascii="Arial" w:eastAsia="Arial" w:hAnsi="Arial" w:cs="Arial"/>
          <w:b w:val="0"/>
          <w:bCs w:val="0"/>
        </w:rPr>
      </w:pPr>
    </w:p>
    <w:p w:rsidR="00C2683D" w:rsidRDefault="004C5209">
      <w:pPr>
        <w:pStyle w:val="BodyText"/>
        <w:tabs>
          <w:tab w:val="right" w:pos="9612"/>
        </w:tabs>
        <w:rPr>
          <w:rFonts w:ascii="Arial" w:eastAsia="Arial" w:hAnsi="Arial" w:cs="Arial"/>
          <w:i/>
          <w:iCs/>
          <w:sz w:val="19"/>
          <w:szCs w:val="19"/>
        </w:rPr>
      </w:pPr>
      <w:r>
        <w:rPr>
          <w:rFonts w:ascii="Arial" w:hAnsi="Arial"/>
          <w:i/>
          <w:iCs/>
          <w:sz w:val="19"/>
          <w:szCs w:val="19"/>
        </w:rPr>
        <w:t xml:space="preserve">7. </w:t>
      </w:r>
      <w:r>
        <w:rPr>
          <w:rFonts w:ascii="Arial" w:hAnsi="Arial"/>
          <w:b/>
          <w:bCs/>
          <w:i/>
          <w:iCs/>
          <w:sz w:val="19"/>
          <w:szCs w:val="19"/>
        </w:rPr>
        <w:t>Income</w:t>
      </w:r>
      <w:r>
        <w:rPr>
          <w:rFonts w:ascii="Arial" w:eastAsia="Arial" w:hAnsi="Arial" w:cs="Arial"/>
          <w:i/>
          <w:iCs/>
          <w:sz w:val="19"/>
          <w:szCs w:val="19"/>
        </w:rPr>
        <w:tab/>
        <w:t xml:space="preserve"> </w:t>
      </w:r>
    </w:p>
    <w:tbl>
      <w:tblPr>
        <w:tblW w:w="9632"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032"/>
        <w:gridCol w:w="1600"/>
      </w:tblGrid>
      <w:tr w:rsidR="00C2683D">
        <w:trPr>
          <w:trHeight w:val="224"/>
        </w:trPr>
        <w:tc>
          <w:tcPr>
            <w:tcW w:w="8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83D" w:rsidRDefault="004C5209">
            <w:pPr>
              <w:pStyle w:val="BodyText"/>
            </w:pPr>
            <w:r>
              <w:rPr>
                <w:rFonts w:ascii="Arial" w:hAnsi="Arial"/>
                <w:b/>
                <w:bCs/>
                <w:i/>
                <w:iCs/>
                <w:sz w:val="19"/>
                <w:szCs w:val="19"/>
              </w:rPr>
              <w:t>Sources of Income</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3" w:type="dxa"/>
            </w:tcMar>
          </w:tcPr>
          <w:p w:rsidR="00C2683D" w:rsidRDefault="004C5209">
            <w:pPr>
              <w:pStyle w:val="BodyText"/>
              <w:ind w:right="173"/>
              <w:jc w:val="center"/>
            </w:pPr>
            <w:r>
              <w:rPr>
                <w:rFonts w:ascii="Arial" w:hAnsi="Arial"/>
                <w:b/>
                <w:bCs/>
                <w:i/>
                <w:iCs/>
                <w:sz w:val="19"/>
                <w:szCs w:val="19"/>
              </w:rPr>
              <w:t>Amount</w:t>
            </w:r>
          </w:p>
        </w:tc>
      </w:tr>
      <w:tr w:rsidR="00C2683D">
        <w:trPr>
          <w:trHeight w:val="224"/>
        </w:trPr>
        <w:tc>
          <w:tcPr>
            <w:tcW w:w="8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83D" w:rsidRDefault="004C5209">
            <w:pPr>
              <w:pStyle w:val="BodyText"/>
            </w:pPr>
            <w:r>
              <w:rPr>
                <w:rFonts w:ascii="Arial" w:hAnsi="Arial"/>
                <w:i/>
                <w:iCs/>
                <w:sz w:val="19"/>
                <w:szCs w:val="19"/>
              </w:rPr>
              <w:t>1. District Grant funds received from the District</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3" w:type="dxa"/>
            </w:tcMar>
          </w:tcPr>
          <w:p w:rsidR="00C2683D" w:rsidRDefault="00C2683D"/>
        </w:tc>
      </w:tr>
      <w:tr w:rsidR="00C2683D">
        <w:trPr>
          <w:trHeight w:val="224"/>
        </w:trPr>
        <w:tc>
          <w:tcPr>
            <w:tcW w:w="8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83D" w:rsidRDefault="004C5209">
            <w:pPr>
              <w:pStyle w:val="BodyText"/>
            </w:pPr>
            <w:r>
              <w:rPr>
                <w:rFonts w:ascii="Arial" w:hAnsi="Arial"/>
                <w:i/>
                <w:iCs/>
                <w:sz w:val="19"/>
                <w:szCs w:val="19"/>
              </w:rPr>
              <w:t xml:space="preserve">2. Other funding (specify)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3" w:type="dxa"/>
            </w:tcMar>
          </w:tcPr>
          <w:p w:rsidR="00C2683D" w:rsidRDefault="00C2683D"/>
        </w:tc>
      </w:tr>
      <w:tr w:rsidR="00C2683D">
        <w:trPr>
          <w:trHeight w:val="224"/>
        </w:trPr>
        <w:tc>
          <w:tcPr>
            <w:tcW w:w="8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83D" w:rsidRDefault="004C5209">
            <w:pPr>
              <w:pStyle w:val="BodyText"/>
            </w:pPr>
            <w:r>
              <w:rPr>
                <w:rFonts w:ascii="Arial" w:hAnsi="Arial"/>
                <w:i/>
                <w:iCs/>
                <w:sz w:val="19"/>
                <w:szCs w:val="19"/>
              </w:rPr>
              <w:lastRenderedPageBreak/>
              <w:t xml:space="preserve">3.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3" w:type="dxa"/>
            </w:tcMar>
          </w:tcPr>
          <w:p w:rsidR="00C2683D" w:rsidRDefault="00C2683D"/>
        </w:tc>
      </w:tr>
      <w:tr w:rsidR="00C2683D">
        <w:trPr>
          <w:trHeight w:val="229"/>
        </w:trPr>
        <w:tc>
          <w:tcPr>
            <w:tcW w:w="8031" w:type="dxa"/>
            <w:tcBorders>
              <w:top w:val="single" w:sz="4" w:space="0" w:color="000000"/>
              <w:left w:val="nil"/>
              <w:bottom w:val="nil"/>
              <w:right w:val="single" w:sz="4" w:space="0" w:color="000000"/>
            </w:tcBorders>
            <w:shd w:val="clear" w:color="auto" w:fill="auto"/>
            <w:tcMar>
              <w:top w:w="80" w:type="dxa"/>
              <w:left w:w="80" w:type="dxa"/>
              <w:bottom w:w="80" w:type="dxa"/>
              <w:right w:w="242" w:type="dxa"/>
            </w:tcMar>
          </w:tcPr>
          <w:p w:rsidR="00C2683D" w:rsidRDefault="004C5209">
            <w:pPr>
              <w:pStyle w:val="BodyText"/>
              <w:ind w:right="162"/>
              <w:jc w:val="right"/>
            </w:pPr>
            <w:r>
              <w:rPr>
                <w:rFonts w:ascii="Arial" w:hAnsi="Arial"/>
                <w:b/>
                <w:bCs/>
                <w:i/>
                <w:iCs/>
                <w:sz w:val="19"/>
                <w:szCs w:val="19"/>
              </w:rPr>
              <w:t>Total Project Income</w:t>
            </w:r>
            <w:r>
              <w:rPr>
                <w:rFonts w:ascii="Arial" w:hAnsi="Arial"/>
                <w:i/>
                <w:iCs/>
                <w:sz w:val="19"/>
                <w:szCs w:val="19"/>
              </w:rPr>
              <w:t xml:space="preserve">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53" w:type="dxa"/>
            </w:tcMar>
          </w:tcPr>
          <w:p w:rsidR="00C2683D" w:rsidRDefault="00C2683D"/>
        </w:tc>
      </w:tr>
    </w:tbl>
    <w:p w:rsidR="00C2683D" w:rsidRDefault="00C2683D">
      <w:pPr>
        <w:pStyle w:val="BodyText"/>
        <w:widowControl w:val="0"/>
        <w:tabs>
          <w:tab w:val="right" w:pos="9612"/>
        </w:tabs>
        <w:ind w:left="288" w:hanging="288"/>
        <w:rPr>
          <w:rFonts w:ascii="Arial" w:eastAsia="Arial" w:hAnsi="Arial" w:cs="Arial"/>
          <w:i/>
          <w:iCs/>
          <w:sz w:val="19"/>
          <w:szCs w:val="19"/>
        </w:rPr>
      </w:pPr>
    </w:p>
    <w:p w:rsidR="00C2683D" w:rsidRDefault="004C5209">
      <w:pPr>
        <w:pStyle w:val="BodyText"/>
        <w:tabs>
          <w:tab w:val="left" w:pos="360"/>
        </w:tabs>
        <w:rPr>
          <w:rFonts w:ascii="Arial" w:eastAsia="Arial" w:hAnsi="Arial" w:cs="Arial"/>
          <w:i/>
          <w:iCs/>
          <w:sz w:val="19"/>
          <w:szCs w:val="19"/>
        </w:rPr>
      </w:pPr>
      <w:r>
        <w:rPr>
          <w:rFonts w:ascii="Arial" w:hAnsi="Arial"/>
          <w:i/>
          <w:iCs/>
          <w:sz w:val="19"/>
          <w:szCs w:val="19"/>
        </w:rPr>
        <w:t xml:space="preserve">8. </w:t>
      </w:r>
      <w:r>
        <w:rPr>
          <w:rFonts w:ascii="Arial" w:hAnsi="Arial"/>
          <w:b/>
          <w:bCs/>
          <w:i/>
          <w:iCs/>
          <w:sz w:val="19"/>
          <w:szCs w:val="19"/>
        </w:rPr>
        <w:t>Expenditure</w:t>
      </w:r>
      <w:r>
        <w:rPr>
          <w:rFonts w:ascii="Arial" w:hAnsi="Arial"/>
          <w:i/>
          <w:iCs/>
          <w:sz w:val="19"/>
          <w:szCs w:val="19"/>
        </w:rPr>
        <w:t xml:space="preserve"> (please be specific and add lines as needed)</w:t>
      </w:r>
    </w:p>
    <w:tbl>
      <w:tblPr>
        <w:tblW w:w="9459"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20"/>
        <w:gridCol w:w="3580"/>
        <w:gridCol w:w="1559"/>
      </w:tblGrid>
      <w:tr w:rsidR="00C2683D">
        <w:trPr>
          <w:trHeight w:val="224"/>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83D" w:rsidRDefault="004C5209">
            <w:pPr>
              <w:pStyle w:val="BodyText"/>
              <w:jc w:val="both"/>
            </w:pPr>
            <w:r>
              <w:rPr>
                <w:rFonts w:ascii="Arial" w:hAnsi="Arial"/>
                <w:b/>
                <w:bCs/>
                <w:i/>
                <w:iCs/>
                <w:sz w:val="19"/>
                <w:szCs w:val="19"/>
              </w:rPr>
              <w:t>Budget Items</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4C5209">
            <w:pPr>
              <w:pStyle w:val="BodyText"/>
              <w:ind w:right="162"/>
            </w:pPr>
            <w:r>
              <w:rPr>
                <w:rFonts w:ascii="Arial" w:hAnsi="Arial"/>
                <w:b/>
                <w:bCs/>
                <w:i/>
                <w:iCs/>
                <w:sz w:val="19"/>
                <w:szCs w:val="19"/>
              </w:rPr>
              <w:t>Name of Supplier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4C5209">
            <w:pPr>
              <w:pStyle w:val="BodyText"/>
              <w:ind w:right="162"/>
              <w:jc w:val="center"/>
            </w:pPr>
            <w:r>
              <w:rPr>
                <w:rFonts w:ascii="Arial" w:hAnsi="Arial"/>
                <w:b/>
                <w:bCs/>
                <w:i/>
                <w:iCs/>
                <w:sz w:val="19"/>
                <w:szCs w:val="19"/>
              </w:rPr>
              <w:t>Amount</w:t>
            </w:r>
          </w:p>
        </w:tc>
      </w:tr>
      <w:tr w:rsidR="00C2683D">
        <w:trPr>
          <w:trHeight w:val="224"/>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83D" w:rsidRDefault="004C5209">
            <w:pPr>
              <w:pStyle w:val="BodyText"/>
              <w:jc w:val="both"/>
            </w:pPr>
            <w:r>
              <w:rPr>
                <w:rFonts w:ascii="Arial" w:hAnsi="Arial"/>
                <w:i/>
                <w:iCs/>
                <w:sz w:val="19"/>
                <w:szCs w:val="19"/>
              </w:rPr>
              <w:t xml:space="preserve">1. </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r>
      <w:tr w:rsidR="00C2683D">
        <w:trPr>
          <w:trHeight w:val="224"/>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83D" w:rsidRDefault="004C5209">
            <w:pPr>
              <w:pStyle w:val="BodyText"/>
              <w:jc w:val="both"/>
            </w:pPr>
            <w:r>
              <w:rPr>
                <w:rFonts w:ascii="Arial" w:hAnsi="Arial"/>
                <w:i/>
                <w:iCs/>
                <w:sz w:val="19"/>
                <w:szCs w:val="19"/>
              </w:rPr>
              <w:t xml:space="preserve">2. </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r>
      <w:tr w:rsidR="00C2683D">
        <w:trPr>
          <w:trHeight w:val="224"/>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83D" w:rsidRDefault="004C5209">
            <w:pPr>
              <w:pStyle w:val="BodyText"/>
              <w:jc w:val="both"/>
            </w:pPr>
            <w:r>
              <w:rPr>
                <w:rFonts w:ascii="Arial" w:hAnsi="Arial"/>
                <w:i/>
                <w:iCs/>
                <w:sz w:val="19"/>
                <w:szCs w:val="19"/>
              </w:rPr>
              <w:t xml:space="preserve">3. </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r>
      <w:tr w:rsidR="00C2683D">
        <w:trPr>
          <w:trHeight w:val="224"/>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83D" w:rsidRDefault="004C5209">
            <w:pPr>
              <w:pStyle w:val="BodyText"/>
              <w:jc w:val="both"/>
            </w:pPr>
            <w:r>
              <w:rPr>
                <w:rFonts w:ascii="Arial" w:hAnsi="Arial"/>
                <w:i/>
                <w:iCs/>
                <w:sz w:val="19"/>
                <w:szCs w:val="19"/>
              </w:rPr>
              <w:t xml:space="preserve">4. </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r>
      <w:tr w:rsidR="00C2683D">
        <w:trPr>
          <w:trHeight w:val="224"/>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683D" w:rsidRDefault="004C5209">
            <w:pPr>
              <w:pStyle w:val="BodyText"/>
              <w:jc w:val="both"/>
            </w:pPr>
            <w:r>
              <w:rPr>
                <w:rFonts w:ascii="Arial" w:hAnsi="Arial"/>
                <w:i/>
                <w:iCs/>
                <w:sz w:val="19"/>
                <w:szCs w:val="19"/>
              </w:rPr>
              <w:t xml:space="preserve">5. </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r>
      <w:tr w:rsidR="00C2683D">
        <w:trPr>
          <w:trHeight w:val="229"/>
        </w:trPr>
        <w:tc>
          <w:tcPr>
            <w:tcW w:w="4320" w:type="dxa"/>
            <w:tcBorders>
              <w:top w:val="single" w:sz="4" w:space="0" w:color="000000"/>
              <w:left w:val="nil"/>
              <w:bottom w:val="nil"/>
              <w:right w:val="single" w:sz="4" w:space="0" w:color="000000"/>
            </w:tcBorders>
            <w:shd w:val="clear" w:color="auto" w:fill="auto"/>
            <w:tcMar>
              <w:top w:w="80" w:type="dxa"/>
              <w:left w:w="80" w:type="dxa"/>
              <w:bottom w:w="80" w:type="dxa"/>
              <w:right w:w="242" w:type="dxa"/>
            </w:tcMar>
          </w:tcPr>
          <w:p w:rsidR="00C2683D" w:rsidRDefault="004C5209">
            <w:pPr>
              <w:pStyle w:val="BodyText"/>
              <w:ind w:right="162"/>
              <w:jc w:val="right"/>
            </w:pPr>
            <w:r>
              <w:rPr>
                <w:rFonts w:ascii="Arial" w:eastAsia="Arial" w:hAnsi="Arial" w:cs="Arial"/>
                <w:i/>
                <w:iCs/>
                <w:sz w:val="19"/>
                <w:szCs w:val="19"/>
              </w:rPr>
              <w:tab/>
              <w:t xml:space="preserve"> </w:t>
            </w:r>
          </w:p>
        </w:tc>
        <w:tc>
          <w:tcPr>
            <w:tcW w:w="3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4C5209">
            <w:pPr>
              <w:pStyle w:val="BodyText"/>
              <w:ind w:right="162"/>
              <w:jc w:val="right"/>
            </w:pPr>
            <w:r>
              <w:rPr>
                <w:rFonts w:ascii="Arial" w:hAnsi="Arial"/>
                <w:b/>
                <w:bCs/>
                <w:i/>
                <w:iCs/>
                <w:sz w:val="19"/>
                <w:szCs w:val="19"/>
              </w:rPr>
              <w:t>Total Project Expenditure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2" w:type="dxa"/>
            </w:tcMar>
          </w:tcPr>
          <w:p w:rsidR="00C2683D" w:rsidRDefault="00C2683D"/>
        </w:tc>
      </w:tr>
    </w:tbl>
    <w:p w:rsidR="00C2683D" w:rsidRDefault="00C2683D">
      <w:pPr>
        <w:pStyle w:val="BodyText"/>
        <w:widowControl w:val="0"/>
        <w:tabs>
          <w:tab w:val="left" w:pos="360"/>
        </w:tabs>
        <w:ind w:left="288" w:hanging="288"/>
        <w:rPr>
          <w:rFonts w:ascii="Arial" w:eastAsia="Arial" w:hAnsi="Arial" w:cs="Arial"/>
          <w:i/>
          <w:iCs/>
          <w:sz w:val="19"/>
          <w:szCs w:val="19"/>
        </w:rPr>
      </w:pPr>
    </w:p>
    <w:p w:rsidR="00C2683D" w:rsidRDefault="00C2683D">
      <w:pPr>
        <w:pStyle w:val="BodyText"/>
        <w:rPr>
          <w:rFonts w:ascii="Arial" w:eastAsia="Arial" w:hAnsi="Arial" w:cs="Arial"/>
          <w:i/>
          <w:iCs/>
          <w:sz w:val="19"/>
          <w:szCs w:val="19"/>
        </w:rPr>
      </w:pPr>
    </w:p>
    <w:p w:rsidR="00C2683D" w:rsidRDefault="00C2683D">
      <w:pPr>
        <w:pStyle w:val="BodyText"/>
        <w:rPr>
          <w:rFonts w:ascii="Arial" w:eastAsia="Arial" w:hAnsi="Arial" w:cs="Arial"/>
          <w:i/>
          <w:iCs/>
          <w:sz w:val="19"/>
          <w:szCs w:val="19"/>
        </w:rPr>
      </w:pPr>
    </w:p>
    <w:p w:rsidR="00C2683D" w:rsidRDefault="00C2683D">
      <w:pPr>
        <w:pStyle w:val="BodyText"/>
        <w:rPr>
          <w:rFonts w:ascii="Arial" w:eastAsia="Arial" w:hAnsi="Arial" w:cs="Arial"/>
          <w:i/>
          <w:iCs/>
          <w:sz w:val="19"/>
          <w:szCs w:val="19"/>
        </w:rPr>
      </w:pPr>
    </w:p>
    <w:p w:rsidR="00C2683D" w:rsidRDefault="00C2683D">
      <w:pPr>
        <w:pStyle w:val="BodyText"/>
        <w:rPr>
          <w:rFonts w:ascii="Arial" w:eastAsia="Arial" w:hAnsi="Arial" w:cs="Arial"/>
          <w:i/>
          <w:iCs/>
          <w:sz w:val="19"/>
          <w:szCs w:val="19"/>
        </w:rPr>
      </w:pPr>
    </w:p>
    <w:p w:rsidR="00C2683D" w:rsidRDefault="004C5209">
      <w:pPr>
        <w:pStyle w:val="Body"/>
        <w:pBdr>
          <w:bottom w:val="single" w:sz="12" w:space="0" w:color="000000"/>
        </w:pBdr>
        <w:rPr>
          <w:rFonts w:ascii="Arial" w:eastAsia="Arial" w:hAnsi="Arial" w:cs="Arial"/>
        </w:rPr>
      </w:pPr>
      <w:r>
        <w:rPr>
          <w:rFonts w:ascii="Arial" w:hAnsi="Arial"/>
          <w:b/>
          <w:bCs/>
          <w:lang w:val="fr-FR"/>
        </w:rPr>
        <w:t>Certification</w:t>
      </w:r>
    </w:p>
    <w:p w:rsidR="00C2683D" w:rsidRDefault="004C5209">
      <w:pPr>
        <w:pStyle w:val="BodyText"/>
        <w:jc w:val="both"/>
        <w:rPr>
          <w:rFonts w:ascii="Arial" w:eastAsia="Arial" w:hAnsi="Arial" w:cs="Arial"/>
          <w:sz w:val="22"/>
          <w:szCs w:val="22"/>
        </w:rPr>
      </w:pPr>
      <w:r>
        <w:rPr>
          <w:rFonts w:ascii="Arial" w:hAnsi="Arial"/>
          <w:sz w:val="22"/>
          <w:szCs w:val="22"/>
        </w:rPr>
        <w:t xml:space="preserve">By signing this report, I confirm that to the </w:t>
      </w:r>
      <w:r>
        <w:rPr>
          <w:rFonts w:ascii="Arial" w:hAnsi="Arial"/>
          <w:sz w:val="22"/>
          <w:szCs w:val="22"/>
        </w:rPr>
        <w:t>best of my knowledge these District Grant funds were spent only for eligible items in accordance with Trustee-approved guidelines, and that all of the information contained herein is true and accurate.</w:t>
      </w:r>
    </w:p>
    <w:p w:rsidR="00C2683D" w:rsidRDefault="004C5209">
      <w:pPr>
        <w:pStyle w:val="BodyText"/>
        <w:jc w:val="both"/>
        <w:rPr>
          <w:rFonts w:ascii="Arial" w:eastAsia="Arial" w:hAnsi="Arial" w:cs="Arial"/>
          <w:sz w:val="22"/>
          <w:szCs w:val="22"/>
        </w:rPr>
      </w:pPr>
      <w:r>
        <w:rPr>
          <w:rFonts w:ascii="Arial" w:hAnsi="Arial"/>
          <w:sz w:val="22"/>
          <w:szCs w:val="22"/>
        </w:rPr>
        <w:t xml:space="preserve">I also understand that all photographs submitted in connection with this report will become the property of RI and will not be returned. </w:t>
      </w:r>
    </w:p>
    <w:p w:rsidR="00C2683D" w:rsidRDefault="004C5209">
      <w:pPr>
        <w:pStyle w:val="BodyText"/>
        <w:jc w:val="both"/>
        <w:rPr>
          <w:rFonts w:ascii="Arial" w:eastAsia="Arial" w:hAnsi="Arial" w:cs="Arial"/>
          <w:sz w:val="22"/>
          <w:szCs w:val="22"/>
        </w:rPr>
      </w:pPr>
      <w:r>
        <w:rPr>
          <w:rFonts w:ascii="Arial" w:hAnsi="Arial"/>
          <w:sz w:val="22"/>
          <w:szCs w:val="22"/>
        </w:rPr>
        <w:t>I warrant that I own all rights in the photographs, including copyright, and hereby grant RI and TRF a royalty free ir</w:t>
      </w:r>
      <w:r>
        <w:rPr>
          <w:rFonts w:ascii="Arial" w:hAnsi="Arial"/>
          <w:sz w:val="22"/>
          <w:szCs w:val="22"/>
        </w:rPr>
        <w:t xml:space="preserve">revocable license to use the photographs now or at any time in the future, throughout the world in any manner it so chooses and in any medium now known or later developed. </w:t>
      </w:r>
    </w:p>
    <w:p w:rsidR="00C2683D" w:rsidRDefault="004C5209">
      <w:pPr>
        <w:pStyle w:val="BodyText"/>
        <w:jc w:val="both"/>
        <w:rPr>
          <w:rFonts w:ascii="Arial" w:eastAsia="Arial" w:hAnsi="Arial" w:cs="Arial"/>
          <w:sz w:val="22"/>
          <w:szCs w:val="22"/>
        </w:rPr>
      </w:pPr>
      <w:r>
        <w:rPr>
          <w:rFonts w:ascii="Arial" w:hAnsi="Arial"/>
          <w:sz w:val="22"/>
          <w:szCs w:val="22"/>
        </w:rPr>
        <w:t>This includes the right to modify the photograph(s) as necessary in RI</w:t>
      </w:r>
      <w:r>
        <w:rPr>
          <w:rFonts w:ascii="Arial" w:hAnsi="Arial"/>
          <w:sz w:val="22"/>
          <w:szCs w:val="22"/>
        </w:rPr>
        <w:t>’</w:t>
      </w:r>
      <w:r>
        <w:rPr>
          <w:rFonts w:ascii="Arial" w:hAnsi="Arial"/>
          <w:sz w:val="22"/>
          <w:szCs w:val="22"/>
        </w:rPr>
        <w:t xml:space="preserve">s sole discretion. </w:t>
      </w:r>
    </w:p>
    <w:p w:rsidR="00C2683D" w:rsidRDefault="004C5209">
      <w:pPr>
        <w:pStyle w:val="BodyText"/>
        <w:jc w:val="both"/>
        <w:rPr>
          <w:rFonts w:ascii="Arial" w:eastAsia="Arial" w:hAnsi="Arial" w:cs="Arial"/>
          <w:sz w:val="18"/>
          <w:szCs w:val="18"/>
        </w:rPr>
      </w:pPr>
      <w:r>
        <w:rPr>
          <w:rFonts w:ascii="Arial" w:hAnsi="Arial"/>
          <w:sz w:val="22"/>
          <w:szCs w:val="22"/>
        </w:rPr>
        <w:t>This also includes, without limitation, use on or in the web sites, magazines, brochures, pamphlets, exhibitions and any other promotional materials of RI and TRF</w:t>
      </w:r>
      <w:r>
        <w:rPr>
          <w:rFonts w:ascii="Arial" w:hAnsi="Arial"/>
          <w:sz w:val="18"/>
          <w:szCs w:val="18"/>
        </w:rPr>
        <w:t>.</w:t>
      </w:r>
    </w:p>
    <w:p w:rsidR="00C2683D" w:rsidRDefault="00C2683D">
      <w:pPr>
        <w:pStyle w:val="BodyText"/>
        <w:rPr>
          <w:rFonts w:ascii="Arial" w:eastAsia="Arial" w:hAnsi="Arial" w:cs="Arial"/>
          <w:i/>
          <w:iCs/>
          <w:sz w:val="22"/>
          <w:szCs w:val="22"/>
        </w:rPr>
      </w:pPr>
    </w:p>
    <w:p w:rsidR="00C2683D" w:rsidRDefault="00C2683D">
      <w:pPr>
        <w:pStyle w:val="BodyText"/>
        <w:rPr>
          <w:rFonts w:ascii="Arial" w:eastAsia="Arial" w:hAnsi="Arial" w:cs="Arial"/>
          <w:i/>
          <w:iCs/>
          <w:sz w:val="22"/>
          <w:szCs w:val="22"/>
        </w:rPr>
      </w:pPr>
    </w:p>
    <w:p w:rsidR="00C2683D" w:rsidRDefault="00C2683D">
      <w:pPr>
        <w:pStyle w:val="BodyText"/>
        <w:rPr>
          <w:rFonts w:ascii="Arial" w:eastAsia="Arial" w:hAnsi="Arial" w:cs="Arial"/>
          <w:i/>
          <w:iCs/>
          <w:sz w:val="22"/>
          <w:szCs w:val="22"/>
        </w:rPr>
      </w:pPr>
    </w:p>
    <w:tbl>
      <w:tblPr>
        <w:tblW w:w="96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389"/>
        <w:gridCol w:w="3497"/>
        <w:gridCol w:w="742"/>
        <w:gridCol w:w="2011"/>
      </w:tblGrid>
      <w:tr w:rsidR="00C2683D">
        <w:trPr>
          <w:trHeight w:val="656"/>
        </w:trPr>
        <w:tc>
          <w:tcPr>
            <w:tcW w:w="3389" w:type="dxa"/>
            <w:tcBorders>
              <w:top w:val="nil"/>
              <w:left w:val="nil"/>
              <w:bottom w:val="nil"/>
              <w:right w:val="nil"/>
            </w:tcBorders>
            <w:shd w:val="clear" w:color="auto" w:fill="auto"/>
            <w:tcMar>
              <w:top w:w="80" w:type="dxa"/>
              <w:left w:w="80" w:type="dxa"/>
              <w:bottom w:w="80" w:type="dxa"/>
              <w:right w:w="80" w:type="dxa"/>
            </w:tcMar>
          </w:tcPr>
          <w:p w:rsidR="00C2683D" w:rsidRDefault="004C5209">
            <w:pPr>
              <w:pStyle w:val="Body"/>
            </w:pPr>
            <w:r>
              <w:rPr>
                <w:rFonts w:ascii="Arial" w:hAnsi="Arial"/>
                <w:b/>
                <w:bCs/>
                <w:lang w:val="en-US"/>
              </w:rPr>
              <w:t>Certifying Signature</w:t>
            </w:r>
          </w:p>
        </w:tc>
        <w:tc>
          <w:tcPr>
            <w:tcW w:w="3497" w:type="dxa"/>
            <w:tcBorders>
              <w:top w:val="nil"/>
              <w:left w:val="nil"/>
              <w:bottom w:val="single" w:sz="4" w:space="0" w:color="000000"/>
              <w:right w:val="nil"/>
            </w:tcBorders>
            <w:shd w:val="clear" w:color="auto" w:fill="auto"/>
            <w:tcMar>
              <w:top w:w="80" w:type="dxa"/>
              <w:left w:w="80" w:type="dxa"/>
              <w:bottom w:w="80" w:type="dxa"/>
              <w:right w:w="80" w:type="dxa"/>
            </w:tcMar>
          </w:tcPr>
          <w:p w:rsidR="00C2683D" w:rsidRDefault="00C2683D"/>
        </w:tc>
        <w:tc>
          <w:tcPr>
            <w:tcW w:w="742" w:type="dxa"/>
            <w:tcBorders>
              <w:top w:val="nil"/>
              <w:left w:val="nil"/>
              <w:bottom w:val="nil"/>
              <w:right w:val="nil"/>
            </w:tcBorders>
            <w:shd w:val="clear" w:color="auto" w:fill="auto"/>
            <w:tcMar>
              <w:top w:w="80" w:type="dxa"/>
              <w:left w:w="80" w:type="dxa"/>
              <w:bottom w:w="80" w:type="dxa"/>
              <w:right w:w="80" w:type="dxa"/>
            </w:tcMar>
          </w:tcPr>
          <w:p w:rsidR="00C2683D" w:rsidRDefault="004C5209">
            <w:pPr>
              <w:pStyle w:val="Body"/>
              <w:jc w:val="right"/>
            </w:pPr>
            <w:r>
              <w:rPr>
                <w:rFonts w:ascii="Arial" w:hAnsi="Arial"/>
                <w:lang w:val="en-US"/>
              </w:rPr>
              <w:t>Date:</w:t>
            </w:r>
          </w:p>
        </w:tc>
        <w:tc>
          <w:tcPr>
            <w:tcW w:w="2010" w:type="dxa"/>
            <w:tcBorders>
              <w:top w:val="nil"/>
              <w:left w:val="nil"/>
              <w:bottom w:val="single" w:sz="4" w:space="0" w:color="000000"/>
              <w:right w:val="nil"/>
            </w:tcBorders>
            <w:shd w:val="clear" w:color="auto" w:fill="auto"/>
            <w:tcMar>
              <w:top w:w="80" w:type="dxa"/>
              <w:left w:w="80" w:type="dxa"/>
              <w:bottom w:w="80" w:type="dxa"/>
              <w:right w:w="80" w:type="dxa"/>
            </w:tcMar>
          </w:tcPr>
          <w:p w:rsidR="00C2683D" w:rsidRDefault="00C2683D"/>
        </w:tc>
      </w:tr>
      <w:tr w:rsidR="00C2683D">
        <w:trPr>
          <w:trHeight w:val="238"/>
        </w:trPr>
        <w:tc>
          <w:tcPr>
            <w:tcW w:w="3389" w:type="dxa"/>
            <w:tcBorders>
              <w:top w:val="nil"/>
              <w:left w:val="nil"/>
              <w:bottom w:val="nil"/>
              <w:right w:val="nil"/>
            </w:tcBorders>
            <w:shd w:val="clear" w:color="auto" w:fill="auto"/>
            <w:tcMar>
              <w:top w:w="80" w:type="dxa"/>
              <w:left w:w="80" w:type="dxa"/>
              <w:bottom w:w="80" w:type="dxa"/>
              <w:right w:w="80" w:type="dxa"/>
            </w:tcMar>
          </w:tcPr>
          <w:p w:rsidR="00C2683D" w:rsidRDefault="004C5209">
            <w:pPr>
              <w:pStyle w:val="Body"/>
            </w:pPr>
            <w:r>
              <w:rPr>
                <w:rFonts w:ascii="Arial" w:hAnsi="Arial"/>
                <w:lang w:val="en-US"/>
              </w:rPr>
              <w:t>Print name, Rotary title,</w:t>
            </w:r>
          </w:p>
        </w:tc>
        <w:tc>
          <w:tcPr>
            <w:tcW w:w="6250" w:type="dxa"/>
            <w:gridSpan w:val="3"/>
            <w:tcBorders>
              <w:top w:val="single" w:sz="4" w:space="0" w:color="000000"/>
              <w:left w:val="nil"/>
              <w:bottom w:val="nil"/>
              <w:right w:val="nil"/>
            </w:tcBorders>
            <w:shd w:val="clear" w:color="auto" w:fill="auto"/>
            <w:tcMar>
              <w:top w:w="80" w:type="dxa"/>
              <w:left w:w="80" w:type="dxa"/>
              <w:bottom w:w="80" w:type="dxa"/>
              <w:right w:w="80" w:type="dxa"/>
            </w:tcMar>
          </w:tcPr>
          <w:p w:rsidR="00C2683D" w:rsidRDefault="00C2683D"/>
        </w:tc>
      </w:tr>
      <w:tr w:rsidR="00C2683D">
        <w:trPr>
          <w:trHeight w:val="238"/>
        </w:trPr>
        <w:tc>
          <w:tcPr>
            <w:tcW w:w="3389" w:type="dxa"/>
            <w:tcBorders>
              <w:top w:val="nil"/>
              <w:left w:val="nil"/>
              <w:bottom w:val="nil"/>
              <w:right w:val="nil"/>
            </w:tcBorders>
            <w:shd w:val="clear" w:color="auto" w:fill="auto"/>
            <w:tcMar>
              <w:top w:w="80" w:type="dxa"/>
              <w:left w:w="80" w:type="dxa"/>
              <w:bottom w:w="80" w:type="dxa"/>
              <w:right w:w="80" w:type="dxa"/>
            </w:tcMar>
          </w:tcPr>
          <w:p w:rsidR="00C2683D" w:rsidRDefault="00C2683D"/>
        </w:tc>
        <w:tc>
          <w:tcPr>
            <w:tcW w:w="6250" w:type="dxa"/>
            <w:gridSpan w:val="3"/>
            <w:tcBorders>
              <w:top w:val="nil"/>
              <w:left w:val="nil"/>
              <w:bottom w:val="single" w:sz="4" w:space="0" w:color="000000"/>
              <w:right w:val="nil"/>
            </w:tcBorders>
            <w:shd w:val="clear" w:color="auto" w:fill="auto"/>
            <w:tcMar>
              <w:top w:w="80" w:type="dxa"/>
              <w:left w:w="80" w:type="dxa"/>
              <w:bottom w:w="80" w:type="dxa"/>
              <w:right w:w="80" w:type="dxa"/>
            </w:tcMar>
          </w:tcPr>
          <w:p w:rsidR="00C2683D" w:rsidRDefault="00C2683D"/>
        </w:tc>
      </w:tr>
    </w:tbl>
    <w:p w:rsidR="00C2683D" w:rsidRDefault="00C2683D">
      <w:pPr>
        <w:pStyle w:val="BodyText"/>
        <w:widowControl w:val="0"/>
        <w:rPr>
          <w:rFonts w:ascii="Arial" w:eastAsia="Arial" w:hAnsi="Arial" w:cs="Arial"/>
          <w:i/>
          <w:iCs/>
          <w:sz w:val="22"/>
          <w:szCs w:val="22"/>
        </w:rPr>
      </w:pPr>
    </w:p>
    <w:p w:rsidR="00C2683D" w:rsidRDefault="00C2683D">
      <w:pPr>
        <w:pStyle w:val="Body"/>
        <w:rPr>
          <w:rFonts w:ascii="Arial" w:eastAsia="Arial" w:hAnsi="Arial" w:cs="Arial"/>
        </w:rPr>
      </w:pPr>
    </w:p>
    <w:p w:rsidR="00C2683D" w:rsidRDefault="004C5209">
      <w:pPr>
        <w:pStyle w:val="Body"/>
        <w:rPr>
          <w:rFonts w:ascii="Arial" w:eastAsia="Arial" w:hAnsi="Arial" w:cs="Arial"/>
        </w:rPr>
      </w:pPr>
      <w:r>
        <w:rPr>
          <w:rFonts w:ascii="Arial" w:hAnsi="Arial"/>
          <w:lang w:val="en-US"/>
        </w:rPr>
        <w:t xml:space="preserve">To be </w:t>
      </w:r>
      <w:r>
        <w:rPr>
          <w:rFonts w:ascii="Arial" w:hAnsi="Arial"/>
          <w:lang w:val="en-US"/>
        </w:rPr>
        <w:t>completed by the District Rotary Foundation Grants Chair:</w:t>
      </w: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535"/>
        <w:gridCol w:w="3423"/>
        <w:gridCol w:w="674"/>
      </w:tblGrid>
      <w:tr w:rsidR="00C2683D">
        <w:trPr>
          <w:trHeight w:val="243"/>
        </w:trPr>
        <w:tc>
          <w:tcPr>
            <w:tcW w:w="5534" w:type="dxa"/>
            <w:tcBorders>
              <w:top w:val="nil"/>
              <w:left w:val="nil"/>
              <w:bottom w:val="nil"/>
              <w:right w:val="nil"/>
            </w:tcBorders>
            <w:shd w:val="clear" w:color="auto" w:fill="auto"/>
            <w:tcMar>
              <w:top w:w="80" w:type="dxa"/>
              <w:left w:w="80" w:type="dxa"/>
              <w:bottom w:w="80" w:type="dxa"/>
              <w:right w:w="80" w:type="dxa"/>
            </w:tcMar>
          </w:tcPr>
          <w:p w:rsidR="00C2683D" w:rsidRDefault="004C5209">
            <w:pPr>
              <w:pStyle w:val="Heading3"/>
              <w:tabs>
                <w:tab w:val="left" w:pos="7560"/>
              </w:tabs>
            </w:pPr>
            <w:r>
              <w:rPr>
                <w:b w:val="0"/>
                <w:bCs w:val="0"/>
                <w:sz w:val="22"/>
                <w:szCs w:val="22"/>
              </w:rPr>
              <w:t>Approved_______________________________</w:t>
            </w:r>
          </w:p>
        </w:tc>
        <w:tc>
          <w:tcPr>
            <w:tcW w:w="3423" w:type="dxa"/>
            <w:tcBorders>
              <w:top w:val="nil"/>
              <w:left w:val="nil"/>
              <w:bottom w:val="nil"/>
              <w:right w:val="nil"/>
            </w:tcBorders>
            <w:shd w:val="clear" w:color="auto" w:fill="auto"/>
            <w:tcMar>
              <w:top w:w="80" w:type="dxa"/>
              <w:left w:w="80" w:type="dxa"/>
              <w:bottom w:w="80" w:type="dxa"/>
              <w:right w:w="80" w:type="dxa"/>
            </w:tcMar>
          </w:tcPr>
          <w:p w:rsidR="00C2683D" w:rsidRDefault="004C5209">
            <w:pPr>
              <w:pStyle w:val="Heading3"/>
              <w:tabs>
                <w:tab w:val="left" w:pos="7560"/>
              </w:tabs>
            </w:pPr>
            <w:r>
              <w:rPr>
                <w:b w:val="0"/>
                <w:bCs w:val="0"/>
                <w:sz w:val="22"/>
                <w:szCs w:val="22"/>
              </w:rPr>
              <w:t>Date  __________________</w:t>
            </w:r>
          </w:p>
        </w:tc>
        <w:tc>
          <w:tcPr>
            <w:tcW w:w="674" w:type="dxa"/>
            <w:tcBorders>
              <w:top w:val="nil"/>
              <w:left w:val="nil"/>
              <w:bottom w:val="single" w:sz="4" w:space="0" w:color="000000"/>
              <w:right w:val="nil"/>
            </w:tcBorders>
            <w:shd w:val="clear" w:color="auto" w:fill="auto"/>
            <w:tcMar>
              <w:top w:w="80" w:type="dxa"/>
              <w:left w:w="80" w:type="dxa"/>
              <w:bottom w:w="80" w:type="dxa"/>
              <w:right w:w="80" w:type="dxa"/>
            </w:tcMar>
          </w:tcPr>
          <w:p w:rsidR="00C2683D" w:rsidRDefault="00C2683D"/>
        </w:tc>
      </w:tr>
    </w:tbl>
    <w:p w:rsidR="00C2683D" w:rsidRDefault="00C2683D">
      <w:pPr>
        <w:pStyle w:val="Body"/>
        <w:widowControl w:val="0"/>
        <w:spacing w:line="240" w:lineRule="auto"/>
        <w:rPr>
          <w:rFonts w:ascii="Arial" w:eastAsia="Arial" w:hAnsi="Arial" w:cs="Arial"/>
        </w:rPr>
      </w:pPr>
    </w:p>
    <w:p w:rsidR="00C2683D" w:rsidRDefault="00C2683D">
      <w:pPr>
        <w:pStyle w:val="Body"/>
        <w:spacing w:before="120" w:after="120"/>
        <w:sectPr w:rsidR="00C2683D">
          <w:headerReference w:type="default" r:id="rId11"/>
          <w:footerReference w:type="default" r:id="rId12"/>
          <w:pgSz w:w="11900" w:h="16840"/>
          <w:pgMar w:top="851" w:right="1134" w:bottom="426" w:left="1134" w:header="709" w:footer="709" w:gutter="0"/>
          <w:cols w:space="720"/>
        </w:sectPr>
      </w:pPr>
    </w:p>
    <w:p w:rsidR="00C2683D" w:rsidRDefault="00C2683D">
      <w:pPr>
        <w:pStyle w:val="Body"/>
        <w:spacing w:after="120" w:line="240" w:lineRule="auto"/>
        <w:rPr>
          <w:rFonts w:ascii="Arial Rounded MT Bold" w:eastAsia="Arial Rounded MT Bold" w:hAnsi="Arial Rounded MT Bold" w:cs="Arial Rounded MT Bold"/>
          <w:sz w:val="20"/>
          <w:szCs w:val="20"/>
        </w:rPr>
      </w:pPr>
    </w:p>
    <w:p w:rsidR="00C2683D" w:rsidRDefault="004C5209">
      <w:pPr>
        <w:pStyle w:val="Body"/>
        <w:spacing w:after="120" w:line="240" w:lineRule="auto"/>
        <w:rPr>
          <w:rFonts w:ascii="Arial" w:eastAsia="Arial" w:hAnsi="Arial" w:cs="Arial"/>
          <w:b/>
          <w:bCs/>
          <w:sz w:val="24"/>
          <w:szCs w:val="24"/>
        </w:rPr>
      </w:pPr>
      <w:r>
        <w:rPr>
          <w:rFonts w:ascii="Arial" w:hAnsi="Arial"/>
          <w:b/>
          <w:bCs/>
          <w:sz w:val="24"/>
          <w:szCs w:val="24"/>
          <w:lang w:val="de-DE"/>
        </w:rPr>
        <w:t>Attachment   C</w:t>
      </w:r>
    </w:p>
    <w:p w:rsidR="00C2683D" w:rsidRDefault="004C5209">
      <w:pPr>
        <w:pStyle w:val="Body"/>
        <w:spacing w:after="120" w:line="240" w:lineRule="auto"/>
        <w:jc w:val="center"/>
        <w:rPr>
          <w:rFonts w:ascii="Arial Rounded MT Bold" w:eastAsia="Arial Rounded MT Bold" w:hAnsi="Arial Rounded MT Bold" w:cs="Arial Rounded MT Bold"/>
          <w:sz w:val="32"/>
          <w:szCs w:val="32"/>
        </w:rPr>
      </w:pPr>
      <w:r>
        <w:rPr>
          <w:rFonts w:ascii="Arial" w:eastAsia="Arial" w:hAnsi="Arial" w:cs="Arial"/>
          <w:noProof/>
        </w:rPr>
        <w:drawing>
          <wp:inline distT="0" distB="0" distL="0" distR="0">
            <wp:extent cx="1577340" cy="592455"/>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3.png"/>
                    <pic:cNvPicPr>
                      <a:picLocks noChangeAspect="1"/>
                    </pic:cNvPicPr>
                  </pic:nvPicPr>
                  <pic:blipFill>
                    <a:blip r:embed="rId13">
                      <a:extLst/>
                    </a:blip>
                    <a:stretch>
                      <a:fillRect/>
                    </a:stretch>
                  </pic:blipFill>
                  <pic:spPr>
                    <a:xfrm>
                      <a:off x="0" y="0"/>
                      <a:ext cx="1577340" cy="592455"/>
                    </a:xfrm>
                    <a:prstGeom prst="rect">
                      <a:avLst/>
                    </a:prstGeom>
                    <a:ln w="12700" cap="flat">
                      <a:noFill/>
                      <a:miter lim="400000"/>
                    </a:ln>
                    <a:effectLst/>
                  </pic:spPr>
                </pic:pic>
              </a:graphicData>
            </a:graphic>
          </wp:inline>
        </w:drawing>
      </w:r>
    </w:p>
    <w:p w:rsidR="00C2683D" w:rsidRDefault="00C2683D">
      <w:pPr>
        <w:pStyle w:val="Body"/>
        <w:spacing w:after="120" w:line="240" w:lineRule="auto"/>
        <w:rPr>
          <w:rFonts w:ascii="Arial" w:eastAsia="Arial" w:hAnsi="Arial" w:cs="Arial"/>
        </w:rPr>
      </w:pPr>
    </w:p>
    <w:p w:rsidR="00C2683D" w:rsidRDefault="004C5209">
      <w:pPr>
        <w:pStyle w:val="Body"/>
        <w:spacing w:after="120" w:line="240" w:lineRule="auto"/>
        <w:rPr>
          <w:rFonts w:ascii="Arial" w:eastAsia="Arial" w:hAnsi="Arial" w:cs="Arial"/>
          <w:sz w:val="36"/>
          <w:szCs w:val="36"/>
        </w:rPr>
      </w:pPr>
      <w:r>
        <w:rPr>
          <w:rFonts w:ascii="Arial" w:hAnsi="Arial"/>
          <w:b/>
          <w:bCs/>
          <w:sz w:val="36"/>
          <w:szCs w:val="36"/>
          <w:lang w:val="en-US"/>
        </w:rPr>
        <w:t xml:space="preserve">TERMS AND CONDITIONS FOR DISTRICT GRANTS </w:t>
      </w:r>
    </w:p>
    <w:p w:rsidR="00C2683D" w:rsidRDefault="004C5209">
      <w:pPr>
        <w:pStyle w:val="Body"/>
        <w:spacing w:after="120" w:line="240" w:lineRule="auto"/>
        <w:rPr>
          <w:rStyle w:val="Hyperlink1"/>
        </w:rPr>
      </w:pPr>
      <w:r>
        <w:rPr>
          <w:rFonts w:ascii="Arial" w:hAnsi="Arial"/>
          <w:lang w:val="en-US"/>
        </w:rPr>
        <w:t xml:space="preserve">For grants awarded after 1 July 2013   The Rotary Foundation (TRF) may modify the terms and conditions of the grant at any time.  Updates can be found on </w:t>
      </w:r>
      <w:hyperlink r:id="rId14" w:history="1">
        <w:r>
          <w:rPr>
            <w:rStyle w:val="Hyperlink1"/>
          </w:rPr>
          <w:t>www.rotary.org/gran</w:t>
        </w:r>
        <w:r>
          <w:rPr>
            <w:rStyle w:val="Hyperlink1"/>
          </w:rPr>
          <w:t>ts</w:t>
        </w:r>
      </w:hyperlink>
      <w:hyperlink r:id="rId15" w:history="1">
        <w:r>
          <w:rPr>
            <w:rStyle w:val="Hyperlink1"/>
          </w:rPr>
          <w:t>.</w:t>
        </w:r>
      </w:hyperlink>
    </w:p>
    <w:p w:rsidR="00C2683D" w:rsidRDefault="00C2683D">
      <w:pPr>
        <w:pStyle w:val="Body"/>
        <w:spacing w:after="120" w:line="240" w:lineRule="auto"/>
        <w:ind w:left="10" w:right="3" w:hanging="10"/>
        <w:rPr>
          <w:rStyle w:val="None"/>
          <w:rFonts w:ascii="Arial" w:eastAsia="Arial" w:hAnsi="Arial" w:cs="Arial"/>
        </w:rPr>
      </w:pPr>
    </w:p>
    <w:p w:rsidR="00C2683D" w:rsidRDefault="004C5209">
      <w:pPr>
        <w:pStyle w:val="Body"/>
        <w:keepNext/>
        <w:keepLines/>
        <w:spacing w:after="120" w:line="240" w:lineRule="auto"/>
        <w:ind w:left="139" w:hanging="139"/>
        <w:outlineLvl w:val="0"/>
        <w:rPr>
          <w:rStyle w:val="None"/>
          <w:rFonts w:ascii="Arial" w:eastAsia="Arial" w:hAnsi="Arial" w:cs="Arial"/>
          <w:b/>
          <w:bCs/>
        </w:rPr>
      </w:pPr>
      <w:r>
        <w:rPr>
          <w:rStyle w:val="None"/>
          <w:rFonts w:ascii="Arial" w:hAnsi="Arial"/>
          <w:b/>
          <w:bCs/>
          <w:lang w:val="de-DE"/>
        </w:rPr>
        <w:t xml:space="preserve">WHAT WE FUND </w:t>
      </w:r>
    </w:p>
    <w:p w:rsidR="00C2683D" w:rsidRDefault="004C5209">
      <w:pPr>
        <w:pStyle w:val="Body"/>
        <w:spacing w:after="120" w:line="240" w:lineRule="auto"/>
        <w:ind w:left="10" w:right="3" w:hanging="10"/>
        <w:rPr>
          <w:rStyle w:val="Hyperlink1"/>
        </w:rPr>
      </w:pPr>
      <w:r>
        <w:rPr>
          <w:rStyle w:val="Hyperlink1"/>
          <w:lang w:val="en-US"/>
        </w:rPr>
        <w:t>The Rotary Foundation funds district grants and global grants. District grants are block grants to districts that fund scholarships, projects, and travel that align with the mission of The Rotary Foundation, which is to enable Rotarians to advance world un</w:t>
      </w:r>
      <w:r>
        <w:rPr>
          <w:rStyle w:val="Hyperlink1"/>
          <w:lang w:val="en-US"/>
        </w:rPr>
        <w:t>derstanding, goodwill, and peace through the improvement of health, the support of education, and the alleviation of poverty. Global grants fund scholarships, projects, vocational training teams, and some travel within the six areas of focus that are susta</w:t>
      </w:r>
      <w:r>
        <w:rPr>
          <w:rStyle w:val="Hyperlink1"/>
          <w:lang w:val="en-US"/>
        </w:rPr>
        <w:t xml:space="preserve">inable, measurable, and host community-driven.  </w:t>
      </w:r>
    </w:p>
    <w:p w:rsidR="00C2683D" w:rsidRDefault="00C2683D">
      <w:pPr>
        <w:pStyle w:val="Body"/>
        <w:spacing w:after="120" w:line="240" w:lineRule="auto"/>
        <w:ind w:left="10" w:right="3" w:hanging="10"/>
        <w:rPr>
          <w:rStyle w:val="None"/>
          <w:rFonts w:ascii="Arial" w:eastAsia="Arial" w:hAnsi="Arial" w:cs="Arial"/>
        </w:rPr>
      </w:pPr>
    </w:p>
    <w:p w:rsidR="00C2683D" w:rsidRDefault="004C5209">
      <w:pPr>
        <w:pStyle w:val="Body"/>
        <w:keepNext/>
        <w:keepLines/>
        <w:spacing w:after="120" w:line="240" w:lineRule="auto"/>
        <w:ind w:left="194" w:hanging="194"/>
        <w:outlineLvl w:val="0"/>
        <w:rPr>
          <w:rStyle w:val="None"/>
          <w:rFonts w:ascii="Arial" w:eastAsia="Arial" w:hAnsi="Arial" w:cs="Arial"/>
          <w:b/>
          <w:bCs/>
        </w:rPr>
      </w:pPr>
      <w:r>
        <w:rPr>
          <w:rStyle w:val="None"/>
          <w:rFonts w:ascii="Arial" w:hAnsi="Arial"/>
          <w:b/>
          <w:bCs/>
          <w:lang w:val="de-DE"/>
        </w:rPr>
        <w:t xml:space="preserve">ELIGIBILITY GUIDELINES  </w:t>
      </w:r>
    </w:p>
    <w:p w:rsidR="00C2683D" w:rsidRDefault="004C5209">
      <w:pPr>
        <w:pStyle w:val="Body"/>
        <w:spacing w:after="120" w:line="240" w:lineRule="auto"/>
        <w:ind w:left="10" w:right="3" w:hanging="10"/>
        <w:rPr>
          <w:rStyle w:val="Hyperlink1"/>
        </w:rPr>
      </w:pPr>
      <w:r>
        <w:rPr>
          <w:rStyle w:val="Hyperlink1"/>
          <w:lang w:val="en-US"/>
        </w:rPr>
        <w:t xml:space="preserve">All Foundation grant activities must: </w:t>
      </w:r>
    </w:p>
    <w:p w:rsidR="00C2683D" w:rsidRDefault="004C5209">
      <w:pPr>
        <w:pStyle w:val="Body"/>
        <w:numPr>
          <w:ilvl w:val="0"/>
          <w:numId w:val="6"/>
        </w:numPr>
        <w:spacing w:after="120" w:line="240" w:lineRule="auto"/>
        <w:ind w:right="3"/>
        <w:rPr>
          <w:rStyle w:val="None"/>
          <w:rFonts w:ascii="Arial" w:eastAsia="Arial" w:hAnsi="Arial" w:cs="Arial"/>
          <w:lang w:val="en-US"/>
        </w:rPr>
      </w:pPr>
      <w:r>
        <w:rPr>
          <w:rStyle w:val="None"/>
          <w:rFonts w:ascii="Arial" w:hAnsi="Arial"/>
          <w:lang w:val="en-US"/>
        </w:rPr>
        <w:t xml:space="preserve">Relate to the mission of The Rotary Foundation  </w:t>
      </w:r>
    </w:p>
    <w:p w:rsidR="00C2683D" w:rsidRDefault="004C5209">
      <w:pPr>
        <w:pStyle w:val="Body"/>
        <w:numPr>
          <w:ilvl w:val="0"/>
          <w:numId w:val="6"/>
        </w:numPr>
        <w:spacing w:after="120" w:line="240" w:lineRule="auto"/>
        <w:ind w:right="3"/>
        <w:rPr>
          <w:rStyle w:val="None"/>
          <w:rFonts w:ascii="Arial" w:eastAsia="Arial" w:hAnsi="Arial" w:cs="Arial"/>
          <w:lang w:val="en-US"/>
        </w:rPr>
      </w:pPr>
      <w:r>
        <w:rPr>
          <w:rStyle w:val="None"/>
          <w:rFonts w:ascii="Arial" w:hAnsi="Arial"/>
          <w:lang w:val="en-US"/>
        </w:rPr>
        <w:t xml:space="preserve">Include the active participation of Rotarians </w:t>
      </w:r>
    </w:p>
    <w:p w:rsidR="00C2683D" w:rsidRDefault="004C5209">
      <w:pPr>
        <w:pStyle w:val="Body"/>
        <w:numPr>
          <w:ilvl w:val="0"/>
          <w:numId w:val="6"/>
        </w:numPr>
        <w:spacing w:after="120" w:line="240" w:lineRule="auto"/>
        <w:ind w:right="3"/>
        <w:rPr>
          <w:rStyle w:val="None"/>
          <w:rFonts w:ascii="Arial" w:eastAsia="Arial" w:hAnsi="Arial" w:cs="Arial"/>
          <w:lang w:val="en-US"/>
        </w:rPr>
      </w:pPr>
      <w:r>
        <w:rPr>
          <w:rStyle w:val="None"/>
          <w:rFonts w:ascii="Arial" w:hAnsi="Arial"/>
          <w:lang w:val="en-US"/>
        </w:rPr>
        <w:t>Exclude any liability to The Rotary Foundation</w:t>
      </w:r>
      <w:r>
        <w:rPr>
          <w:rStyle w:val="None"/>
          <w:rFonts w:ascii="Arial" w:hAnsi="Arial"/>
          <w:lang w:val="en-US"/>
        </w:rPr>
        <w:t xml:space="preserve"> or Rotary International beyond the funding amount of the grant </w:t>
      </w:r>
    </w:p>
    <w:p w:rsidR="00C2683D" w:rsidRDefault="004C5209">
      <w:pPr>
        <w:pStyle w:val="Body"/>
        <w:numPr>
          <w:ilvl w:val="0"/>
          <w:numId w:val="6"/>
        </w:numPr>
        <w:spacing w:after="120" w:line="240" w:lineRule="auto"/>
        <w:ind w:right="3"/>
        <w:rPr>
          <w:rStyle w:val="None"/>
          <w:rFonts w:ascii="Arial" w:eastAsia="Arial" w:hAnsi="Arial" w:cs="Arial"/>
          <w:lang w:val="en-US"/>
        </w:rPr>
      </w:pPr>
      <w:r>
        <w:rPr>
          <w:rStyle w:val="None"/>
          <w:rFonts w:ascii="Arial" w:hAnsi="Arial"/>
          <w:lang w:val="en-US"/>
        </w:rPr>
        <w:t>Adhere to the governing laws of the United States and the host area of the grant, and harm no individuals or entities. Sponsors for projects and travel planned for countries sanctioned by the</w:t>
      </w:r>
      <w:r>
        <w:rPr>
          <w:rStyle w:val="None"/>
          <w:rFonts w:ascii="Arial" w:hAnsi="Arial"/>
          <w:lang w:val="en-US"/>
        </w:rPr>
        <w:t xml:space="preserve"> US Department of the Treasury Office of Foreign Assets Control may need to supply additional information. </w:t>
      </w:r>
    </w:p>
    <w:p w:rsidR="00C2683D" w:rsidRDefault="004C5209">
      <w:pPr>
        <w:pStyle w:val="Body"/>
        <w:numPr>
          <w:ilvl w:val="0"/>
          <w:numId w:val="6"/>
        </w:numPr>
        <w:spacing w:after="120" w:line="240" w:lineRule="auto"/>
        <w:ind w:right="3"/>
        <w:rPr>
          <w:rStyle w:val="None"/>
          <w:rFonts w:ascii="Arial" w:eastAsia="Arial" w:hAnsi="Arial" w:cs="Arial"/>
          <w:lang w:val="en-US"/>
        </w:rPr>
      </w:pPr>
      <w:r>
        <w:rPr>
          <w:rStyle w:val="None"/>
          <w:rFonts w:ascii="Arial" w:hAnsi="Arial"/>
          <w:lang w:val="en-US"/>
        </w:rPr>
        <w:t>Only fund activities that have been reviewed and approved by TRF before their implementation. Grants may not be used to reimburse clubs or districts</w:t>
      </w:r>
      <w:r>
        <w:rPr>
          <w:rStyle w:val="None"/>
          <w:rFonts w:ascii="Arial" w:hAnsi="Arial"/>
          <w:lang w:val="en-US"/>
        </w:rPr>
        <w:t xml:space="preserve"> for activities and expenses already completed or in progress. Planning for grant activities prior to approval is encouraged, but expenses may not be incurred. After grant approval, any changes to the original project plan must be pre-approved by TRF. TRF </w:t>
      </w:r>
      <w:r>
        <w:rPr>
          <w:rStyle w:val="None"/>
          <w:rFonts w:ascii="Arial" w:hAnsi="Arial"/>
          <w:lang w:val="en-US"/>
        </w:rPr>
        <w:t xml:space="preserve">considers each semester of a degree program to be a new activity and therefore eligible for funding. </w:t>
      </w:r>
    </w:p>
    <w:p w:rsidR="00C2683D" w:rsidRDefault="004C5209">
      <w:pPr>
        <w:pStyle w:val="Body"/>
        <w:numPr>
          <w:ilvl w:val="0"/>
          <w:numId w:val="6"/>
        </w:numPr>
        <w:spacing w:after="120" w:line="240" w:lineRule="auto"/>
        <w:ind w:right="3"/>
        <w:rPr>
          <w:rStyle w:val="None"/>
          <w:rFonts w:ascii="Arial" w:eastAsia="Arial" w:hAnsi="Arial" w:cs="Arial"/>
          <w:lang w:val="en-US"/>
        </w:rPr>
      </w:pPr>
      <w:r>
        <w:rPr>
          <w:rStyle w:val="None"/>
          <w:rFonts w:ascii="Arial" w:hAnsi="Arial"/>
          <w:lang w:val="en-US"/>
        </w:rPr>
        <w:t>Demonstrate sensitivity to the host area</w:t>
      </w:r>
      <w:r>
        <w:rPr>
          <w:rStyle w:val="None"/>
          <w:rFonts w:ascii="Arial" w:hAnsi="Arial"/>
          <w:lang w:val="en-US"/>
        </w:rPr>
        <w:t>’</w:t>
      </w:r>
      <w:r>
        <w:rPr>
          <w:rStyle w:val="None"/>
          <w:rFonts w:ascii="Arial" w:hAnsi="Arial"/>
          <w:lang w:val="en-US"/>
        </w:rPr>
        <w:t xml:space="preserve">s tradition and culture  </w:t>
      </w:r>
    </w:p>
    <w:p w:rsidR="00C2683D" w:rsidRDefault="004C5209">
      <w:pPr>
        <w:pStyle w:val="Body"/>
        <w:numPr>
          <w:ilvl w:val="0"/>
          <w:numId w:val="6"/>
        </w:numPr>
        <w:spacing w:after="120" w:line="240" w:lineRule="auto"/>
        <w:ind w:right="3"/>
        <w:rPr>
          <w:rStyle w:val="Hyperlink2"/>
          <w:rFonts w:ascii="Arial" w:eastAsia="Arial" w:hAnsi="Arial" w:cs="Arial"/>
          <w:lang w:val="en-US"/>
        </w:rPr>
      </w:pPr>
      <w:r>
        <w:rPr>
          <w:rStyle w:val="None"/>
          <w:rFonts w:ascii="Arial" w:hAnsi="Arial"/>
          <w:lang w:val="en-US"/>
        </w:rPr>
        <w:t xml:space="preserve">Comply with the </w:t>
      </w:r>
      <w:hyperlink r:id="rId16" w:history="1">
        <w:r>
          <w:rPr>
            <w:rStyle w:val="Hyperlink2"/>
            <w:rFonts w:ascii="Arial" w:hAnsi="Arial"/>
            <w:lang w:val="en-US"/>
          </w:rPr>
          <w:t>Conflict of Interest Policy for Grant Participants</w:t>
        </w:r>
      </w:hyperlink>
      <w:hyperlink r:id="rId17" w:history="1">
        <w:r>
          <w:rPr>
            <w:rStyle w:val="Hyperlink2"/>
            <w:rFonts w:ascii="Arial" w:hAnsi="Arial"/>
          </w:rPr>
          <w:t xml:space="preserve"> </w:t>
        </w:r>
      </w:hyperlink>
      <w:r>
        <w:rPr>
          <w:rStyle w:val="Hyperlink2"/>
          <w:rFonts w:ascii="Arial" w:hAnsi="Arial"/>
          <w:lang w:val="en-US"/>
        </w:rPr>
        <w:t>as outl</w:t>
      </w:r>
      <w:r>
        <w:rPr>
          <w:rStyle w:val="Hyperlink2"/>
          <w:rFonts w:ascii="Arial" w:hAnsi="Arial"/>
          <w:lang w:val="en-US"/>
        </w:rPr>
        <w:t xml:space="preserve">ined in section 10.030 of </w:t>
      </w:r>
      <w:hyperlink r:id="rId18" w:history="1">
        <w:r>
          <w:rPr>
            <w:rStyle w:val="Hyperlink2"/>
            <w:rFonts w:ascii="Arial" w:hAnsi="Arial"/>
            <w:lang w:val="en-US"/>
          </w:rPr>
          <w:t>The</w:t>
        </w:r>
      </w:hyperlink>
      <w:hyperlink r:id="rId19" w:history="1">
        <w:r>
          <w:rPr>
            <w:rStyle w:val="Hyperlink2"/>
            <w:rFonts w:ascii="Arial" w:hAnsi="Arial"/>
          </w:rPr>
          <w:t xml:space="preserve"> </w:t>
        </w:r>
      </w:hyperlink>
      <w:hyperlink r:id="rId20" w:history="1">
        <w:r>
          <w:rPr>
            <w:rStyle w:val="Hyperlink2"/>
            <w:rFonts w:ascii="Arial" w:hAnsi="Arial"/>
            <w:lang w:val="en-US"/>
          </w:rPr>
          <w:t>Rotary Foundation Code of Policies</w:t>
        </w:r>
      </w:hyperlink>
      <w:hyperlink r:id="rId21" w:history="1">
        <w:r>
          <w:rPr>
            <w:rStyle w:val="Hyperlink2"/>
            <w:rFonts w:ascii="Arial" w:hAnsi="Arial"/>
          </w:rPr>
          <w:t xml:space="preserve"> </w:t>
        </w:r>
      </w:hyperlink>
    </w:p>
    <w:p w:rsidR="00C2683D" w:rsidRDefault="004C5209">
      <w:pPr>
        <w:pStyle w:val="Body"/>
        <w:numPr>
          <w:ilvl w:val="0"/>
          <w:numId w:val="6"/>
        </w:numPr>
        <w:spacing w:after="120" w:line="240" w:lineRule="auto"/>
        <w:ind w:right="3"/>
        <w:rPr>
          <w:rStyle w:val="Hyperlink2"/>
          <w:rFonts w:ascii="Arial" w:eastAsia="Arial" w:hAnsi="Arial" w:cs="Arial"/>
          <w:lang w:val="en-US"/>
        </w:rPr>
      </w:pPr>
      <w:r>
        <w:rPr>
          <w:rStyle w:val="Hyperlink2"/>
          <w:rFonts w:ascii="Arial" w:hAnsi="Arial"/>
          <w:lang w:val="en-US"/>
        </w:rPr>
        <w:t xml:space="preserve">Comply with the </w:t>
      </w:r>
      <w:hyperlink r:id="rId22" w:history="1">
        <w:r>
          <w:rPr>
            <w:rStyle w:val="Hyperlink2"/>
            <w:rFonts w:ascii="Arial" w:hAnsi="Arial"/>
            <w:lang w:val="en-US"/>
          </w:rPr>
          <w:t>policy regarding the use of Rotary Marks</w:t>
        </w:r>
      </w:hyperlink>
      <w:hyperlink r:id="rId23" w:history="1">
        <w:r>
          <w:rPr>
            <w:rStyle w:val="Hyperlink2"/>
            <w:rFonts w:ascii="Arial" w:hAnsi="Arial"/>
          </w:rPr>
          <w:t xml:space="preserve"> </w:t>
        </w:r>
      </w:hyperlink>
      <w:r>
        <w:rPr>
          <w:rStyle w:val="Hyperlink2"/>
          <w:rFonts w:ascii="Arial" w:hAnsi="Arial"/>
          <w:lang w:val="en-US"/>
        </w:rPr>
        <w:t xml:space="preserve">as outlined in section 4.090 of </w:t>
      </w:r>
      <w:hyperlink r:id="rId24" w:history="1">
        <w:r>
          <w:rPr>
            <w:rStyle w:val="Hyperlink2"/>
            <w:rFonts w:ascii="Arial" w:hAnsi="Arial"/>
            <w:lang w:val="en-US"/>
          </w:rPr>
          <w:t>The Rotary</w:t>
        </w:r>
      </w:hyperlink>
      <w:hyperlink r:id="rId25" w:history="1">
        <w:r>
          <w:rPr>
            <w:rStyle w:val="Hyperlink2"/>
            <w:rFonts w:ascii="Arial" w:hAnsi="Arial"/>
          </w:rPr>
          <w:t xml:space="preserve"> </w:t>
        </w:r>
      </w:hyperlink>
      <w:hyperlink r:id="rId26" w:history="1">
        <w:r>
          <w:rPr>
            <w:rStyle w:val="Hyperlink2"/>
            <w:rFonts w:ascii="Arial" w:hAnsi="Arial"/>
            <w:lang w:val="en-US"/>
          </w:rPr>
          <w:t>Foundation Code of Policies</w:t>
        </w:r>
      </w:hyperlink>
      <w:hyperlink r:id="rId27" w:history="1">
        <w:r>
          <w:rPr>
            <w:rStyle w:val="Hyperlink2"/>
            <w:rFonts w:ascii="Arial" w:hAnsi="Arial"/>
          </w:rPr>
          <w:t xml:space="preserve"> </w:t>
        </w:r>
      </w:hyperlink>
    </w:p>
    <w:p w:rsidR="00C2683D" w:rsidRDefault="00C2683D">
      <w:pPr>
        <w:pStyle w:val="Body"/>
        <w:spacing w:after="120" w:line="240" w:lineRule="auto"/>
        <w:ind w:left="705" w:right="3"/>
        <w:rPr>
          <w:rStyle w:val="Hyperlink2"/>
          <w:rFonts w:ascii="Arial" w:eastAsia="Arial" w:hAnsi="Arial" w:cs="Arial"/>
        </w:rPr>
      </w:pPr>
    </w:p>
    <w:p w:rsidR="00C2683D" w:rsidRDefault="004C5209">
      <w:pPr>
        <w:pStyle w:val="Body"/>
        <w:keepNext/>
        <w:keepLines/>
        <w:spacing w:after="120" w:line="240" w:lineRule="auto"/>
        <w:outlineLvl w:val="1"/>
        <w:rPr>
          <w:rStyle w:val="None"/>
          <w:rFonts w:ascii="Arial" w:eastAsia="Arial" w:hAnsi="Arial" w:cs="Arial"/>
          <w:b/>
          <w:bCs/>
        </w:rPr>
      </w:pPr>
      <w:r>
        <w:rPr>
          <w:rStyle w:val="None"/>
          <w:rFonts w:ascii="Arial" w:hAnsi="Arial"/>
          <w:b/>
          <w:bCs/>
          <w:lang w:val="en-US"/>
        </w:rPr>
        <w:t xml:space="preserve">District Grants </w:t>
      </w:r>
    </w:p>
    <w:p w:rsidR="00C2683D" w:rsidRDefault="004C5209">
      <w:pPr>
        <w:pStyle w:val="Body"/>
        <w:numPr>
          <w:ilvl w:val="0"/>
          <w:numId w:val="8"/>
        </w:numPr>
        <w:spacing w:after="120" w:line="240" w:lineRule="auto"/>
        <w:ind w:right="3"/>
        <w:rPr>
          <w:rStyle w:val="Hyperlink2"/>
          <w:rFonts w:ascii="Arial" w:eastAsia="Arial" w:hAnsi="Arial" w:cs="Arial"/>
          <w:lang w:val="en-US"/>
        </w:rPr>
      </w:pPr>
      <w:r>
        <w:rPr>
          <w:rStyle w:val="Hyperlink2"/>
          <w:rFonts w:ascii="Arial" w:hAnsi="Arial"/>
          <w:lang w:val="en-US"/>
        </w:rPr>
        <w:t>Support local and international projects, scholarships, vocational training teams,</w:t>
      </w:r>
      <w:r>
        <w:rPr>
          <w:rStyle w:val="Hyperlink2"/>
          <w:rFonts w:ascii="Arial" w:hAnsi="Arial"/>
          <w:lang w:val="en-US"/>
        </w:rPr>
        <w:t xml:space="preserve"> and related travel  </w:t>
      </w:r>
    </w:p>
    <w:p w:rsidR="00C2683D" w:rsidRDefault="004C5209">
      <w:pPr>
        <w:pStyle w:val="Body"/>
        <w:numPr>
          <w:ilvl w:val="0"/>
          <w:numId w:val="8"/>
        </w:numPr>
        <w:spacing w:after="120" w:line="240" w:lineRule="auto"/>
        <w:ind w:right="3"/>
        <w:rPr>
          <w:rStyle w:val="Hyperlink2"/>
          <w:rFonts w:ascii="Arial" w:eastAsia="Arial" w:hAnsi="Arial" w:cs="Arial"/>
          <w:lang w:val="en-US"/>
        </w:rPr>
      </w:pPr>
      <w:r>
        <w:rPr>
          <w:rStyle w:val="Hyperlink2"/>
          <w:rFonts w:ascii="Arial" w:hAnsi="Arial"/>
          <w:lang w:val="en-US"/>
        </w:rPr>
        <w:t xml:space="preserve">May allocate up to 3 percent of the grant award for grant-related administrative expenses such as bank fees, postage, software, and an independent financial assessment  </w:t>
      </w:r>
    </w:p>
    <w:p w:rsidR="00C2683D" w:rsidRDefault="004C5209">
      <w:pPr>
        <w:pStyle w:val="Body"/>
        <w:numPr>
          <w:ilvl w:val="0"/>
          <w:numId w:val="8"/>
        </w:numPr>
        <w:spacing w:after="120" w:line="240" w:lineRule="auto"/>
        <w:ind w:right="3"/>
        <w:rPr>
          <w:rStyle w:val="Hyperlink2"/>
          <w:rFonts w:ascii="Arial" w:eastAsia="Arial" w:hAnsi="Arial" w:cs="Arial"/>
          <w:lang w:val="en-US"/>
        </w:rPr>
      </w:pPr>
      <w:r>
        <w:rPr>
          <w:rStyle w:val="Hyperlink2"/>
          <w:rFonts w:ascii="Arial" w:hAnsi="Arial"/>
          <w:lang w:val="en-US"/>
        </w:rPr>
        <w:lastRenderedPageBreak/>
        <w:t>May allocate up to 20 percent of the grant for contingencies, bu</w:t>
      </w:r>
      <w:r>
        <w:rPr>
          <w:rStyle w:val="Hyperlink2"/>
          <w:rFonts w:ascii="Arial" w:hAnsi="Arial"/>
          <w:lang w:val="en-US"/>
        </w:rPr>
        <w:t xml:space="preserve">t all projects and activities added to the grant post-approval must be pre-approved by TRF </w:t>
      </w:r>
    </w:p>
    <w:p w:rsidR="00C2683D" w:rsidRDefault="004C5209">
      <w:pPr>
        <w:pStyle w:val="Body"/>
        <w:numPr>
          <w:ilvl w:val="0"/>
          <w:numId w:val="8"/>
        </w:numPr>
        <w:spacing w:after="120" w:line="240" w:lineRule="auto"/>
        <w:ind w:right="3"/>
        <w:rPr>
          <w:rStyle w:val="Hyperlink2"/>
          <w:rFonts w:ascii="Arial" w:eastAsia="Arial" w:hAnsi="Arial" w:cs="Arial"/>
          <w:lang w:val="en-US"/>
        </w:rPr>
      </w:pPr>
      <w:r>
        <w:rPr>
          <w:rStyle w:val="Hyperlink2"/>
          <w:rFonts w:ascii="Arial" w:hAnsi="Arial"/>
          <w:lang w:val="en-US"/>
        </w:rPr>
        <w:t>May fund projects and activities in Rotary and non-Rotary countries and geographic areas where permitted by applicable governing laws and in accordance with Foundat</w:t>
      </w:r>
      <w:r>
        <w:rPr>
          <w:rStyle w:val="Hyperlink2"/>
          <w:rFonts w:ascii="Arial" w:hAnsi="Arial"/>
          <w:lang w:val="en-US"/>
        </w:rPr>
        <w:t xml:space="preserve">ion policies </w:t>
      </w:r>
    </w:p>
    <w:p w:rsidR="00C2683D" w:rsidRDefault="004C5209">
      <w:pPr>
        <w:pStyle w:val="Body"/>
        <w:numPr>
          <w:ilvl w:val="0"/>
          <w:numId w:val="8"/>
        </w:numPr>
        <w:spacing w:after="120" w:line="240" w:lineRule="auto"/>
        <w:ind w:right="3"/>
        <w:rPr>
          <w:rStyle w:val="Hyperlink2"/>
          <w:rFonts w:ascii="Arial" w:eastAsia="Arial" w:hAnsi="Arial" w:cs="Arial"/>
          <w:lang w:val="en-US"/>
        </w:rPr>
      </w:pPr>
      <w:r>
        <w:rPr>
          <w:rStyle w:val="Hyperlink2"/>
          <w:rFonts w:ascii="Arial" w:hAnsi="Arial"/>
          <w:lang w:val="en-US"/>
        </w:rPr>
        <w:t xml:space="preserve">May fund scholar and vocational training team orientation and grant management seminars </w:t>
      </w:r>
    </w:p>
    <w:p w:rsidR="00C2683D" w:rsidRDefault="004C5209">
      <w:pPr>
        <w:pStyle w:val="Body"/>
        <w:keepNext/>
        <w:keepLines/>
        <w:spacing w:after="120" w:line="240" w:lineRule="auto"/>
        <w:ind w:left="249" w:hanging="249"/>
        <w:outlineLvl w:val="0"/>
        <w:rPr>
          <w:rStyle w:val="None"/>
          <w:rFonts w:ascii="Arial" w:eastAsia="Arial" w:hAnsi="Arial" w:cs="Arial"/>
          <w:b/>
          <w:bCs/>
        </w:rPr>
      </w:pPr>
      <w:r>
        <w:rPr>
          <w:rStyle w:val="None"/>
          <w:rFonts w:ascii="Arial" w:hAnsi="Arial"/>
          <w:b/>
          <w:bCs/>
          <w:lang w:val="fr-FR"/>
        </w:rPr>
        <w:t xml:space="preserve">RESTRICTIONS  </w:t>
      </w:r>
    </w:p>
    <w:p w:rsidR="00C2683D" w:rsidRDefault="004C5209">
      <w:pPr>
        <w:pStyle w:val="Body"/>
        <w:spacing w:after="120" w:line="240" w:lineRule="auto"/>
        <w:ind w:left="10" w:right="3" w:hanging="10"/>
        <w:rPr>
          <w:rStyle w:val="Hyperlink1"/>
        </w:rPr>
      </w:pPr>
      <w:r>
        <w:rPr>
          <w:rStyle w:val="Hyperlink1"/>
          <w:lang w:val="en-US"/>
        </w:rPr>
        <w:t xml:space="preserve">Grants cannot be used to unfairly discriminate against any group; promote a particular political or religious viewpoint; support purely religious functions; support activities that involve abortion or that are undertaken solely for sex determination; fund </w:t>
      </w:r>
      <w:r>
        <w:rPr>
          <w:rStyle w:val="Hyperlink1"/>
          <w:lang w:val="en-US"/>
        </w:rPr>
        <w:t xml:space="preserve">the purchase of arms or ammunition; or serve as a new contribution to the Foundation or another Rotary Foundation grant. </w:t>
      </w:r>
    </w:p>
    <w:p w:rsidR="00C2683D" w:rsidRDefault="004C5209">
      <w:pPr>
        <w:pStyle w:val="Body"/>
        <w:spacing w:after="120" w:line="240" w:lineRule="auto"/>
        <w:ind w:left="10" w:right="3" w:hanging="10"/>
        <w:rPr>
          <w:rStyle w:val="Hyperlink1"/>
        </w:rPr>
      </w:pPr>
      <w:r>
        <w:rPr>
          <w:rStyle w:val="Hyperlink1"/>
          <w:lang w:val="en-US"/>
        </w:rPr>
        <w:t xml:space="preserve">In addition, grants cannot fund: </w:t>
      </w:r>
    </w:p>
    <w:p w:rsidR="00C2683D" w:rsidRDefault="004C5209">
      <w:pPr>
        <w:pStyle w:val="Body"/>
        <w:numPr>
          <w:ilvl w:val="0"/>
          <w:numId w:val="10"/>
        </w:numPr>
        <w:spacing w:after="120" w:line="240" w:lineRule="auto"/>
        <w:ind w:right="3"/>
        <w:rPr>
          <w:rStyle w:val="Hyperlink2"/>
          <w:rFonts w:ascii="Arial" w:eastAsia="Arial" w:hAnsi="Arial" w:cs="Arial"/>
          <w:lang w:val="en-US"/>
        </w:rPr>
      </w:pPr>
      <w:r>
        <w:rPr>
          <w:rStyle w:val="Hyperlink2"/>
          <w:rFonts w:ascii="Arial" w:hAnsi="Arial"/>
          <w:lang w:val="en-US"/>
        </w:rPr>
        <w:t xml:space="preserve">Continuous or excessive support of any one beneficiary, entity, or community </w:t>
      </w:r>
    </w:p>
    <w:p w:rsidR="00C2683D" w:rsidRDefault="004C5209">
      <w:pPr>
        <w:pStyle w:val="Body"/>
        <w:numPr>
          <w:ilvl w:val="0"/>
          <w:numId w:val="10"/>
        </w:numPr>
        <w:spacing w:after="120" w:line="240" w:lineRule="auto"/>
        <w:ind w:right="3"/>
        <w:rPr>
          <w:rStyle w:val="Hyperlink2"/>
          <w:rFonts w:ascii="Arial" w:eastAsia="Arial" w:hAnsi="Arial" w:cs="Arial"/>
          <w:lang w:val="en-US"/>
        </w:rPr>
      </w:pPr>
      <w:r>
        <w:rPr>
          <w:rStyle w:val="Hyperlink2"/>
          <w:rFonts w:ascii="Arial" w:hAnsi="Arial"/>
          <w:lang w:val="en-US"/>
        </w:rPr>
        <w:t>Establishment of a fou</w:t>
      </w:r>
      <w:r>
        <w:rPr>
          <w:rStyle w:val="Hyperlink2"/>
          <w:rFonts w:ascii="Arial" w:hAnsi="Arial"/>
          <w:lang w:val="en-US"/>
        </w:rPr>
        <w:t xml:space="preserve">ndation, permanent trust, or long-term interest-bearing account. Grant funds can be used to establish a microcredit fund if the sponsors comply with the requirements detailed in section X. 3. Purchase of land or buildings </w:t>
      </w:r>
    </w:p>
    <w:p w:rsidR="00C2683D" w:rsidRDefault="004C5209">
      <w:pPr>
        <w:pStyle w:val="Body"/>
        <w:numPr>
          <w:ilvl w:val="0"/>
          <w:numId w:val="13"/>
        </w:numPr>
        <w:spacing w:after="120" w:line="240" w:lineRule="auto"/>
        <w:ind w:right="3"/>
        <w:rPr>
          <w:rStyle w:val="Hyperlink2"/>
          <w:rFonts w:ascii="Arial" w:eastAsia="Arial" w:hAnsi="Arial" w:cs="Arial"/>
          <w:lang w:val="en-US"/>
        </w:rPr>
      </w:pPr>
      <w:r>
        <w:rPr>
          <w:rStyle w:val="Hyperlink2"/>
          <w:rFonts w:ascii="Arial" w:hAnsi="Arial"/>
          <w:lang w:val="en-US"/>
        </w:rPr>
        <w:t xml:space="preserve">Fundraising activities </w:t>
      </w:r>
    </w:p>
    <w:p w:rsidR="00C2683D" w:rsidRDefault="004C5209">
      <w:pPr>
        <w:pStyle w:val="Body"/>
        <w:numPr>
          <w:ilvl w:val="0"/>
          <w:numId w:val="12"/>
        </w:numPr>
        <w:spacing w:after="120" w:line="240" w:lineRule="auto"/>
        <w:ind w:right="3"/>
        <w:rPr>
          <w:rStyle w:val="Hyperlink2"/>
          <w:rFonts w:ascii="Arial" w:eastAsia="Arial" w:hAnsi="Arial" w:cs="Arial"/>
          <w:lang w:val="en-US"/>
        </w:rPr>
      </w:pPr>
      <w:r>
        <w:rPr>
          <w:rStyle w:val="Hyperlink2"/>
          <w:rFonts w:ascii="Arial" w:hAnsi="Arial"/>
          <w:lang w:val="en-US"/>
        </w:rPr>
        <w:t xml:space="preserve">Expenses related to Rotary events such as district conferences, conventions, institutes, anniversary celebrations, or entertainment activities </w:t>
      </w:r>
    </w:p>
    <w:p w:rsidR="00C2683D" w:rsidRDefault="004C5209">
      <w:pPr>
        <w:pStyle w:val="Body"/>
        <w:numPr>
          <w:ilvl w:val="0"/>
          <w:numId w:val="12"/>
        </w:numPr>
        <w:spacing w:after="120" w:line="240" w:lineRule="auto"/>
        <w:ind w:right="3"/>
        <w:rPr>
          <w:rStyle w:val="Hyperlink2"/>
          <w:rFonts w:ascii="Arial" w:eastAsia="Arial" w:hAnsi="Arial" w:cs="Arial"/>
          <w:lang w:val="en-US"/>
        </w:rPr>
      </w:pPr>
      <w:r>
        <w:rPr>
          <w:rStyle w:val="Hyperlink2"/>
          <w:rFonts w:ascii="Arial" w:hAnsi="Arial"/>
          <w:lang w:val="en-US"/>
        </w:rPr>
        <w:t xml:space="preserve">Public relations initiatives, unless they are essential to project implementation  </w:t>
      </w:r>
    </w:p>
    <w:p w:rsidR="00C2683D" w:rsidRDefault="004C5209">
      <w:pPr>
        <w:pStyle w:val="Body"/>
        <w:numPr>
          <w:ilvl w:val="0"/>
          <w:numId w:val="12"/>
        </w:numPr>
        <w:spacing w:after="120" w:line="240" w:lineRule="auto"/>
        <w:ind w:right="3"/>
        <w:rPr>
          <w:rStyle w:val="Hyperlink2"/>
          <w:rFonts w:ascii="Arial" w:eastAsia="Arial" w:hAnsi="Arial" w:cs="Arial"/>
          <w:lang w:val="en-US"/>
        </w:rPr>
      </w:pPr>
      <w:r>
        <w:rPr>
          <w:rStyle w:val="Hyperlink2"/>
          <w:rFonts w:ascii="Arial" w:hAnsi="Arial"/>
          <w:lang w:val="en-US"/>
        </w:rPr>
        <w:t>Project signage in excess of</w:t>
      </w:r>
      <w:r>
        <w:rPr>
          <w:rStyle w:val="Hyperlink2"/>
          <w:rFonts w:ascii="Arial" w:hAnsi="Arial"/>
          <w:lang w:val="en-US"/>
        </w:rPr>
        <w:t xml:space="preserve"> $500 </w:t>
      </w:r>
    </w:p>
    <w:p w:rsidR="00C2683D" w:rsidRDefault="004C5209">
      <w:pPr>
        <w:pStyle w:val="Body"/>
        <w:numPr>
          <w:ilvl w:val="0"/>
          <w:numId w:val="12"/>
        </w:numPr>
        <w:spacing w:after="120" w:line="240" w:lineRule="auto"/>
        <w:ind w:right="3"/>
        <w:rPr>
          <w:rStyle w:val="Hyperlink2"/>
          <w:rFonts w:ascii="Arial" w:eastAsia="Arial" w:hAnsi="Arial" w:cs="Arial"/>
          <w:lang w:val="en-US"/>
        </w:rPr>
      </w:pPr>
      <w:r>
        <w:rPr>
          <w:rStyle w:val="Hyperlink2"/>
          <w:rFonts w:ascii="Arial" w:hAnsi="Arial"/>
          <w:lang w:val="en-US"/>
        </w:rPr>
        <w:t xml:space="preserve">Operating, administrative, or indirect program expenses of another organization with the exception of expenses allowed within the project management allocation for global grants.  </w:t>
      </w:r>
    </w:p>
    <w:p w:rsidR="00C2683D" w:rsidRDefault="004C5209">
      <w:pPr>
        <w:pStyle w:val="Body"/>
        <w:numPr>
          <w:ilvl w:val="0"/>
          <w:numId w:val="12"/>
        </w:numPr>
        <w:spacing w:after="120" w:line="240" w:lineRule="auto"/>
        <w:ind w:right="3"/>
        <w:rPr>
          <w:rStyle w:val="Hyperlink2"/>
          <w:rFonts w:ascii="Arial" w:eastAsia="Arial" w:hAnsi="Arial" w:cs="Arial"/>
          <w:lang w:val="en-US"/>
        </w:rPr>
      </w:pPr>
      <w:r>
        <w:rPr>
          <w:rStyle w:val="Hyperlink2"/>
          <w:rFonts w:ascii="Arial" w:hAnsi="Arial"/>
          <w:lang w:val="en-US"/>
        </w:rPr>
        <w:t>Unrestricted cash donations to a beneficiary or cooperating organiza</w:t>
      </w:r>
      <w:r>
        <w:rPr>
          <w:rStyle w:val="Hyperlink2"/>
          <w:rFonts w:ascii="Arial" w:hAnsi="Arial"/>
          <w:lang w:val="en-US"/>
        </w:rPr>
        <w:t xml:space="preserve">tion </w:t>
      </w:r>
    </w:p>
    <w:p w:rsidR="00C2683D" w:rsidRDefault="004C5209">
      <w:pPr>
        <w:pStyle w:val="Body"/>
        <w:numPr>
          <w:ilvl w:val="0"/>
          <w:numId w:val="12"/>
        </w:numPr>
        <w:spacing w:after="120" w:line="240" w:lineRule="auto"/>
        <w:ind w:right="3"/>
        <w:rPr>
          <w:rStyle w:val="Hyperlink2"/>
          <w:rFonts w:ascii="Arial" w:eastAsia="Arial" w:hAnsi="Arial" w:cs="Arial"/>
          <w:lang w:val="en-US"/>
        </w:rPr>
      </w:pPr>
      <w:r>
        <w:rPr>
          <w:rStyle w:val="Hyperlink2"/>
          <w:rFonts w:ascii="Arial" w:hAnsi="Arial"/>
          <w:lang w:val="en-US"/>
        </w:rPr>
        <w:t xml:space="preserve">Activities for which the expense has already been incurred </w:t>
      </w:r>
    </w:p>
    <w:p w:rsidR="00C2683D" w:rsidRDefault="004C5209">
      <w:pPr>
        <w:pStyle w:val="Body"/>
        <w:numPr>
          <w:ilvl w:val="0"/>
          <w:numId w:val="12"/>
        </w:numPr>
        <w:spacing w:after="120" w:line="240" w:lineRule="auto"/>
        <w:ind w:right="3"/>
        <w:rPr>
          <w:rStyle w:val="Hyperlink2"/>
          <w:rFonts w:ascii="Arial" w:eastAsia="Arial" w:hAnsi="Arial" w:cs="Arial"/>
          <w:lang w:val="en-US"/>
        </w:rPr>
      </w:pPr>
      <w:r>
        <w:rPr>
          <w:rStyle w:val="Hyperlink2"/>
          <w:rFonts w:ascii="Arial" w:hAnsi="Arial"/>
          <w:lang w:val="en-US"/>
        </w:rPr>
        <w:t xml:space="preserve">Transportation of vaccines by hand over national borders </w:t>
      </w:r>
    </w:p>
    <w:p w:rsidR="00C2683D" w:rsidRDefault="004C5209">
      <w:pPr>
        <w:pStyle w:val="Body"/>
        <w:numPr>
          <w:ilvl w:val="0"/>
          <w:numId w:val="12"/>
        </w:numPr>
        <w:spacing w:after="120" w:line="240" w:lineRule="auto"/>
        <w:ind w:right="3"/>
        <w:rPr>
          <w:rStyle w:val="Hyperlink2"/>
          <w:rFonts w:ascii="Arial" w:eastAsia="Arial" w:hAnsi="Arial" w:cs="Arial"/>
          <w:lang w:val="en-US"/>
        </w:rPr>
      </w:pPr>
      <w:r>
        <w:rPr>
          <w:rStyle w:val="Hyperlink2"/>
          <w:rFonts w:ascii="Arial" w:hAnsi="Arial"/>
          <w:lang w:val="en-US"/>
        </w:rPr>
        <w:t xml:space="preserve">Travel to National Immunization Days (NIDs) </w:t>
      </w:r>
    </w:p>
    <w:p w:rsidR="00C2683D" w:rsidRDefault="004C5209">
      <w:pPr>
        <w:pStyle w:val="Body"/>
        <w:numPr>
          <w:ilvl w:val="0"/>
          <w:numId w:val="12"/>
        </w:numPr>
        <w:spacing w:after="120" w:line="240" w:lineRule="auto"/>
        <w:ind w:right="3"/>
        <w:rPr>
          <w:rStyle w:val="Hyperlink2"/>
          <w:rFonts w:ascii="Arial" w:eastAsia="Arial" w:hAnsi="Arial" w:cs="Arial"/>
          <w:lang w:val="en-US"/>
        </w:rPr>
      </w:pPr>
      <w:r>
        <w:rPr>
          <w:rStyle w:val="Hyperlink2"/>
          <w:rFonts w:ascii="Arial" w:hAnsi="Arial"/>
          <w:lang w:val="en-US"/>
        </w:rPr>
        <w:t xml:space="preserve">Immunizations that consist solely of the polio vaccine </w:t>
      </w:r>
    </w:p>
    <w:p w:rsidR="00C2683D" w:rsidRDefault="004C5209">
      <w:pPr>
        <w:pStyle w:val="Body"/>
        <w:numPr>
          <w:ilvl w:val="0"/>
          <w:numId w:val="12"/>
        </w:numPr>
        <w:spacing w:after="120" w:line="240" w:lineRule="auto"/>
        <w:ind w:right="3"/>
        <w:rPr>
          <w:rStyle w:val="Hyperlink2"/>
          <w:rFonts w:ascii="Arial" w:eastAsia="Arial" w:hAnsi="Arial" w:cs="Arial"/>
          <w:lang w:val="en-US"/>
        </w:rPr>
      </w:pPr>
      <w:r>
        <w:rPr>
          <w:rStyle w:val="Hyperlink2"/>
          <w:rFonts w:ascii="Arial" w:hAnsi="Arial"/>
          <w:lang w:val="en-US"/>
        </w:rPr>
        <w:t xml:space="preserve">Study at a Rotary Peace Centre </w:t>
      </w:r>
      <w:r>
        <w:rPr>
          <w:rStyle w:val="Hyperlink2"/>
          <w:rFonts w:ascii="Arial" w:hAnsi="Arial"/>
          <w:lang w:val="en-US"/>
        </w:rPr>
        <w:t xml:space="preserve">partner university in the same or similar academic program as those pursued by Rotary Peace Fellows </w:t>
      </w:r>
    </w:p>
    <w:p w:rsidR="00C2683D" w:rsidRDefault="00C2683D">
      <w:pPr>
        <w:pStyle w:val="Body"/>
        <w:spacing w:after="120" w:line="240" w:lineRule="auto"/>
        <w:ind w:left="705" w:right="3"/>
        <w:rPr>
          <w:rStyle w:val="Hyperlink2"/>
          <w:rFonts w:ascii="Arial" w:eastAsia="Arial" w:hAnsi="Arial" w:cs="Arial"/>
        </w:rPr>
      </w:pPr>
    </w:p>
    <w:p w:rsidR="00C2683D" w:rsidRDefault="004C5209">
      <w:pPr>
        <w:pStyle w:val="Body"/>
        <w:keepNext/>
        <w:keepLines/>
        <w:spacing w:after="120" w:line="240" w:lineRule="auto"/>
        <w:outlineLvl w:val="1"/>
        <w:rPr>
          <w:rStyle w:val="None"/>
          <w:rFonts w:ascii="Arial" w:eastAsia="Arial" w:hAnsi="Arial" w:cs="Arial"/>
          <w:b/>
          <w:bCs/>
        </w:rPr>
      </w:pPr>
      <w:r>
        <w:rPr>
          <w:rStyle w:val="None"/>
          <w:rFonts w:ascii="Arial" w:hAnsi="Arial"/>
          <w:b/>
          <w:bCs/>
          <w:lang w:val="en-US"/>
        </w:rPr>
        <w:t xml:space="preserve">District Grants </w:t>
      </w:r>
    </w:p>
    <w:p w:rsidR="00C2683D" w:rsidRDefault="004C5209">
      <w:pPr>
        <w:pStyle w:val="Body"/>
        <w:spacing w:after="120" w:line="240" w:lineRule="auto"/>
        <w:ind w:left="10" w:right="3" w:hanging="10"/>
        <w:rPr>
          <w:rStyle w:val="Hyperlink1"/>
        </w:rPr>
      </w:pPr>
      <w:r>
        <w:rPr>
          <w:rStyle w:val="Hyperlink1"/>
          <w:lang w:val="en-US"/>
        </w:rPr>
        <w:t>Districts must establish a grant committee of three Rotarians, including the district governor of the implementation year, the district R</w:t>
      </w:r>
      <w:r>
        <w:rPr>
          <w:rStyle w:val="Hyperlink1"/>
          <w:lang w:val="en-US"/>
        </w:rPr>
        <w:t xml:space="preserve">otary Foundation committee chair, and the district grants subcommittee chair. </w:t>
      </w:r>
    </w:p>
    <w:p w:rsidR="00C2683D" w:rsidRDefault="004C5209">
      <w:pPr>
        <w:pStyle w:val="Body"/>
        <w:spacing w:after="120" w:line="240" w:lineRule="auto"/>
        <w:ind w:left="10" w:right="3" w:hanging="10"/>
        <w:rPr>
          <w:rStyle w:val="Hyperlink1"/>
        </w:rPr>
      </w:pPr>
      <w:r>
        <w:rPr>
          <w:rStyle w:val="Hyperlink1"/>
          <w:lang w:val="en-US"/>
        </w:rPr>
        <w:t xml:space="preserve">These three committee members are responsible for authorizing and submitting the district grant application. </w:t>
      </w:r>
    </w:p>
    <w:p w:rsidR="00C2683D" w:rsidRDefault="004C5209">
      <w:pPr>
        <w:pStyle w:val="Body"/>
        <w:spacing w:after="120" w:line="240" w:lineRule="auto"/>
        <w:ind w:left="10" w:right="3" w:hanging="10"/>
        <w:rPr>
          <w:rStyle w:val="Hyperlink1"/>
        </w:rPr>
      </w:pPr>
      <w:r>
        <w:rPr>
          <w:rStyle w:val="Hyperlink1"/>
          <w:lang w:val="en-US"/>
        </w:rPr>
        <w:t>Districts may submit one application per Rotary year, and this appl</w:t>
      </w:r>
      <w:r>
        <w:rPr>
          <w:rStyle w:val="Hyperlink1"/>
          <w:lang w:val="en-US"/>
        </w:rPr>
        <w:t xml:space="preserve">ication must include a spending plan. Any requests for an increase in the grant amount must be made before any portion of the grant has been paid by the Foundation. </w:t>
      </w:r>
    </w:p>
    <w:p w:rsidR="00C2683D" w:rsidRDefault="004C5209">
      <w:pPr>
        <w:pStyle w:val="Body"/>
        <w:spacing w:after="120" w:line="240" w:lineRule="auto"/>
        <w:ind w:left="10" w:right="3" w:hanging="10"/>
        <w:rPr>
          <w:rStyle w:val="Hyperlink1"/>
        </w:rPr>
      </w:pPr>
      <w:r>
        <w:rPr>
          <w:rStyle w:val="Hyperlink1"/>
          <w:lang w:val="en-US"/>
        </w:rPr>
        <w:t>Districts may reserve up to 20 percent of their district grant funds for contingencies tha</w:t>
      </w:r>
      <w:r>
        <w:rPr>
          <w:rStyle w:val="Hyperlink1"/>
          <w:lang w:val="en-US"/>
        </w:rPr>
        <w:t xml:space="preserve">t may arise during the year; note this contingency fund on the spending plan and itemize contingency items when you submit your final report.  </w:t>
      </w:r>
    </w:p>
    <w:p w:rsidR="00C2683D" w:rsidRDefault="004C5209">
      <w:pPr>
        <w:pStyle w:val="Body"/>
        <w:spacing w:after="120" w:line="240" w:lineRule="auto"/>
        <w:ind w:left="10" w:right="3" w:hanging="10"/>
        <w:rPr>
          <w:rStyle w:val="Hyperlink1"/>
        </w:rPr>
      </w:pPr>
      <w:r>
        <w:rPr>
          <w:rStyle w:val="Hyperlink1"/>
          <w:lang w:val="en-US"/>
        </w:rPr>
        <w:lastRenderedPageBreak/>
        <w:t>All district grant applications must be received before 15 May of the Rotary year for which the funds are reques</w:t>
      </w:r>
      <w:r>
        <w:rPr>
          <w:rStyle w:val="Hyperlink1"/>
          <w:lang w:val="en-US"/>
        </w:rPr>
        <w:t xml:space="preserve">ted. ( </w:t>
      </w:r>
    </w:p>
    <w:p w:rsidR="00C2683D" w:rsidRDefault="00C2683D">
      <w:pPr>
        <w:pStyle w:val="Body"/>
        <w:spacing w:after="120" w:line="240" w:lineRule="auto"/>
        <w:ind w:left="10" w:right="3" w:hanging="10"/>
        <w:rPr>
          <w:rStyle w:val="Hyperlink2"/>
          <w:rFonts w:ascii="Arial" w:eastAsia="Arial" w:hAnsi="Arial" w:cs="Arial"/>
        </w:rPr>
      </w:pPr>
    </w:p>
    <w:p w:rsidR="00C2683D" w:rsidRDefault="004C5209">
      <w:pPr>
        <w:pStyle w:val="Body"/>
        <w:keepNext/>
        <w:keepLines/>
        <w:spacing w:after="120" w:line="240" w:lineRule="auto"/>
        <w:ind w:left="271" w:hanging="271"/>
        <w:outlineLvl w:val="0"/>
        <w:rPr>
          <w:rStyle w:val="None"/>
          <w:rFonts w:ascii="Arial" w:eastAsia="Arial" w:hAnsi="Arial" w:cs="Arial"/>
          <w:b/>
          <w:bCs/>
        </w:rPr>
      </w:pPr>
      <w:r>
        <w:rPr>
          <w:rStyle w:val="None"/>
          <w:rFonts w:ascii="Arial" w:hAnsi="Arial"/>
          <w:b/>
          <w:bCs/>
          <w:lang w:val="de-DE"/>
        </w:rPr>
        <w:t xml:space="preserve">HOW GRANTS ARE FUNDED  </w:t>
      </w:r>
    </w:p>
    <w:p w:rsidR="00C2683D" w:rsidRDefault="004C5209">
      <w:pPr>
        <w:pStyle w:val="Body"/>
        <w:keepNext/>
        <w:keepLines/>
        <w:spacing w:after="120" w:line="240" w:lineRule="auto"/>
        <w:outlineLvl w:val="1"/>
        <w:rPr>
          <w:rStyle w:val="None"/>
          <w:rFonts w:ascii="Arial" w:eastAsia="Arial" w:hAnsi="Arial" w:cs="Arial"/>
          <w:b/>
          <w:bCs/>
        </w:rPr>
      </w:pPr>
      <w:r>
        <w:rPr>
          <w:rStyle w:val="None"/>
          <w:rFonts w:ascii="Arial" w:hAnsi="Arial"/>
          <w:b/>
          <w:bCs/>
          <w:lang w:val="en-US"/>
        </w:rPr>
        <w:t xml:space="preserve">District Grants </w:t>
      </w:r>
    </w:p>
    <w:p w:rsidR="00C2683D" w:rsidRDefault="004C5209">
      <w:pPr>
        <w:pStyle w:val="Body"/>
        <w:spacing w:after="120" w:line="240" w:lineRule="auto"/>
        <w:ind w:left="10" w:right="3" w:hanging="10"/>
        <w:rPr>
          <w:rStyle w:val="Hyperlink1"/>
        </w:rPr>
      </w:pPr>
      <w:r>
        <w:rPr>
          <w:rStyle w:val="Hyperlink1"/>
          <w:lang w:val="en-US"/>
        </w:rPr>
        <w:t xml:space="preserve">District grants are funded by The Rotary Foundation solely with allocations from the District Designated Fund </w:t>
      </w:r>
    </w:p>
    <w:p w:rsidR="00C2683D" w:rsidRDefault="004C5209">
      <w:pPr>
        <w:pStyle w:val="Body"/>
        <w:spacing w:after="120" w:line="240" w:lineRule="auto"/>
        <w:ind w:left="10" w:right="3" w:hanging="10"/>
        <w:rPr>
          <w:rStyle w:val="Hyperlink1"/>
        </w:rPr>
      </w:pPr>
      <w:r>
        <w:rPr>
          <w:rStyle w:val="Hyperlink1"/>
          <w:lang w:val="en-US"/>
        </w:rPr>
        <w:t>(DDF). A district may apply for a single grant each Rotary year to support one or more projects</w:t>
      </w:r>
      <w:r>
        <w:rPr>
          <w:rStyle w:val="Hyperlink1"/>
          <w:lang w:val="en-US"/>
        </w:rPr>
        <w:t xml:space="preserve"> using up to 50 percent of the district</w:t>
      </w:r>
      <w:r>
        <w:rPr>
          <w:rStyle w:val="None"/>
          <w:rFonts w:ascii="Arial" w:hAnsi="Arial"/>
          <w:lang w:val="en-US"/>
        </w:rPr>
        <w:t>’</w:t>
      </w:r>
      <w:r>
        <w:rPr>
          <w:rStyle w:val="Hyperlink1"/>
        </w:rPr>
        <w:t xml:space="preserve">s </w:t>
      </w:r>
      <w:hyperlink r:id="rId28" w:history="1">
        <w:r>
          <w:rPr>
            <w:rStyle w:val="Hyperlink1"/>
            <w:lang w:val="it-IT"/>
          </w:rPr>
          <w:t>SHARE allocation</w:t>
        </w:r>
      </w:hyperlink>
      <w:hyperlink r:id="rId29" w:history="1">
        <w:r>
          <w:rPr>
            <w:rStyle w:val="Hyperlink1"/>
          </w:rPr>
          <w:t>,</w:t>
        </w:r>
      </w:hyperlink>
      <w:r>
        <w:rPr>
          <w:rStyle w:val="Hyperlink1"/>
          <w:lang w:val="en-US"/>
        </w:rPr>
        <w:t xml:space="preserve"> which represents 50 percent of its annual giving from </w:t>
      </w:r>
      <w:r>
        <w:rPr>
          <w:rStyle w:val="Hyperlink1"/>
          <w:lang w:val="en-US"/>
        </w:rPr>
        <w:t>three years</w:t>
      </w:r>
      <w:r>
        <w:rPr>
          <w:rStyle w:val="None"/>
          <w:rFonts w:ascii="Arial" w:hAnsi="Arial"/>
          <w:lang w:val="en-US"/>
        </w:rPr>
        <w:t xml:space="preserve">’ </w:t>
      </w:r>
      <w:r>
        <w:rPr>
          <w:rStyle w:val="Hyperlink1"/>
          <w:lang w:val="en-US"/>
        </w:rPr>
        <w:t xml:space="preserve">prior plus any Permanent Fund-SHARE earnings. </w:t>
      </w:r>
    </w:p>
    <w:p w:rsidR="00C2683D" w:rsidRDefault="004C5209">
      <w:pPr>
        <w:pStyle w:val="Body"/>
        <w:keepNext/>
        <w:keepLines/>
        <w:spacing w:after="120" w:line="240" w:lineRule="auto"/>
        <w:ind w:left="326" w:hanging="326"/>
        <w:outlineLvl w:val="0"/>
        <w:rPr>
          <w:rStyle w:val="None"/>
          <w:rFonts w:ascii="Arial" w:eastAsia="Arial" w:hAnsi="Arial" w:cs="Arial"/>
          <w:b/>
          <w:bCs/>
        </w:rPr>
      </w:pPr>
      <w:r>
        <w:rPr>
          <w:rStyle w:val="None"/>
          <w:rFonts w:ascii="Arial" w:hAnsi="Arial"/>
          <w:b/>
          <w:bCs/>
          <w:lang w:val="de-DE"/>
        </w:rPr>
        <w:t xml:space="preserve">COOPERATING ORGANIZATIONS  </w:t>
      </w:r>
    </w:p>
    <w:p w:rsidR="00C2683D" w:rsidRDefault="004C5209">
      <w:pPr>
        <w:pStyle w:val="Body"/>
        <w:spacing w:after="120" w:line="240" w:lineRule="auto"/>
        <w:ind w:left="10" w:right="3" w:hanging="10"/>
        <w:rPr>
          <w:rStyle w:val="Hyperlink1"/>
        </w:rPr>
      </w:pPr>
      <w:r>
        <w:rPr>
          <w:rStyle w:val="Hyperlink1"/>
          <w:lang w:val="en-US"/>
        </w:rPr>
        <w:t>Cooperating organizations are reputable non-Rotary organizations or academic institutions that provide expertise, infrastructure, advocacy, training, education, or othe</w:t>
      </w:r>
      <w:r>
        <w:rPr>
          <w:rStyle w:val="Hyperlink1"/>
          <w:lang w:val="en-US"/>
        </w:rPr>
        <w:t xml:space="preserve">r support for the grant.  </w:t>
      </w:r>
    </w:p>
    <w:p w:rsidR="00C2683D" w:rsidRDefault="004C5209">
      <w:pPr>
        <w:pStyle w:val="Body"/>
        <w:spacing w:after="120" w:line="240" w:lineRule="auto"/>
        <w:ind w:left="10" w:right="3" w:hanging="10"/>
        <w:rPr>
          <w:rStyle w:val="Hyperlink1"/>
        </w:rPr>
      </w:pPr>
      <w:r>
        <w:rPr>
          <w:rStyle w:val="Hyperlink1"/>
          <w:lang w:val="en-US"/>
        </w:rPr>
        <w:t xml:space="preserve">Cooperating organizations must agree to comply with all reporting and auditing activities required by The Rotary Foundation and provide receipts and proof of purchase as required. </w:t>
      </w:r>
    </w:p>
    <w:p w:rsidR="00C2683D" w:rsidRDefault="004C5209">
      <w:pPr>
        <w:pStyle w:val="Body"/>
        <w:keepNext/>
        <w:keepLines/>
        <w:spacing w:after="120" w:line="240" w:lineRule="auto"/>
        <w:outlineLvl w:val="1"/>
        <w:rPr>
          <w:rStyle w:val="None"/>
          <w:rFonts w:ascii="Arial" w:eastAsia="Arial" w:hAnsi="Arial" w:cs="Arial"/>
          <w:b/>
          <w:bCs/>
        </w:rPr>
      </w:pPr>
      <w:r>
        <w:rPr>
          <w:rStyle w:val="None"/>
          <w:rFonts w:ascii="Arial" w:hAnsi="Arial"/>
          <w:b/>
          <w:bCs/>
          <w:lang w:val="en-US"/>
        </w:rPr>
        <w:t xml:space="preserve">District Grants </w:t>
      </w:r>
    </w:p>
    <w:p w:rsidR="00C2683D" w:rsidRDefault="004C5209">
      <w:pPr>
        <w:pStyle w:val="Body"/>
        <w:spacing w:after="120" w:line="240" w:lineRule="auto"/>
        <w:ind w:left="10" w:right="3" w:hanging="10"/>
        <w:rPr>
          <w:rStyle w:val="Hyperlink1"/>
        </w:rPr>
      </w:pPr>
      <w:r>
        <w:rPr>
          <w:rStyle w:val="Hyperlink1"/>
          <w:lang w:val="en-US"/>
        </w:rPr>
        <w:t>All funding provided to coopera</w:t>
      </w:r>
      <w:r>
        <w:rPr>
          <w:rStyle w:val="Hyperlink1"/>
          <w:lang w:val="en-US"/>
        </w:rPr>
        <w:t xml:space="preserve">ting organizations must be used for specific project expenses.  The sponsoring district must maintain an itemized report of such expenses. </w:t>
      </w:r>
    </w:p>
    <w:p w:rsidR="00C2683D" w:rsidRDefault="00C2683D">
      <w:pPr>
        <w:pStyle w:val="Body"/>
        <w:spacing w:after="120" w:line="240" w:lineRule="auto"/>
        <w:ind w:left="10" w:right="3" w:hanging="10"/>
        <w:rPr>
          <w:rStyle w:val="Hyperlink2"/>
          <w:rFonts w:ascii="Arial" w:eastAsia="Arial" w:hAnsi="Arial" w:cs="Arial"/>
        </w:rPr>
      </w:pPr>
    </w:p>
    <w:p w:rsidR="00C2683D" w:rsidRDefault="004C5209">
      <w:pPr>
        <w:pStyle w:val="Body"/>
        <w:keepNext/>
        <w:keepLines/>
        <w:spacing w:after="120" w:line="240" w:lineRule="auto"/>
        <w:ind w:left="381" w:hanging="381"/>
        <w:outlineLvl w:val="0"/>
        <w:rPr>
          <w:rStyle w:val="None"/>
          <w:rFonts w:ascii="Arial" w:eastAsia="Arial" w:hAnsi="Arial" w:cs="Arial"/>
          <w:b/>
          <w:bCs/>
        </w:rPr>
      </w:pPr>
      <w:r>
        <w:rPr>
          <w:rStyle w:val="None"/>
          <w:rFonts w:ascii="Arial" w:hAnsi="Arial"/>
          <w:b/>
          <w:bCs/>
        </w:rPr>
        <w:t xml:space="preserve">PAYMENTS  </w:t>
      </w:r>
    </w:p>
    <w:p w:rsidR="00C2683D" w:rsidRDefault="004C5209">
      <w:pPr>
        <w:pStyle w:val="Body"/>
        <w:keepNext/>
        <w:keepLines/>
        <w:spacing w:after="120" w:line="240" w:lineRule="auto"/>
        <w:outlineLvl w:val="1"/>
        <w:rPr>
          <w:rStyle w:val="None"/>
          <w:rFonts w:ascii="Arial" w:eastAsia="Arial" w:hAnsi="Arial" w:cs="Arial"/>
          <w:b/>
          <w:bCs/>
        </w:rPr>
      </w:pPr>
      <w:r>
        <w:rPr>
          <w:rStyle w:val="None"/>
          <w:rFonts w:ascii="Arial" w:hAnsi="Arial"/>
          <w:b/>
          <w:bCs/>
          <w:lang w:val="en-US"/>
        </w:rPr>
        <w:t xml:space="preserve">District Grants </w:t>
      </w:r>
    </w:p>
    <w:p w:rsidR="00C2683D" w:rsidRDefault="004C5209">
      <w:pPr>
        <w:pStyle w:val="Body"/>
        <w:spacing w:after="120" w:line="240" w:lineRule="auto"/>
        <w:ind w:left="10" w:right="3" w:hanging="10"/>
        <w:rPr>
          <w:rStyle w:val="Hyperlink1"/>
        </w:rPr>
      </w:pPr>
      <w:r>
        <w:rPr>
          <w:rStyle w:val="Hyperlink1"/>
          <w:lang w:val="en-US"/>
        </w:rPr>
        <w:t>Grant funds will be paid only to the district or district foundation bank account ident</w:t>
      </w:r>
      <w:r>
        <w:rPr>
          <w:rStyle w:val="Hyperlink1"/>
          <w:lang w:val="en-US"/>
        </w:rPr>
        <w:t>ified by the district at the time of application. District grant funds will not be released until the previous Rotary year</w:t>
      </w:r>
      <w:r>
        <w:rPr>
          <w:rStyle w:val="None"/>
          <w:rFonts w:ascii="Arial" w:hAnsi="Arial"/>
          <w:lang w:val="en-US"/>
        </w:rPr>
        <w:t>’</w:t>
      </w:r>
      <w:r>
        <w:rPr>
          <w:rStyle w:val="Hyperlink1"/>
          <w:lang w:val="en-US"/>
        </w:rPr>
        <w:t xml:space="preserve">s district grant is closed.  District grants are paid out at the current RI exchange rate at the time of payment. </w:t>
      </w:r>
    </w:p>
    <w:p w:rsidR="00C2683D" w:rsidRDefault="004C5209">
      <w:pPr>
        <w:pStyle w:val="Body"/>
        <w:spacing w:after="120" w:line="240" w:lineRule="auto"/>
        <w:ind w:left="10" w:right="3" w:hanging="10"/>
        <w:rPr>
          <w:rStyle w:val="Hyperlink1"/>
        </w:rPr>
      </w:pPr>
      <w:r>
        <w:rPr>
          <w:rStyle w:val="Hyperlink1"/>
          <w:lang w:val="en-US"/>
        </w:rPr>
        <w:t>Funds are not avai</w:t>
      </w:r>
      <w:r>
        <w:rPr>
          <w:rStyle w:val="Hyperlink1"/>
          <w:lang w:val="en-US"/>
        </w:rPr>
        <w:t xml:space="preserve">lable after the close of the implementation year; if sponsors do not meet all payment requirements by 15 May of the implementation year, the grant will be cancelled. </w:t>
      </w:r>
    </w:p>
    <w:p w:rsidR="00C2683D" w:rsidRDefault="00C2683D">
      <w:pPr>
        <w:pStyle w:val="Body"/>
        <w:spacing w:after="120" w:line="240" w:lineRule="auto"/>
        <w:ind w:left="10" w:right="3" w:hanging="10"/>
        <w:rPr>
          <w:rStyle w:val="Hyperlink2"/>
          <w:rFonts w:ascii="Arial" w:eastAsia="Arial" w:hAnsi="Arial" w:cs="Arial"/>
        </w:rPr>
      </w:pPr>
    </w:p>
    <w:p w:rsidR="00C2683D" w:rsidRDefault="004C5209">
      <w:pPr>
        <w:pStyle w:val="Body"/>
        <w:keepNext/>
        <w:keepLines/>
        <w:spacing w:after="120" w:line="240" w:lineRule="auto"/>
        <w:ind w:left="271" w:hanging="271"/>
        <w:outlineLvl w:val="0"/>
        <w:rPr>
          <w:rStyle w:val="None"/>
          <w:rFonts w:ascii="Arial" w:eastAsia="Arial" w:hAnsi="Arial" w:cs="Arial"/>
          <w:b/>
          <w:bCs/>
        </w:rPr>
      </w:pPr>
      <w:r>
        <w:rPr>
          <w:rStyle w:val="None"/>
          <w:rFonts w:ascii="Arial" w:hAnsi="Arial"/>
          <w:b/>
          <w:bCs/>
          <w:lang w:val="en-US"/>
        </w:rPr>
        <w:t xml:space="preserve">REPORTING REQUIREMENTS AND DOCUMENTATION </w:t>
      </w:r>
    </w:p>
    <w:p w:rsidR="00C2683D" w:rsidRDefault="004C5209">
      <w:pPr>
        <w:pStyle w:val="Body"/>
        <w:spacing w:after="120" w:line="240" w:lineRule="auto"/>
        <w:ind w:left="10" w:right="3" w:hanging="10"/>
        <w:rPr>
          <w:rStyle w:val="Hyperlink1"/>
        </w:rPr>
      </w:pPr>
      <w:r>
        <w:rPr>
          <w:rStyle w:val="Hyperlink1"/>
          <w:lang w:val="en-US"/>
        </w:rPr>
        <w:t>Grant recipients are responsible for reporting</w:t>
      </w:r>
      <w:r>
        <w:rPr>
          <w:rStyle w:val="Hyperlink1"/>
          <w:lang w:val="en-US"/>
        </w:rPr>
        <w:t xml:space="preserve"> on the use of grant funds to the District Grants Chairman.   Progress and final reports must be submitted online and all forms must be completed in their entirety for the report to be accepted.  </w:t>
      </w:r>
    </w:p>
    <w:p w:rsidR="00C2683D" w:rsidRDefault="004C5209">
      <w:pPr>
        <w:pStyle w:val="Body"/>
        <w:spacing w:after="120" w:line="240" w:lineRule="auto"/>
        <w:ind w:left="10" w:right="3" w:hanging="10"/>
        <w:rPr>
          <w:rStyle w:val="Hyperlink1"/>
        </w:rPr>
      </w:pPr>
      <w:r>
        <w:rPr>
          <w:rStyle w:val="Hyperlink1"/>
          <w:lang w:val="en-US"/>
        </w:rPr>
        <w:t>New grant applications will not be accepted if a grant spon</w:t>
      </w:r>
      <w:r>
        <w:rPr>
          <w:rStyle w:val="Hyperlink1"/>
          <w:lang w:val="en-US"/>
        </w:rPr>
        <w:t xml:space="preserve">sor has an overdue report for any Foundation grant.  </w:t>
      </w:r>
    </w:p>
    <w:p w:rsidR="00C2683D" w:rsidRDefault="004C5209">
      <w:pPr>
        <w:pStyle w:val="Body"/>
        <w:spacing w:after="120" w:line="240" w:lineRule="auto"/>
        <w:ind w:left="10" w:right="3" w:hanging="10"/>
        <w:rPr>
          <w:rStyle w:val="Hyperlink1"/>
        </w:rPr>
      </w:pPr>
      <w:r>
        <w:rPr>
          <w:rStyle w:val="Hyperlink1"/>
          <w:lang w:val="en-US"/>
        </w:rPr>
        <w:t xml:space="preserve">The Foundation reserves the right to review grants at any time, conduct an audit, send a monitor, require additional documentation, and suspend any or all payments. </w:t>
      </w:r>
    </w:p>
    <w:p w:rsidR="00C2683D" w:rsidRDefault="004C5209">
      <w:pPr>
        <w:pStyle w:val="Body"/>
        <w:spacing w:after="120" w:line="240" w:lineRule="auto"/>
        <w:ind w:left="10" w:right="3" w:hanging="10"/>
        <w:rPr>
          <w:rStyle w:val="Hyperlink1"/>
        </w:rPr>
      </w:pPr>
      <w:r>
        <w:rPr>
          <w:rStyle w:val="Hyperlink1"/>
          <w:lang w:val="en-US"/>
        </w:rPr>
        <w:t xml:space="preserve">The following reporting criteria also apply to grant recipients: </w:t>
      </w:r>
    </w:p>
    <w:p w:rsidR="00C2683D" w:rsidRDefault="004C5209">
      <w:pPr>
        <w:pStyle w:val="Body"/>
        <w:numPr>
          <w:ilvl w:val="0"/>
          <w:numId w:val="15"/>
        </w:numPr>
        <w:spacing w:after="120" w:line="240" w:lineRule="auto"/>
        <w:ind w:right="3"/>
        <w:rPr>
          <w:rStyle w:val="Hyperlink2"/>
          <w:rFonts w:ascii="Arial" w:eastAsia="Arial" w:hAnsi="Arial" w:cs="Arial"/>
          <w:lang w:val="en-US"/>
        </w:rPr>
      </w:pPr>
      <w:r>
        <w:rPr>
          <w:rStyle w:val="Hyperlink2"/>
          <w:rFonts w:ascii="Arial" w:hAnsi="Arial"/>
          <w:lang w:val="en-US"/>
        </w:rPr>
        <w:t xml:space="preserve">Unused grant funds must be returned promptly to the District Rotary Foundation account. </w:t>
      </w:r>
    </w:p>
    <w:p w:rsidR="00C2683D" w:rsidRDefault="004C5209">
      <w:pPr>
        <w:pStyle w:val="Body"/>
        <w:numPr>
          <w:ilvl w:val="0"/>
          <w:numId w:val="15"/>
        </w:numPr>
        <w:spacing w:after="120" w:line="240" w:lineRule="auto"/>
        <w:ind w:right="3"/>
        <w:rPr>
          <w:rStyle w:val="Hyperlink2"/>
          <w:rFonts w:ascii="Arial" w:eastAsia="Arial" w:hAnsi="Arial" w:cs="Arial"/>
          <w:lang w:val="en-US"/>
        </w:rPr>
      </w:pPr>
      <w:r>
        <w:rPr>
          <w:rStyle w:val="Hyperlink2"/>
          <w:rFonts w:ascii="Arial" w:hAnsi="Arial"/>
          <w:lang w:val="en-US"/>
        </w:rPr>
        <w:t>Districts must report the use of grant funds to their member clubs in accordance with the terms of qu</w:t>
      </w:r>
      <w:r>
        <w:rPr>
          <w:rStyle w:val="Hyperlink2"/>
          <w:rFonts w:ascii="Arial" w:hAnsi="Arial"/>
          <w:lang w:val="en-US"/>
        </w:rPr>
        <w:t xml:space="preserve">alification. </w:t>
      </w:r>
    </w:p>
    <w:p w:rsidR="00C2683D" w:rsidRDefault="004C5209">
      <w:pPr>
        <w:pStyle w:val="Body"/>
        <w:numPr>
          <w:ilvl w:val="0"/>
          <w:numId w:val="15"/>
        </w:numPr>
        <w:spacing w:after="120" w:line="240" w:lineRule="auto"/>
        <w:ind w:right="3"/>
        <w:rPr>
          <w:rStyle w:val="Hyperlink2"/>
          <w:rFonts w:ascii="Arial" w:eastAsia="Arial" w:hAnsi="Arial" w:cs="Arial"/>
          <w:lang w:val="en-US"/>
        </w:rPr>
      </w:pPr>
      <w:r>
        <w:rPr>
          <w:rStyle w:val="Hyperlink2"/>
          <w:rFonts w:ascii="Arial" w:hAnsi="Arial"/>
          <w:lang w:val="en-US"/>
        </w:rPr>
        <w:t xml:space="preserve">Grant sponsors must maintain copies of all receipts and bank statements related to grant-funded expenditures in accordance with the terms of qualification and any applicable local and international laws. </w:t>
      </w:r>
    </w:p>
    <w:p w:rsidR="00C2683D" w:rsidRDefault="004C5209">
      <w:pPr>
        <w:pStyle w:val="Body"/>
        <w:numPr>
          <w:ilvl w:val="0"/>
          <w:numId w:val="15"/>
        </w:numPr>
        <w:spacing w:after="120" w:line="240" w:lineRule="auto"/>
        <w:ind w:right="3"/>
        <w:rPr>
          <w:rStyle w:val="Hyperlink2"/>
          <w:rFonts w:ascii="Arial" w:eastAsia="Arial" w:hAnsi="Arial" w:cs="Arial"/>
          <w:lang w:val="en-US"/>
        </w:rPr>
      </w:pPr>
      <w:r>
        <w:rPr>
          <w:rStyle w:val="Hyperlink2"/>
          <w:rFonts w:ascii="Arial" w:hAnsi="Arial"/>
          <w:lang w:val="en-US"/>
        </w:rPr>
        <w:lastRenderedPageBreak/>
        <w:t xml:space="preserve">Grant sponsors who fail to adhere to </w:t>
      </w:r>
      <w:r>
        <w:rPr>
          <w:rStyle w:val="Hyperlink2"/>
          <w:rFonts w:ascii="Arial" w:hAnsi="Arial"/>
          <w:lang w:val="en-US"/>
        </w:rPr>
        <w:t xml:space="preserve">Foundation policies and guidelines in implementing and financing grant projects must return grant funds in their entirety and may be barred from receiving future grants for a period of up to five years. </w:t>
      </w:r>
    </w:p>
    <w:p w:rsidR="00C2683D" w:rsidRDefault="00C2683D">
      <w:pPr>
        <w:pStyle w:val="Body"/>
        <w:keepNext/>
        <w:keepLines/>
        <w:spacing w:after="120" w:line="240" w:lineRule="auto"/>
        <w:outlineLvl w:val="1"/>
        <w:rPr>
          <w:rStyle w:val="Hyperlink2"/>
          <w:rFonts w:ascii="Arial" w:eastAsia="Arial" w:hAnsi="Arial" w:cs="Arial"/>
          <w:b/>
          <w:bCs/>
        </w:rPr>
      </w:pPr>
    </w:p>
    <w:p w:rsidR="00C2683D" w:rsidRDefault="004C5209">
      <w:pPr>
        <w:pStyle w:val="Body"/>
        <w:keepNext/>
        <w:keepLines/>
        <w:spacing w:after="120" w:line="240" w:lineRule="auto"/>
        <w:outlineLvl w:val="1"/>
        <w:rPr>
          <w:rStyle w:val="None"/>
          <w:rFonts w:ascii="Arial" w:eastAsia="Arial" w:hAnsi="Arial" w:cs="Arial"/>
          <w:b/>
          <w:bCs/>
        </w:rPr>
      </w:pPr>
      <w:r>
        <w:rPr>
          <w:rStyle w:val="None"/>
          <w:rFonts w:ascii="Arial" w:hAnsi="Arial"/>
          <w:b/>
          <w:bCs/>
          <w:lang w:val="en-US"/>
        </w:rPr>
        <w:t xml:space="preserve">District Grants </w:t>
      </w:r>
    </w:p>
    <w:p w:rsidR="00C2683D" w:rsidRDefault="004C5209">
      <w:pPr>
        <w:pStyle w:val="Body"/>
        <w:spacing w:after="120" w:line="240" w:lineRule="auto"/>
        <w:ind w:left="10" w:right="3" w:hanging="10"/>
        <w:rPr>
          <w:rStyle w:val="Hyperlink1"/>
        </w:rPr>
      </w:pPr>
      <w:r>
        <w:rPr>
          <w:rStyle w:val="Hyperlink1"/>
          <w:lang w:val="en-US"/>
        </w:rPr>
        <w:t>These additional criteria apply to</w:t>
      </w:r>
      <w:r>
        <w:rPr>
          <w:rStyle w:val="Hyperlink1"/>
          <w:lang w:val="en-US"/>
        </w:rPr>
        <w:t xml:space="preserve"> district grants: </w:t>
      </w:r>
    </w:p>
    <w:p w:rsidR="00C2683D" w:rsidRDefault="004C5209">
      <w:pPr>
        <w:pStyle w:val="Body"/>
        <w:numPr>
          <w:ilvl w:val="0"/>
          <w:numId w:val="17"/>
        </w:numPr>
        <w:spacing w:after="120" w:line="240" w:lineRule="auto"/>
        <w:ind w:right="3"/>
        <w:rPr>
          <w:rStyle w:val="Hyperlink2"/>
          <w:rFonts w:ascii="Arial" w:eastAsia="Arial" w:hAnsi="Arial" w:cs="Arial"/>
          <w:lang w:val="en-US"/>
        </w:rPr>
      </w:pPr>
      <w:r>
        <w:rPr>
          <w:rStyle w:val="Hyperlink2"/>
          <w:rFonts w:ascii="Arial" w:hAnsi="Arial"/>
          <w:lang w:val="en-US"/>
        </w:rPr>
        <w:t>Final reports documenting the disbursement of funds must be submitted to the Foundation within 12 months of receiving the payment, or within two months of the grant</w:t>
      </w:r>
      <w:r>
        <w:rPr>
          <w:rStyle w:val="None"/>
          <w:rFonts w:ascii="Arial" w:hAnsi="Arial"/>
          <w:lang w:val="en-US"/>
        </w:rPr>
        <w:t>’</w:t>
      </w:r>
      <w:r>
        <w:rPr>
          <w:rStyle w:val="Hyperlink2"/>
          <w:rFonts w:ascii="Arial" w:hAnsi="Arial"/>
          <w:lang w:val="fr-FR"/>
        </w:rPr>
        <w:t xml:space="preserve">s total disbursement. </w:t>
      </w:r>
    </w:p>
    <w:p w:rsidR="00C2683D" w:rsidRDefault="004C5209">
      <w:pPr>
        <w:pStyle w:val="Body"/>
        <w:numPr>
          <w:ilvl w:val="0"/>
          <w:numId w:val="17"/>
        </w:numPr>
        <w:spacing w:after="120" w:line="240" w:lineRule="auto"/>
        <w:ind w:right="3"/>
        <w:rPr>
          <w:rStyle w:val="Hyperlink2"/>
          <w:rFonts w:ascii="Arial" w:eastAsia="Arial" w:hAnsi="Arial" w:cs="Arial"/>
          <w:lang w:val="en-US"/>
        </w:rPr>
      </w:pPr>
      <w:r>
        <w:rPr>
          <w:rStyle w:val="Hyperlink2"/>
          <w:rFonts w:ascii="Arial" w:hAnsi="Arial"/>
          <w:lang w:val="en-US"/>
        </w:rPr>
        <w:t>All grant projects and activities funded by distr</w:t>
      </w:r>
      <w:r>
        <w:rPr>
          <w:rStyle w:val="Hyperlink2"/>
          <w:rFonts w:ascii="Arial" w:hAnsi="Arial"/>
          <w:lang w:val="en-US"/>
        </w:rPr>
        <w:t xml:space="preserve">ict grants must be completed within 12 months of disbursement by the Foundation or the local district to the club or project site. </w:t>
      </w:r>
    </w:p>
    <w:p w:rsidR="00C2683D" w:rsidRDefault="004C5209">
      <w:pPr>
        <w:pStyle w:val="Body"/>
        <w:numPr>
          <w:ilvl w:val="0"/>
          <w:numId w:val="17"/>
        </w:numPr>
        <w:spacing w:after="120" w:line="240" w:lineRule="auto"/>
        <w:ind w:right="3"/>
        <w:rPr>
          <w:rStyle w:val="Hyperlink2"/>
          <w:rFonts w:ascii="Arial" w:eastAsia="Arial" w:hAnsi="Arial" w:cs="Arial"/>
          <w:lang w:val="en-US"/>
        </w:rPr>
      </w:pPr>
      <w:r>
        <w:rPr>
          <w:rStyle w:val="Hyperlink2"/>
          <w:rFonts w:ascii="Arial" w:hAnsi="Arial"/>
          <w:lang w:val="en-US"/>
        </w:rPr>
        <w:t>Unused grant funds in excess of US$500 must be returned promptly to The Rotary Foundation and will be credited to the distri</w:t>
      </w:r>
      <w:r>
        <w:rPr>
          <w:rStyle w:val="Hyperlink2"/>
          <w:rFonts w:ascii="Arial" w:hAnsi="Arial"/>
          <w:lang w:val="en-US"/>
        </w:rPr>
        <w:t>ct</w:t>
      </w:r>
      <w:r>
        <w:rPr>
          <w:rStyle w:val="None"/>
          <w:rFonts w:ascii="Arial" w:hAnsi="Arial"/>
          <w:lang w:val="en-US"/>
        </w:rPr>
        <w:t>’</w:t>
      </w:r>
      <w:r>
        <w:rPr>
          <w:rStyle w:val="Hyperlink2"/>
          <w:rFonts w:ascii="Arial" w:hAnsi="Arial"/>
          <w:lang w:val="de-DE"/>
        </w:rPr>
        <w:t>s DDF.</w:t>
      </w:r>
    </w:p>
    <w:p w:rsidR="00C2683D" w:rsidRDefault="00C2683D">
      <w:pPr>
        <w:pStyle w:val="Body"/>
        <w:spacing w:after="120" w:line="240" w:lineRule="auto"/>
        <w:ind w:right="3"/>
        <w:rPr>
          <w:rStyle w:val="Hyperlink2"/>
          <w:rFonts w:ascii="Arial" w:eastAsia="Arial" w:hAnsi="Arial" w:cs="Arial"/>
        </w:rPr>
      </w:pPr>
    </w:p>
    <w:p w:rsidR="00C2683D" w:rsidRDefault="004C5209">
      <w:pPr>
        <w:pStyle w:val="Body"/>
        <w:spacing w:after="120" w:line="240" w:lineRule="auto"/>
        <w:jc w:val="center"/>
        <w:rPr>
          <w:rStyle w:val="Hyperlink1"/>
        </w:rPr>
      </w:pPr>
      <w:r>
        <w:rPr>
          <w:rStyle w:val="Hyperlink1"/>
        </w:rPr>
        <w:t>============================================</w:t>
      </w:r>
    </w:p>
    <w:p w:rsidR="00C2683D" w:rsidRDefault="00C2683D">
      <w:pPr>
        <w:pStyle w:val="Body"/>
        <w:spacing w:after="120" w:line="240" w:lineRule="auto"/>
      </w:pPr>
    </w:p>
    <w:sectPr w:rsidR="00C2683D">
      <w:headerReference w:type="default" r:id="rId30"/>
      <w:footerReference w:type="default" r:id="rId31"/>
      <w:pgSz w:w="11900" w:h="16840"/>
      <w:pgMar w:top="567" w:right="1134" w:bottom="62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209" w:rsidRDefault="004C5209">
      <w:r>
        <w:separator/>
      </w:r>
    </w:p>
  </w:endnote>
  <w:endnote w:type="continuationSeparator" w:id="0">
    <w:p w:rsidR="004C5209" w:rsidRDefault="004C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3D" w:rsidRDefault="004C5209">
    <w:pPr>
      <w:pStyle w:val="Footer"/>
      <w:jc w:val="right"/>
    </w:pPr>
    <w:r>
      <w:fldChar w:fldCharType="begin"/>
    </w:r>
    <w:r>
      <w:instrText xml:space="preserve"> PAGE </w:instrText>
    </w:r>
    <w:r>
      <w:fldChar w:fldCharType="separate"/>
    </w:r>
    <w:r w:rsidR="004A44C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3D" w:rsidRDefault="004C5209">
    <w:pPr>
      <w:pStyle w:val="Footer"/>
      <w:jc w:val="right"/>
    </w:pPr>
    <w:r>
      <w:fldChar w:fldCharType="begin"/>
    </w:r>
    <w:r>
      <w:instrText xml:space="preserve"> PAGE </w:instrText>
    </w:r>
    <w:r>
      <w:fldChar w:fldCharType="separate"/>
    </w:r>
    <w:r w:rsidR="004A44CE">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209" w:rsidRDefault="004C5209">
      <w:r>
        <w:separator/>
      </w:r>
    </w:p>
  </w:footnote>
  <w:footnote w:type="continuationSeparator" w:id="0">
    <w:p w:rsidR="004C5209" w:rsidRDefault="004C5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3D" w:rsidRDefault="00C2683D">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3D" w:rsidRDefault="00C2683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6C0"/>
    <w:multiLevelType w:val="hybridMultilevel"/>
    <w:tmpl w:val="9766BA22"/>
    <w:styleLink w:val="ImportedStyle4"/>
    <w:lvl w:ilvl="0" w:tplc="4D0AC71A">
      <w:start w:val="1"/>
      <w:numFmt w:val="decimal"/>
      <w:lvlText w:val="%1."/>
      <w:lvlJc w:val="left"/>
      <w:pPr>
        <w:tabs>
          <w:tab w:val="num" w:pos="1440"/>
        </w:tabs>
        <w:ind w:left="735" w:hanging="3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974230A">
      <w:start w:val="1"/>
      <w:numFmt w:val="lowerLetter"/>
      <w:lvlText w:val="%2."/>
      <w:lvlJc w:val="left"/>
      <w:pPr>
        <w:tabs>
          <w:tab w:val="num" w:pos="2145"/>
        </w:tabs>
        <w:ind w:left="144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9C2EF82">
      <w:start w:val="1"/>
      <w:numFmt w:val="lowerRoman"/>
      <w:lvlText w:val="%3."/>
      <w:lvlJc w:val="left"/>
      <w:pPr>
        <w:tabs>
          <w:tab w:val="num" w:pos="2865"/>
        </w:tabs>
        <w:ind w:left="216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7CCFD3E">
      <w:start w:val="1"/>
      <w:numFmt w:val="decimal"/>
      <w:lvlText w:val="%4."/>
      <w:lvlJc w:val="left"/>
      <w:pPr>
        <w:tabs>
          <w:tab w:val="num" w:pos="3585"/>
        </w:tabs>
        <w:ind w:left="288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F24E4F6">
      <w:start w:val="1"/>
      <w:numFmt w:val="lowerLetter"/>
      <w:lvlText w:val="%5."/>
      <w:lvlJc w:val="left"/>
      <w:pPr>
        <w:tabs>
          <w:tab w:val="num" w:pos="4305"/>
        </w:tabs>
        <w:ind w:left="360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BCC9328">
      <w:start w:val="1"/>
      <w:numFmt w:val="lowerRoman"/>
      <w:lvlText w:val="%6."/>
      <w:lvlJc w:val="left"/>
      <w:pPr>
        <w:tabs>
          <w:tab w:val="num" w:pos="5025"/>
        </w:tabs>
        <w:ind w:left="432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D98D636">
      <w:start w:val="1"/>
      <w:numFmt w:val="decimal"/>
      <w:lvlText w:val="%7."/>
      <w:lvlJc w:val="left"/>
      <w:pPr>
        <w:tabs>
          <w:tab w:val="num" w:pos="5745"/>
        </w:tabs>
        <w:ind w:left="504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2908F26">
      <w:start w:val="1"/>
      <w:numFmt w:val="lowerLetter"/>
      <w:lvlText w:val="%8."/>
      <w:lvlJc w:val="left"/>
      <w:pPr>
        <w:tabs>
          <w:tab w:val="num" w:pos="6465"/>
        </w:tabs>
        <w:ind w:left="576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35AA522">
      <w:start w:val="1"/>
      <w:numFmt w:val="lowerRoman"/>
      <w:lvlText w:val="%9."/>
      <w:lvlJc w:val="left"/>
      <w:pPr>
        <w:tabs>
          <w:tab w:val="num" w:pos="7185"/>
        </w:tabs>
        <w:ind w:left="648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15C84F4A"/>
    <w:multiLevelType w:val="hybridMultilevel"/>
    <w:tmpl w:val="A80A2000"/>
    <w:numStyleLink w:val="List0"/>
  </w:abstractNum>
  <w:abstractNum w:abstractNumId="2">
    <w:nsid w:val="15D427C1"/>
    <w:multiLevelType w:val="hybridMultilevel"/>
    <w:tmpl w:val="877641A8"/>
    <w:styleLink w:val="List1"/>
    <w:lvl w:ilvl="0" w:tplc="5476B284">
      <w:start w:val="1"/>
      <w:numFmt w:val="decimal"/>
      <w:lvlText w:val="%1."/>
      <w:lvlJc w:val="left"/>
      <w:pPr>
        <w:ind w:left="720" w:hanging="72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16842AB4">
      <w:start w:val="1"/>
      <w:numFmt w:val="lowerLetter"/>
      <w:lvlText w:val="%2."/>
      <w:lvlJc w:val="left"/>
      <w:pPr>
        <w:ind w:left="720" w:hanging="72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8BA0F0F6">
      <w:start w:val="1"/>
      <w:numFmt w:val="lowerRoman"/>
      <w:lvlText w:val="%3."/>
      <w:lvlJc w:val="left"/>
      <w:pPr>
        <w:ind w:left="720" w:hanging="72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9462E49E">
      <w:start w:val="1"/>
      <w:numFmt w:val="decimal"/>
      <w:lvlText w:val="%4."/>
      <w:lvlJc w:val="left"/>
      <w:pPr>
        <w:ind w:left="851" w:hanging="42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19AAF88C">
      <w:start w:val="1"/>
      <w:numFmt w:val="lowerLetter"/>
      <w:lvlText w:val="%5."/>
      <w:lvlJc w:val="left"/>
      <w:pPr>
        <w:ind w:left="851" w:hanging="42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DE202058">
      <w:start w:val="1"/>
      <w:numFmt w:val="lowerRoman"/>
      <w:lvlText w:val="%6."/>
      <w:lvlJc w:val="left"/>
      <w:pPr>
        <w:ind w:left="851" w:hanging="42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33D4CA62">
      <w:start w:val="1"/>
      <w:numFmt w:val="decimal"/>
      <w:lvlText w:val="%7."/>
      <w:lvlJc w:val="left"/>
      <w:pPr>
        <w:ind w:left="851" w:hanging="42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ADEE04DC">
      <w:start w:val="1"/>
      <w:numFmt w:val="lowerLetter"/>
      <w:lvlText w:val="%8."/>
      <w:lvlJc w:val="left"/>
      <w:pPr>
        <w:ind w:left="851" w:hanging="42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C9EE5496">
      <w:start w:val="1"/>
      <w:numFmt w:val="lowerRoman"/>
      <w:lvlText w:val="%9."/>
      <w:lvlJc w:val="left"/>
      <w:pPr>
        <w:ind w:left="851" w:hanging="425"/>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18D72E98"/>
    <w:multiLevelType w:val="hybridMultilevel"/>
    <w:tmpl w:val="653E9718"/>
    <w:styleLink w:val="ImportedStyle5"/>
    <w:lvl w:ilvl="0" w:tplc="F7BEDDCA">
      <w:start w:val="1"/>
      <w:numFmt w:val="decimal"/>
      <w:lvlText w:val="%1."/>
      <w:lvlJc w:val="left"/>
      <w:pPr>
        <w:tabs>
          <w:tab w:val="num" w:pos="1440"/>
        </w:tabs>
        <w:ind w:left="735" w:hanging="3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C1CD8B6">
      <w:start w:val="1"/>
      <w:numFmt w:val="lowerLetter"/>
      <w:lvlText w:val="%2."/>
      <w:lvlJc w:val="left"/>
      <w:pPr>
        <w:tabs>
          <w:tab w:val="num" w:pos="2145"/>
        </w:tabs>
        <w:ind w:left="144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8CCCDA6">
      <w:start w:val="1"/>
      <w:numFmt w:val="lowerRoman"/>
      <w:lvlText w:val="%3."/>
      <w:lvlJc w:val="left"/>
      <w:pPr>
        <w:tabs>
          <w:tab w:val="num" w:pos="2865"/>
        </w:tabs>
        <w:ind w:left="216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CEACD12">
      <w:start w:val="1"/>
      <w:numFmt w:val="decimal"/>
      <w:lvlText w:val="%4."/>
      <w:lvlJc w:val="left"/>
      <w:pPr>
        <w:tabs>
          <w:tab w:val="num" w:pos="3585"/>
        </w:tabs>
        <w:ind w:left="288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272E3AA">
      <w:start w:val="1"/>
      <w:numFmt w:val="lowerLetter"/>
      <w:lvlText w:val="%5."/>
      <w:lvlJc w:val="left"/>
      <w:pPr>
        <w:tabs>
          <w:tab w:val="num" w:pos="4305"/>
        </w:tabs>
        <w:ind w:left="360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04096AE">
      <w:start w:val="1"/>
      <w:numFmt w:val="lowerRoman"/>
      <w:lvlText w:val="%6."/>
      <w:lvlJc w:val="left"/>
      <w:pPr>
        <w:tabs>
          <w:tab w:val="num" w:pos="5025"/>
        </w:tabs>
        <w:ind w:left="432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74488C2">
      <w:start w:val="1"/>
      <w:numFmt w:val="decimal"/>
      <w:lvlText w:val="%7."/>
      <w:lvlJc w:val="left"/>
      <w:pPr>
        <w:tabs>
          <w:tab w:val="num" w:pos="5745"/>
        </w:tabs>
        <w:ind w:left="504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B12D7F0">
      <w:start w:val="1"/>
      <w:numFmt w:val="lowerLetter"/>
      <w:lvlText w:val="%8."/>
      <w:lvlJc w:val="left"/>
      <w:pPr>
        <w:tabs>
          <w:tab w:val="num" w:pos="6465"/>
        </w:tabs>
        <w:ind w:left="576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BE420FC">
      <w:start w:val="1"/>
      <w:numFmt w:val="lowerRoman"/>
      <w:lvlText w:val="%9."/>
      <w:lvlJc w:val="left"/>
      <w:pPr>
        <w:tabs>
          <w:tab w:val="num" w:pos="7185"/>
        </w:tabs>
        <w:ind w:left="648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nsid w:val="264565D0"/>
    <w:multiLevelType w:val="hybridMultilevel"/>
    <w:tmpl w:val="78EEDB28"/>
    <w:styleLink w:val="ImportedStyle6"/>
    <w:lvl w:ilvl="0" w:tplc="49FE10C2">
      <w:start w:val="1"/>
      <w:numFmt w:val="decimal"/>
      <w:lvlText w:val="%1."/>
      <w:lvlJc w:val="left"/>
      <w:pPr>
        <w:tabs>
          <w:tab w:val="num" w:pos="1440"/>
        </w:tabs>
        <w:ind w:left="735" w:hanging="3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C7678F6">
      <w:start w:val="1"/>
      <w:numFmt w:val="lowerLetter"/>
      <w:lvlText w:val="%2."/>
      <w:lvlJc w:val="left"/>
      <w:pPr>
        <w:tabs>
          <w:tab w:val="num" w:pos="2145"/>
        </w:tabs>
        <w:ind w:left="144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4D4BA7E">
      <w:start w:val="1"/>
      <w:numFmt w:val="lowerRoman"/>
      <w:lvlText w:val="%3."/>
      <w:lvlJc w:val="left"/>
      <w:pPr>
        <w:tabs>
          <w:tab w:val="num" w:pos="2865"/>
        </w:tabs>
        <w:ind w:left="216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20A5BE0">
      <w:start w:val="1"/>
      <w:numFmt w:val="decimal"/>
      <w:lvlText w:val="%4."/>
      <w:lvlJc w:val="left"/>
      <w:pPr>
        <w:tabs>
          <w:tab w:val="num" w:pos="3585"/>
        </w:tabs>
        <w:ind w:left="288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CC24EAC">
      <w:start w:val="1"/>
      <w:numFmt w:val="lowerLetter"/>
      <w:lvlText w:val="%5."/>
      <w:lvlJc w:val="left"/>
      <w:pPr>
        <w:tabs>
          <w:tab w:val="num" w:pos="4305"/>
        </w:tabs>
        <w:ind w:left="360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81E7660">
      <w:start w:val="1"/>
      <w:numFmt w:val="lowerRoman"/>
      <w:lvlText w:val="%6."/>
      <w:lvlJc w:val="left"/>
      <w:pPr>
        <w:tabs>
          <w:tab w:val="num" w:pos="5025"/>
        </w:tabs>
        <w:ind w:left="432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D60EEE6">
      <w:start w:val="1"/>
      <w:numFmt w:val="decimal"/>
      <w:lvlText w:val="%7."/>
      <w:lvlJc w:val="left"/>
      <w:pPr>
        <w:tabs>
          <w:tab w:val="num" w:pos="5745"/>
        </w:tabs>
        <w:ind w:left="504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2C24868">
      <w:start w:val="1"/>
      <w:numFmt w:val="lowerLetter"/>
      <w:lvlText w:val="%8."/>
      <w:lvlJc w:val="left"/>
      <w:pPr>
        <w:tabs>
          <w:tab w:val="num" w:pos="6465"/>
        </w:tabs>
        <w:ind w:left="576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3EC5DD4">
      <w:start w:val="1"/>
      <w:numFmt w:val="lowerRoman"/>
      <w:lvlText w:val="%9."/>
      <w:lvlJc w:val="left"/>
      <w:pPr>
        <w:tabs>
          <w:tab w:val="num" w:pos="7185"/>
        </w:tabs>
        <w:ind w:left="648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29880D5D"/>
    <w:multiLevelType w:val="hybridMultilevel"/>
    <w:tmpl w:val="9766BA22"/>
    <w:numStyleLink w:val="ImportedStyle4"/>
  </w:abstractNum>
  <w:abstractNum w:abstractNumId="6">
    <w:nsid w:val="36580D52"/>
    <w:multiLevelType w:val="hybridMultilevel"/>
    <w:tmpl w:val="5B1CA1AE"/>
    <w:numStyleLink w:val="ImportedStyle1"/>
  </w:abstractNum>
  <w:abstractNum w:abstractNumId="7">
    <w:nsid w:val="37033538"/>
    <w:multiLevelType w:val="hybridMultilevel"/>
    <w:tmpl w:val="FA82CEFE"/>
    <w:numStyleLink w:val="ImportedStyle3"/>
  </w:abstractNum>
  <w:abstractNum w:abstractNumId="8">
    <w:nsid w:val="3B602473"/>
    <w:multiLevelType w:val="hybridMultilevel"/>
    <w:tmpl w:val="FA82CEFE"/>
    <w:styleLink w:val="ImportedStyle3"/>
    <w:lvl w:ilvl="0" w:tplc="90A8FE82">
      <w:start w:val="1"/>
      <w:numFmt w:val="decimal"/>
      <w:lvlText w:val="%1."/>
      <w:lvlJc w:val="left"/>
      <w:pPr>
        <w:tabs>
          <w:tab w:val="num" w:pos="1440"/>
        </w:tabs>
        <w:ind w:left="735" w:hanging="3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D243162">
      <w:start w:val="1"/>
      <w:numFmt w:val="lowerLetter"/>
      <w:lvlText w:val="%2."/>
      <w:lvlJc w:val="left"/>
      <w:pPr>
        <w:tabs>
          <w:tab w:val="num" w:pos="2145"/>
        </w:tabs>
        <w:ind w:left="144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C0A1838">
      <w:start w:val="1"/>
      <w:numFmt w:val="lowerRoman"/>
      <w:lvlText w:val="%3."/>
      <w:lvlJc w:val="left"/>
      <w:pPr>
        <w:tabs>
          <w:tab w:val="num" w:pos="2865"/>
        </w:tabs>
        <w:ind w:left="216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59461C8">
      <w:start w:val="1"/>
      <w:numFmt w:val="decimal"/>
      <w:lvlText w:val="%4."/>
      <w:lvlJc w:val="left"/>
      <w:pPr>
        <w:tabs>
          <w:tab w:val="num" w:pos="3585"/>
        </w:tabs>
        <w:ind w:left="288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F1ABE18">
      <w:start w:val="1"/>
      <w:numFmt w:val="lowerLetter"/>
      <w:lvlText w:val="%5."/>
      <w:lvlJc w:val="left"/>
      <w:pPr>
        <w:tabs>
          <w:tab w:val="num" w:pos="4305"/>
        </w:tabs>
        <w:ind w:left="360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5C037EA">
      <w:start w:val="1"/>
      <w:numFmt w:val="lowerRoman"/>
      <w:lvlText w:val="%6."/>
      <w:lvlJc w:val="left"/>
      <w:pPr>
        <w:tabs>
          <w:tab w:val="num" w:pos="5025"/>
        </w:tabs>
        <w:ind w:left="432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5D067C0">
      <w:start w:val="1"/>
      <w:numFmt w:val="decimal"/>
      <w:lvlText w:val="%7."/>
      <w:lvlJc w:val="left"/>
      <w:pPr>
        <w:tabs>
          <w:tab w:val="num" w:pos="5745"/>
        </w:tabs>
        <w:ind w:left="504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8DCF998">
      <w:start w:val="1"/>
      <w:numFmt w:val="lowerLetter"/>
      <w:lvlText w:val="%8."/>
      <w:lvlJc w:val="left"/>
      <w:pPr>
        <w:tabs>
          <w:tab w:val="num" w:pos="6465"/>
        </w:tabs>
        <w:ind w:left="576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4A42276">
      <w:start w:val="1"/>
      <w:numFmt w:val="lowerRoman"/>
      <w:lvlText w:val="%9."/>
      <w:lvlJc w:val="left"/>
      <w:pPr>
        <w:tabs>
          <w:tab w:val="num" w:pos="7185"/>
        </w:tabs>
        <w:ind w:left="6480" w:hanging="15"/>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4F9D72C5"/>
    <w:multiLevelType w:val="hybridMultilevel"/>
    <w:tmpl w:val="653E9718"/>
    <w:numStyleLink w:val="ImportedStyle5"/>
  </w:abstractNum>
  <w:abstractNum w:abstractNumId="10">
    <w:nsid w:val="50C31B52"/>
    <w:multiLevelType w:val="hybridMultilevel"/>
    <w:tmpl w:val="B9742572"/>
    <w:styleLink w:val="ImportedStyle2"/>
    <w:lvl w:ilvl="0" w:tplc="E3B06C82">
      <w:start w:val="1"/>
      <w:numFmt w:val="decimal"/>
      <w:lvlText w:val="%1."/>
      <w:lvlJc w:val="left"/>
      <w:pPr>
        <w:ind w:left="705"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62E0A40">
      <w:start w:val="1"/>
      <w:numFmt w:val="lowerLetter"/>
      <w:lvlText w:val="%2."/>
      <w:lvlJc w:val="left"/>
      <w:pPr>
        <w:ind w:left="144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8E8B890">
      <w:start w:val="1"/>
      <w:numFmt w:val="lowerRoman"/>
      <w:lvlText w:val="%3."/>
      <w:lvlJc w:val="left"/>
      <w:pPr>
        <w:ind w:left="216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4821054">
      <w:start w:val="1"/>
      <w:numFmt w:val="decimal"/>
      <w:lvlText w:val="%4."/>
      <w:lvlJc w:val="left"/>
      <w:pPr>
        <w:ind w:left="288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4D2881E">
      <w:start w:val="1"/>
      <w:numFmt w:val="lowerLetter"/>
      <w:lvlText w:val="%5."/>
      <w:lvlJc w:val="left"/>
      <w:pPr>
        <w:ind w:left="360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31A1F4C">
      <w:start w:val="1"/>
      <w:numFmt w:val="lowerRoman"/>
      <w:lvlText w:val="%6."/>
      <w:lvlJc w:val="left"/>
      <w:pPr>
        <w:ind w:left="432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A22B7AA">
      <w:start w:val="1"/>
      <w:numFmt w:val="decimal"/>
      <w:lvlText w:val="%7."/>
      <w:lvlJc w:val="left"/>
      <w:pPr>
        <w:ind w:left="504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03CE7F2">
      <w:start w:val="1"/>
      <w:numFmt w:val="lowerLetter"/>
      <w:lvlText w:val="%8."/>
      <w:lvlJc w:val="left"/>
      <w:pPr>
        <w:ind w:left="576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6122158">
      <w:start w:val="1"/>
      <w:numFmt w:val="lowerRoman"/>
      <w:lvlText w:val="%9."/>
      <w:lvlJc w:val="left"/>
      <w:pPr>
        <w:ind w:left="648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nsid w:val="524F58E9"/>
    <w:multiLevelType w:val="hybridMultilevel"/>
    <w:tmpl w:val="B9742572"/>
    <w:numStyleLink w:val="ImportedStyle2"/>
  </w:abstractNum>
  <w:abstractNum w:abstractNumId="12">
    <w:nsid w:val="54447244"/>
    <w:multiLevelType w:val="hybridMultilevel"/>
    <w:tmpl w:val="78EEDB28"/>
    <w:numStyleLink w:val="ImportedStyle6"/>
  </w:abstractNum>
  <w:abstractNum w:abstractNumId="13">
    <w:nsid w:val="60EA4373"/>
    <w:multiLevelType w:val="hybridMultilevel"/>
    <w:tmpl w:val="A80A2000"/>
    <w:styleLink w:val="List0"/>
    <w:lvl w:ilvl="0" w:tplc="2098F314">
      <w:start w:val="1"/>
      <w:numFmt w:val="decimal"/>
      <w:lvlText w:val="%1."/>
      <w:lvlJc w:val="left"/>
      <w:pPr>
        <w:ind w:left="765"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FE42F4EC">
      <w:start w:val="1"/>
      <w:numFmt w:val="lowerLetter"/>
      <w:lvlText w:val="%2."/>
      <w:lvlJc w:val="left"/>
      <w:pPr>
        <w:ind w:left="765"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83EED692">
      <w:start w:val="1"/>
      <w:numFmt w:val="lowerRoman"/>
      <w:lvlText w:val="%3."/>
      <w:lvlJc w:val="left"/>
      <w:pPr>
        <w:ind w:left="765"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5DCE145E">
      <w:start w:val="1"/>
      <w:numFmt w:val="decimal"/>
      <w:lvlText w:val="%4."/>
      <w:lvlJc w:val="left"/>
      <w:pPr>
        <w:ind w:left="765"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9DE6F3C0">
      <w:start w:val="1"/>
      <w:numFmt w:val="lowerLetter"/>
      <w:lvlText w:val="%5."/>
      <w:lvlJc w:val="left"/>
      <w:pPr>
        <w:ind w:left="765"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93603AE6">
      <w:start w:val="1"/>
      <w:numFmt w:val="lowerRoman"/>
      <w:lvlText w:val="%6."/>
      <w:lvlJc w:val="left"/>
      <w:pPr>
        <w:ind w:left="765"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D8DC1FF0">
      <w:start w:val="1"/>
      <w:numFmt w:val="decimal"/>
      <w:lvlText w:val="%7."/>
      <w:lvlJc w:val="left"/>
      <w:pPr>
        <w:ind w:left="765"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919CB384">
      <w:start w:val="1"/>
      <w:numFmt w:val="lowerLetter"/>
      <w:lvlText w:val="%8."/>
      <w:lvlJc w:val="left"/>
      <w:pPr>
        <w:ind w:left="765"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502AD56A">
      <w:start w:val="1"/>
      <w:numFmt w:val="lowerRoman"/>
      <w:lvlText w:val="%9."/>
      <w:lvlJc w:val="left"/>
      <w:pPr>
        <w:ind w:left="765"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nsid w:val="71146A16"/>
    <w:multiLevelType w:val="hybridMultilevel"/>
    <w:tmpl w:val="877641A8"/>
    <w:numStyleLink w:val="List1"/>
  </w:abstractNum>
  <w:abstractNum w:abstractNumId="15">
    <w:nsid w:val="7DEF0147"/>
    <w:multiLevelType w:val="hybridMultilevel"/>
    <w:tmpl w:val="5B1CA1AE"/>
    <w:styleLink w:val="ImportedStyle1"/>
    <w:lvl w:ilvl="0" w:tplc="12BAE1BC">
      <w:start w:val="1"/>
      <w:numFmt w:val="decimal"/>
      <w:lvlText w:val="%1."/>
      <w:lvlJc w:val="left"/>
      <w:pPr>
        <w:ind w:left="705"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DB066A0">
      <w:start w:val="1"/>
      <w:numFmt w:val="lowerLetter"/>
      <w:lvlText w:val="%2."/>
      <w:lvlJc w:val="left"/>
      <w:pPr>
        <w:ind w:left="144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DC4EA60">
      <w:start w:val="1"/>
      <w:numFmt w:val="lowerRoman"/>
      <w:lvlText w:val="%3."/>
      <w:lvlJc w:val="left"/>
      <w:pPr>
        <w:ind w:left="216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75A12A0">
      <w:start w:val="1"/>
      <w:numFmt w:val="decimal"/>
      <w:lvlText w:val="%4."/>
      <w:lvlJc w:val="left"/>
      <w:pPr>
        <w:ind w:left="288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97259A2">
      <w:start w:val="1"/>
      <w:numFmt w:val="lowerLetter"/>
      <w:lvlText w:val="%5."/>
      <w:lvlJc w:val="left"/>
      <w:pPr>
        <w:ind w:left="360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B68BCEC">
      <w:start w:val="1"/>
      <w:numFmt w:val="lowerRoman"/>
      <w:lvlText w:val="%6."/>
      <w:lvlJc w:val="left"/>
      <w:pPr>
        <w:ind w:left="432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2BA642E">
      <w:start w:val="1"/>
      <w:numFmt w:val="decimal"/>
      <w:lvlText w:val="%7."/>
      <w:lvlJc w:val="left"/>
      <w:pPr>
        <w:ind w:left="504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05C242E">
      <w:start w:val="1"/>
      <w:numFmt w:val="lowerLetter"/>
      <w:lvlText w:val="%8."/>
      <w:lvlJc w:val="left"/>
      <w:pPr>
        <w:ind w:left="576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B0A709C">
      <w:start w:val="1"/>
      <w:numFmt w:val="lowerRoman"/>
      <w:lvlText w:val="%9."/>
      <w:lvlJc w:val="left"/>
      <w:pPr>
        <w:ind w:left="6480" w:hanging="360"/>
      </w:pPr>
      <w:rPr>
        <w:rFonts w:ascii="Georgia" w:eastAsia="Georgia" w:hAnsi="Georgia" w:cs="Georgi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3"/>
  </w:num>
  <w:num w:numId="2">
    <w:abstractNumId w:val="1"/>
  </w:num>
  <w:num w:numId="3">
    <w:abstractNumId w:val="2"/>
  </w:num>
  <w:num w:numId="4">
    <w:abstractNumId w:val="14"/>
  </w:num>
  <w:num w:numId="5">
    <w:abstractNumId w:val="15"/>
  </w:num>
  <w:num w:numId="6">
    <w:abstractNumId w:val="6"/>
  </w:num>
  <w:num w:numId="7">
    <w:abstractNumId w:val="10"/>
  </w:num>
  <w:num w:numId="8">
    <w:abstractNumId w:val="11"/>
  </w:num>
  <w:num w:numId="9">
    <w:abstractNumId w:val="8"/>
  </w:num>
  <w:num w:numId="10">
    <w:abstractNumId w:val="7"/>
  </w:num>
  <w:num w:numId="11">
    <w:abstractNumId w:val="0"/>
  </w:num>
  <w:num w:numId="12">
    <w:abstractNumId w:val="5"/>
  </w:num>
  <w:num w:numId="13">
    <w:abstractNumId w:val="5"/>
    <w:lvlOverride w:ilvl="0">
      <w:startOverride w:val="4"/>
    </w:lvlOverride>
  </w:num>
  <w:num w:numId="14">
    <w:abstractNumId w:val="3"/>
  </w:num>
  <w:num w:numId="15">
    <w:abstractNumId w:val="9"/>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2683D"/>
    <w:rsid w:val="004A44CE"/>
    <w:rsid w:val="004C5209"/>
    <w:rsid w:val="00C26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3">
    <w:name w:val="heading 3"/>
    <w:next w:val="Body"/>
    <w:pPr>
      <w:keepNext/>
      <w:spacing w:before="240" w:after="60"/>
      <w:outlineLvl w:val="2"/>
    </w:pPr>
    <w:rPr>
      <w:rFonts w:ascii="Arial" w:hAnsi="Arial" w:cs="Arial Unicode MS"/>
      <w:b/>
      <w:bCs/>
      <w:color w:val="000000"/>
      <w:sz w:val="26"/>
      <w:szCs w:val="26"/>
      <w:u w:color="000000"/>
      <w:lang w:val="en-US"/>
    </w:rPr>
  </w:style>
  <w:style w:type="paragraph" w:styleId="Heading6">
    <w:name w:val="heading 6"/>
    <w:next w:val="Body"/>
    <w:pPr>
      <w:spacing w:before="240" w:after="60"/>
      <w:outlineLvl w:val="5"/>
    </w:pPr>
    <w:rPr>
      <w:rFonts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BodyA">
    <w:name w:val="Body A"/>
    <w:rPr>
      <w:rFonts w:ascii="Calibri" w:eastAsia="Calibri" w:hAnsi="Calibri" w:cs="Calibri"/>
      <w:color w:val="000000"/>
      <w:sz w:val="22"/>
      <w:szCs w:val="22"/>
      <w:u w:color="000000"/>
      <w:lang w:val="en-US"/>
    </w:rPr>
  </w:style>
  <w:style w:type="numbering" w:customStyle="1" w:styleId="List0">
    <w:name w:val="List 0"/>
    <w:pPr>
      <w:numPr>
        <w:numId w:val="1"/>
      </w:numPr>
    </w:pPr>
  </w:style>
  <w:style w:type="paragraph" w:styleId="ListParagraph">
    <w:name w:val="List Paragraph"/>
    <w:pPr>
      <w:ind w:left="720"/>
    </w:pPr>
    <w:rPr>
      <w:rFonts w:ascii="Calibri" w:eastAsia="Calibri" w:hAnsi="Calibri" w:cs="Calibri"/>
      <w:color w:val="000000"/>
      <w:sz w:val="22"/>
      <w:szCs w:val="22"/>
      <w:u w:color="000000"/>
      <w:lang w:val="en-US"/>
    </w:rPr>
  </w:style>
  <w:style w:type="numbering" w:customStyle="1" w:styleId="List1">
    <w:name w:val="List 1"/>
    <w:pPr>
      <w:numPr>
        <w:numId w:val="3"/>
      </w:numPr>
    </w:pPr>
  </w:style>
  <w:style w:type="paragraph" w:styleId="BodyText">
    <w:name w:val="Body Text"/>
    <w:rPr>
      <w:rFonts w:cs="Arial Unicode MS"/>
      <w:color w:val="000000"/>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b/>
      <w:bCs/>
      <w:color w:val="0000FF"/>
      <w:u w:val="single" w:color="0000FF"/>
    </w:rPr>
  </w:style>
  <w:style w:type="paragraph" w:styleId="BodyText3">
    <w:name w:val="Body Text 3"/>
    <w:pPr>
      <w:spacing w:after="120"/>
    </w:pPr>
    <w:rPr>
      <w:rFonts w:cs="Arial Unicode MS"/>
      <w:color w:val="000000"/>
      <w:sz w:val="16"/>
      <w:szCs w:val="16"/>
      <w:u w:color="000000"/>
      <w:lang w:val="en-US"/>
    </w:rPr>
  </w:style>
  <w:style w:type="character" w:customStyle="1" w:styleId="None">
    <w:name w:val="None"/>
  </w:style>
  <w:style w:type="character" w:customStyle="1" w:styleId="Hyperlink1">
    <w:name w:val="Hyperlink.1"/>
    <w:basedOn w:val="None"/>
    <w:rPr>
      <w:rFonts w:ascii="Arial" w:eastAsia="Arial" w:hAnsi="Arial" w:cs="Arial"/>
      <w:color w:val="000000"/>
      <w:u w:color="000000"/>
    </w:rPr>
  </w:style>
  <w:style w:type="numbering" w:customStyle="1" w:styleId="ImportedStyle1">
    <w:name w:val="Imported Style 1"/>
    <w:pPr>
      <w:numPr>
        <w:numId w:val="5"/>
      </w:numPr>
    </w:pPr>
  </w:style>
  <w:style w:type="character" w:customStyle="1" w:styleId="Hyperlink2">
    <w:name w:val="Hyperlink.2"/>
    <w:basedOn w:val="None"/>
    <w:rPr>
      <w:color w:val="000000"/>
      <w:u w:color="000000"/>
    </w:rPr>
  </w:style>
  <w:style w:type="numbering" w:customStyle="1" w:styleId="ImportedStyle2">
    <w:name w:val="Imported Style 2"/>
    <w:pPr>
      <w:numPr>
        <w:numId w:val="7"/>
      </w:numPr>
    </w:pPr>
  </w:style>
  <w:style w:type="numbering" w:customStyle="1" w:styleId="ImportedStyle3">
    <w:name w:val="Imported Style 3"/>
    <w:pPr>
      <w:numPr>
        <w:numId w:val="9"/>
      </w:numPr>
    </w:pPr>
  </w:style>
  <w:style w:type="numbering" w:customStyle="1" w:styleId="ImportedStyle4">
    <w:name w:val="Imported Style 4"/>
    <w:pPr>
      <w:numPr>
        <w:numId w:val="11"/>
      </w:numPr>
    </w:pPr>
  </w:style>
  <w:style w:type="numbering" w:customStyle="1" w:styleId="ImportedStyle5">
    <w:name w:val="Imported Style 5"/>
    <w:pPr>
      <w:numPr>
        <w:numId w:val="14"/>
      </w:numPr>
    </w:pPr>
  </w:style>
  <w:style w:type="numbering" w:customStyle="1" w:styleId="ImportedStyle6">
    <w:name w:val="Imported Style 6"/>
    <w:pPr>
      <w:numPr>
        <w:numId w:val="16"/>
      </w:numPr>
    </w:pPr>
  </w:style>
  <w:style w:type="paragraph" w:styleId="BalloonText">
    <w:name w:val="Balloon Text"/>
    <w:basedOn w:val="Normal"/>
    <w:link w:val="BalloonTextChar"/>
    <w:uiPriority w:val="99"/>
    <w:semiHidden/>
    <w:unhideWhenUsed/>
    <w:rsid w:val="004A44CE"/>
    <w:rPr>
      <w:rFonts w:ascii="Tahoma" w:hAnsi="Tahoma" w:cs="Tahoma"/>
      <w:sz w:val="16"/>
      <w:szCs w:val="16"/>
    </w:rPr>
  </w:style>
  <w:style w:type="character" w:customStyle="1" w:styleId="BalloonTextChar">
    <w:name w:val="Balloon Text Char"/>
    <w:basedOn w:val="DefaultParagraphFont"/>
    <w:link w:val="BalloonText"/>
    <w:uiPriority w:val="99"/>
    <w:semiHidden/>
    <w:rsid w:val="004A44C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3">
    <w:name w:val="heading 3"/>
    <w:next w:val="Body"/>
    <w:pPr>
      <w:keepNext/>
      <w:spacing w:before="240" w:after="60"/>
      <w:outlineLvl w:val="2"/>
    </w:pPr>
    <w:rPr>
      <w:rFonts w:ascii="Arial" w:hAnsi="Arial" w:cs="Arial Unicode MS"/>
      <w:b/>
      <w:bCs/>
      <w:color w:val="000000"/>
      <w:sz w:val="26"/>
      <w:szCs w:val="26"/>
      <w:u w:color="000000"/>
      <w:lang w:val="en-US"/>
    </w:rPr>
  </w:style>
  <w:style w:type="paragraph" w:styleId="Heading6">
    <w:name w:val="heading 6"/>
    <w:next w:val="Body"/>
    <w:pPr>
      <w:spacing w:before="240" w:after="60"/>
      <w:outlineLvl w:val="5"/>
    </w:pPr>
    <w:rPr>
      <w:rFonts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BodyA">
    <w:name w:val="Body A"/>
    <w:rPr>
      <w:rFonts w:ascii="Calibri" w:eastAsia="Calibri" w:hAnsi="Calibri" w:cs="Calibri"/>
      <w:color w:val="000000"/>
      <w:sz w:val="22"/>
      <w:szCs w:val="22"/>
      <w:u w:color="000000"/>
      <w:lang w:val="en-US"/>
    </w:rPr>
  </w:style>
  <w:style w:type="numbering" w:customStyle="1" w:styleId="List0">
    <w:name w:val="List 0"/>
    <w:pPr>
      <w:numPr>
        <w:numId w:val="1"/>
      </w:numPr>
    </w:pPr>
  </w:style>
  <w:style w:type="paragraph" w:styleId="ListParagraph">
    <w:name w:val="List Paragraph"/>
    <w:pPr>
      <w:ind w:left="720"/>
    </w:pPr>
    <w:rPr>
      <w:rFonts w:ascii="Calibri" w:eastAsia="Calibri" w:hAnsi="Calibri" w:cs="Calibri"/>
      <w:color w:val="000000"/>
      <w:sz w:val="22"/>
      <w:szCs w:val="22"/>
      <w:u w:color="000000"/>
      <w:lang w:val="en-US"/>
    </w:rPr>
  </w:style>
  <w:style w:type="numbering" w:customStyle="1" w:styleId="List1">
    <w:name w:val="List 1"/>
    <w:pPr>
      <w:numPr>
        <w:numId w:val="3"/>
      </w:numPr>
    </w:pPr>
  </w:style>
  <w:style w:type="paragraph" w:styleId="BodyText">
    <w:name w:val="Body Text"/>
    <w:rPr>
      <w:rFonts w:cs="Arial Unicode MS"/>
      <w:color w:val="000000"/>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b/>
      <w:bCs/>
      <w:color w:val="0000FF"/>
      <w:u w:val="single" w:color="0000FF"/>
    </w:rPr>
  </w:style>
  <w:style w:type="paragraph" w:styleId="BodyText3">
    <w:name w:val="Body Text 3"/>
    <w:pPr>
      <w:spacing w:after="120"/>
    </w:pPr>
    <w:rPr>
      <w:rFonts w:cs="Arial Unicode MS"/>
      <w:color w:val="000000"/>
      <w:sz w:val="16"/>
      <w:szCs w:val="16"/>
      <w:u w:color="000000"/>
      <w:lang w:val="en-US"/>
    </w:rPr>
  </w:style>
  <w:style w:type="character" w:customStyle="1" w:styleId="None">
    <w:name w:val="None"/>
  </w:style>
  <w:style w:type="character" w:customStyle="1" w:styleId="Hyperlink1">
    <w:name w:val="Hyperlink.1"/>
    <w:basedOn w:val="None"/>
    <w:rPr>
      <w:rFonts w:ascii="Arial" w:eastAsia="Arial" w:hAnsi="Arial" w:cs="Arial"/>
      <w:color w:val="000000"/>
      <w:u w:color="000000"/>
    </w:rPr>
  </w:style>
  <w:style w:type="numbering" w:customStyle="1" w:styleId="ImportedStyle1">
    <w:name w:val="Imported Style 1"/>
    <w:pPr>
      <w:numPr>
        <w:numId w:val="5"/>
      </w:numPr>
    </w:pPr>
  </w:style>
  <w:style w:type="character" w:customStyle="1" w:styleId="Hyperlink2">
    <w:name w:val="Hyperlink.2"/>
    <w:basedOn w:val="None"/>
    <w:rPr>
      <w:color w:val="000000"/>
      <w:u w:color="000000"/>
    </w:rPr>
  </w:style>
  <w:style w:type="numbering" w:customStyle="1" w:styleId="ImportedStyle2">
    <w:name w:val="Imported Style 2"/>
    <w:pPr>
      <w:numPr>
        <w:numId w:val="7"/>
      </w:numPr>
    </w:pPr>
  </w:style>
  <w:style w:type="numbering" w:customStyle="1" w:styleId="ImportedStyle3">
    <w:name w:val="Imported Style 3"/>
    <w:pPr>
      <w:numPr>
        <w:numId w:val="9"/>
      </w:numPr>
    </w:pPr>
  </w:style>
  <w:style w:type="numbering" w:customStyle="1" w:styleId="ImportedStyle4">
    <w:name w:val="Imported Style 4"/>
    <w:pPr>
      <w:numPr>
        <w:numId w:val="11"/>
      </w:numPr>
    </w:pPr>
  </w:style>
  <w:style w:type="numbering" w:customStyle="1" w:styleId="ImportedStyle5">
    <w:name w:val="Imported Style 5"/>
    <w:pPr>
      <w:numPr>
        <w:numId w:val="14"/>
      </w:numPr>
    </w:pPr>
  </w:style>
  <w:style w:type="numbering" w:customStyle="1" w:styleId="ImportedStyle6">
    <w:name w:val="Imported Style 6"/>
    <w:pPr>
      <w:numPr>
        <w:numId w:val="16"/>
      </w:numPr>
    </w:pPr>
  </w:style>
  <w:style w:type="paragraph" w:styleId="BalloonText">
    <w:name w:val="Balloon Text"/>
    <w:basedOn w:val="Normal"/>
    <w:link w:val="BalloonTextChar"/>
    <w:uiPriority w:val="99"/>
    <w:semiHidden/>
    <w:unhideWhenUsed/>
    <w:rsid w:val="004A44CE"/>
    <w:rPr>
      <w:rFonts w:ascii="Tahoma" w:hAnsi="Tahoma" w:cs="Tahoma"/>
      <w:sz w:val="16"/>
      <w:szCs w:val="16"/>
    </w:rPr>
  </w:style>
  <w:style w:type="character" w:customStyle="1" w:styleId="BalloonTextChar">
    <w:name w:val="Balloon Text Char"/>
    <w:basedOn w:val="DefaultParagraphFont"/>
    <w:link w:val="BalloonText"/>
    <w:uiPriority w:val="99"/>
    <w:semiHidden/>
    <w:rsid w:val="004A44C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www.rotary.org/myrotary/en/document/757" TargetMode="External"/><Relationship Id="rId26" Type="http://schemas.openxmlformats.org/officeDocument/2006/relationships/hyperlink" Target="https://www.rotary.org/myrotary/en/document/757" TargetMode="External"/><Relationship Id="rId3" Type="http://schemas.microsoft.com/office/2007/relationships/stylesWithEffects" Target="stylesWithEffects.xml"/><Relationship Id="rId21" Type="http://schemas.openxmlformats.org/officeDocument/2006/relationships/hyperlink" Target="https://www.rotary.org/myrotary/en/document/757"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rotary.org/myrotary/en/document/conflict-interest-policy-program-participants" TargetMode="External"/><Relationship Id="rId25" Type="http://schemas.openxmlformats.org/officeDocument/2006/relationships/hyperlink" Target="https://www.rotary.org/myrotary/en/document/75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otary.org/myrotary/en/document/conflict-interest-policy-program-participants" TargetMode="External"/><Relationship Id="rId20" Type="http://schemas.openxmlformats.org/officeDocument/2006/relationships/hyperlink" Target="https://www.rotary.org/myrotary/en/document/757" TargetMode="External"/><Relationship Id="rId29" Type="http://schemas.openxmlformats.org/officeDocument/2006/relationships/hyperlink" Target="http://www.rotary.org/myrotary/en/annual-fund-and-shar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rotary.org/myrotary/en/document/75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otary.org/grants" TargetMode="External"/><Relationship Id="rId23" Type="http://schemas.openxmlformats.org/officeDocument/2006/relationships/hyperlink" Target="https://www.rotary.org/myrotary/en/document/guidelines-rotary-foundation-funded-project-signage" TargetMode="External"/><Relationship Id="rId28" Type="http://schemas.openxmlformats.org/officeDocument/2006/relationships/hyperlink" Target="http://www.rotary.org/myrotary/en/annual-fund-and-share" TargetMode="External"/><Relationship Id="rId10" Type="http://schemas.openxmlformats.org/officeDocument/2006/relationships/hyperlink" Target="mailto:john.kevan@iinet.net.au" TargetMode="External"/><Relationship Id="rId19" Type="http://schemas.openxmlformats.org/officeDocument/2006/relationships/hyperlink" Target="https://www.rotary.org/myrotary/en/document/757"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otary.org/grants" TargetMode="External"/><Relationship Id="rId22" Type="http://schemas.openxmlformats.org/officeDocument/2006/relationships/hyperlink" Target="https://www.rotary.org/myrotary/en/document/guidelines-rotary-foundation-funded-project-signage" TargetMode="External"/><Relationship Id="rId27" Type="http://schemas.openxmlformats.org/officeDocument/2006/relationships/hyperlink" Target="https://www.rotary.org/myrotary/en/document/757"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Reed</dc:creator>
  <cp:lastModifiedBy>Dianne Reed</cp:lastModifiedBy>
  <cp:revision>2</cp:revision>
  <dcterms:created xsi:type="dcterms:W3CDTF">2016-05-10T09:48:00Z</dcterms:created>
  <dcterms:modified xsi:type="dcterms:W3CDTF">2016-05-10T09:48:00Z</dcterms:modified>
</cp:coreProperties>
</file>