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9F45" w14:textId="789FE839" w:rsidR="00DA6845" w:rsidRDefault="00DA6845" w:rsidP="00DA6845">
      <w:pPr>
        <w:jc w:val="right"/>
      </w:pPr>
      <w:r>
        <w:rPr>
          <w:noProof/>
        </w:rPr>
        <w:drawing>
          <wp:inline distT="0" distB="0" distL="0" distR="0" wp14:anchorId="299CDC21" wp14:editId="13FD3628">
            <wp:extent cx="4099560" cy="1258824"/>
            <wp:effectExtent l="0" t="0" r="0" b="0"/>
            <wp:docPr id="257339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39602" name="Picture 2573396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31E8" w14:textId="77777777" w:rsidR="00DA6845" w:rsidRDefault="00DA6845"/>
    <w:p w14:paraId="50C47E49" w14:textId="77777777" w:rsidR="00DA6845" w:rsidRDefault="00DA6845"/>
    <w:p w14:paraId="1AB35250" w14:textId="052753BF" w:rsidR="00E673E6" w:rsidRPr="00DA6845" w:rsidRDefault="00E673E6">
      <w:pPr>
        <w:rPr>
          <w:b/>
          <w:bCs/>
          <w:sz w:val="32"/>
          <w:szCs w:val="32"/>
        </w:rPr>
      </w:pPr>
      <w:r w:rsidRPr="00DA6845">
        <w:rPr>
          <w:b/>
          <w:bCs/>
          <w:sz w:val="32"/>
          <w:szCs w:val="32"/>
        </w:rPr>
        <w:t>Rotary C</w:t>
      </w:r>
      <w:r w:rsidR="008C7254" w:rsidRPr="00DA6845">
        <w:rPr>
          <w:b/>
          <w:bCs/>
          <w:sz w:val="32"/>
          <w:szCs w:val="32"/>
        </w:rPr>
        <w:t>lub of New Canaan</w:t>
      </w:r>
      <w:r w:rsidR="00013B09" w:rsidRPr="00DA6845">
        <w:rPr>
          <w:b/>
          <w:bCs/>
          <w:sz w:val="32"/>
          <w:szCs w:val="32"/>
        </w:rPr>
        <w:t>: 2026</w:t>
      </w:r>
      <w:r w:rsidR="008C7254" w:rsidRPr="00DA6845">
        <w:rPr>
          <w:b/>
          <w:bCs/>
          <w:sz w:val="32"/>
          <w:szCs w:val="32"/>
        </w:rPr>
        <w:t xml:space="preserve"> Grant Applications</w:t>
      </w:r>
    </w:p>
    <w:p w14:paraId="5C00C26F" w14:textId="77777777" w:rsidR="00DA6845" w:rsidRDefault="00BF7DB9" w:rsidP="004B4018">
      <w:r>
        <w:t>This year t</w:t>
      </w:r>
      <w:r w:rsidR="008C7254">
        <w:t xml:space="preserve">he </w:t>
      </w:r>
      <w:r w:rsidR="008C7254" w:rsidRPr="00DA6845">
        <w:rPr>
          <w:b/>
          <w:bCs/>
        </w:rPr>
        <w:t>Rotary Club of New Canaan</w:t>
      </w:r>
      <w:r w:rsidR="008C7254">
        <w:t xml:space="preserve"> </w:t>
      </w:r>
      <w:r w:rsidR="00F667DE">
        <w:t>is</w:t>
      </w:r>
      <w:r w:rsidR="008C7254">
        <w:t xml:space="preserve"> </w:t>
      </w:r>
      <w:r>
        <w:t xml:space="preserve">adding an important </w:t>
      </w:r>
      <w:r w:rsidR="00F667DE">
        <w:t>opportunity</w:t>
      </w:r>
      <w:r>
        <w:t xml:space="preserve"> to </w:t>
      </w:r>
      <w:r w:rsidR="008C7254">
        <w:t xml:space="preserve">its </w:t>
      </w:r>
      <w:r>
        <w:t>annual</w:t>
      </w:r>
      <w:r w:rsidR="008C7254">
        <w:t xml:space="preserve"> grants</w:t>
      </w:r>
      <w:r>
        <w:t xml:space="preserve"> program.</w:t>
      </w:r>
      <w:r w:rsidR="008C7254">
        <w:t xml:space="preserve"> </w:t>
      </w:r>
      <w:r>
        <w:t xml:space="preserve">  </w:t>
      </w:r>
    </w:p>
    <w:p w14:paraId="4DAD3AE6" w14:textId="77777777" w:rsidR="00DA6845" w:rsidRDefault="00BF7DB9" w:rsidP="004B4018">
      <w:r>
        <w:t xml:space="preserve">In addition to our long-standing </w:t>
      </w:r>
      <w:r w:rsidR="00F667DE">
        <w:t xml:space="preserve">program of awarding grants </w:t>
      </w:r>
      <w:r>
        <w:t>up to $1</w:t>
      </w:r>
      <w:r w:rsidR="00DA6845">
        <w:t>,</w:t>
      </w:r>
      <w:r>
        <w:t>500 to no</w:t>
      </w:r>
      <w:r w:rsidR="00F667DE">
        <w:t>t</w:t>
      </w:r>
      <w:r>
        <w:t>-</w:t>
      </w:r>
      <w:r w:rsidR="00050690">
        <w:t>for-profit</w:t>
      </w:r>
      <w:r>
        <w:t xml:space="preserve"> organizations serving a wide range of needs, we will also be making </w:t>
      </w:r>
      <w:r w:rsidRPr="00DA2B2F">
        <w:rPr>
          <w:b/>
          <w:bCs/>
        </w:rPr>
        <w:t>five special high-impact grants</w:t>
      </w:r>
      <w:r w:rsidR="00073474" w:rsidRPr="00DA2B2F">
        <w:rPr>
          <w:b/>
          <w:bCs/>
        </w:rPr>
        <w:t xml:space="preserve"> of $5</w:t>
      </w:r>
      <w:r w:rsidR="00DA6845">
        <w:rPr>
          <w:b/>
          <w:bCs/>
        </w:rPr>
        <w:t>,</w:t>
      </w:r>
      <w:r w:rsidR="00073474" w:rsidRPr="00DA2B2F">
        <w:rPr>
          <w:b/>
          <w:bCs/>
        </w:rPr>
        <w:t>000 each</w:t>
      </w:r>
      <w:r>
        <w:t xml:space="preserve"> to </w:t>
      </w:r>
      <w:r w:rsidR="009A0E7C">
        <w:t>organizations</w:t>
      </w:r>
      <w:r>
        <w:t xml:space="preserve"> that </w:t>
      </w:r>
      <w:r w:rsidR="0014256E">
        <w:t xml:space="preserve">are </w:t>
      </w:r>
      <w:r w:rsidR="002A3A35">
        <w:t xml:space="preserve">best </w:t>
      </w:r>
      <w:r>
        <w:t>address</w:t>
      </w:r>
      <w:r w:rsidR="00D84DDC">
        <w:t>ing</w:t>
      </w:r>
      <w:r>
        <w:t xml:space="preserve"> top-priority needs </w:t>
      </w:r>
      <w:r w:rsidR="00F667DE">
        <w:t>in the</w:t>
      </w:r>
      <w:r>
        <w:t xml:space="preserve"> community.  </w:t>
      </w:r>
    </w:p>
    <w:p w14:paraId="32C6F6BD" w14:textId="77777777" w:rsidR="00DA6845" w:rsidRDefault="00DA6845" w:rsidP="004B4018">
      <w:r>
        <w:t>T</w:t>
      </w:r>
      <w:r w:rsidR="00BF7DB9">
        <w:t>his year</w:t>
      </w:r>
      <w:r>
        <w:t>,</w:t>
      </w:r>
      <w:r w:rsidR="00BF7DB9">
        <w:t xml:space="preserve"> </w:t>
      </w:r>
      <w:r w:rsidR="004B4018">
        <w:t>o</w:t>
      </w:r>
      <w:r w:rsidR="00BF7DB9">
        <w:t xml:space="preserve">ur members have identified these </w:t>
      </w:r>
      <w:r w:rsidR="004B4018">
        <w:t>priorities</w:t>
      </w:r>
      <w:r w:rsidR="00073474">
        <w:t xml:space="preserve"> </w:t>
      </w:r>
      <w:r w:rsidR="00BF7DB9">
        <w:t>as</w:t>
      </w:r>
      <w:r w:rsidR="00BD6955">
        <w:t xml:space="preserve">: </w:t>
      </w:r>
      <w:r w:rsidR="00BD6955" w:rsidRPr="004B4018">
        <w:rPr>
          <w:b/>
          <w:bCs/>
        </w:rPr>
        <w:t>food</w:t>
      </w:r>
      <w:r w:rsidR="00050690">
        <w:rPr>
          <w:b/>
          <w:bCs/>
        </w:rPr>
        <w:t xml:space="preserve"> insecurity</w:t>
      </w:r>
      <w:r w:rsidR="0069203F">
        <w:rPr>
          <w:b/>
          <w:bCs/>
        </w:rPr>
        <w:t>, mental health,</w:t>
      </w:r>
      <w:r w:rsidR="008C7254" w:rsidRPr="004B4018">
        <w:rPr>
          <w:b/>
          <w:bCs/>
        </w:rPr>
        <w:t xml:space="preserve"> </w:t>
      </w:r>
      <w:r w:rsidR="00B94BAE">
        <w:rPr>
          <w:b/>
          <w:bCs/>
        </w:rPr>
        <w:t>and</w:t>
      </w:r>
      <w:r w:rsidR="008C7254" w:rsidRPr="004B4018">
        <w:rPr>
          <w:b/>
          <w:bCs/>
        </w:rPr>
        <w:t xml:space="preserve"> maternal-child health</w:t>
      </w:r>
      <w:r w:rsidR="008C7254">
        <w:t xml:space="preserve">.  </w:t>
      </w:r>
    </w:p>
    <w:p w14:paraId="3C2C4AFF" w14:textId="4A1C17B9" w:rsidR="008C7254" w:rsidRDefault="006C1E16" w:rsidP="004B4018">
      <w:r>
        <w:t>O</w:t>
      </w:r>
      <w:r w:rsidR="00E53392">
        <w:t xml:space="preserve">rganizations serving these needs who </w:t>
      </w:r>
      <w:r w:rsidR="005130DA">
        <w:t xml:space="preserve">are not selected for the special grants may still receive grants under our </w:t>
      </w:r>
      <w:r>
        <w:t>regular</w:t>
      </w:r>
      <w:r w:rsidR="005130DA">
        <w:t xml:space="preserve"> program.</w:t>
      </w:r>
    </w:p>
    <w:p w14:paraId="2A62EE10" w14:textId="15F48508" w:rsidR="008C7254" w:rsidRDefault="008C7254" w:rsidP="009D353B">
      <w:r>
        <w:t xml:space="preserve">If you have been a recipient of funds in the past, or you work in </w:t>
      </w:r>
      <w:r w:rsidR="00ED44BF">
        <w:t xml:space="preserve">other important areas such </w:t>
      </w:r>
      <w:r w:rsidR="00E00726">
        <w:t>as education</w:t>
      </w:r>
      <w:r>
        <w:t xml:space="preserve">, work force training, health and wellness, arts and culture, environmental or other important spaces, </w:t>
      </w:r>
      <w:r w:rsidR="003B3572">
        <w:t xml:space="preserve">you may still apply </w:t>
      </w:r>
      <w:r w:rsidR="00EC695C">
        <w:t>under</w:t>
      </w:r>
      <w:r w:rsidR="003B3572">
        <w:t xml:space="preserve"> the regular </w:t>
      </w:r>
      <w:r w:rsidR="00EC695C">
        <w:t>grant program</w:t>
      </w:r>
      <w:r w:rsidR="00F667DE">
        <w:t xml:space="preserve"> for a grant of up to $1</w:t>
      </w:r>
      <w:r w:rsidR="00DA6845">
        <w:t>,</w:t>
      </w:r>
      <w:r w:rsidR="00F667DE">
        <w:t>500</w:t>
      </w:r>
      <w:r w:rsidR="00EC695C">
        <w:t>.</w:t>
      </w:r>
      <w:r>
        <w:t xml:space="preserve">  </w:t>
      </w:r>
    </w:p>
    <w:p w14:paraId="0081995C" w14:textId="77777777" w:rsidR="00DA6845" w:rsidRDefault="008C7254" w:rsidP="008C7254">
      <w:r>
        <w:t xml:space="preserve">Please take a moment to review the new grant application, which now requires submission of your organization’s financials.  </w:t>
      </w:r>
    </w:p>
    <w:p w14:paraId="1CD57744" w14:textId="2AEBCF2D" w:rsidR="00DA6845" w:rsidRPr="00DA6845" w:rsidRDefault="00DA6845" w:rsidP="008C7254">
      <w:pPr>
        <w:rPr>
          <w:b/>
          <w:bCs/>
          <w:color w:val="EE0000"/>
          <w:sz w:val="28"/>
          <w:szCs w:val="28"/>
        </w:rPr>
      </w:pPr>
      <w:r w:rsidRPr="00DA6845">
        <w:rPr>
          <w:b/>
          <w:bCs/>
          <w:color w:val="EE0000"/>
          <w:sz w:val="28"/>
          <w:szCs w:val="28"/>
        </w:rPr>
        <w:t xml:space="preserve">Grant submissions are due </w:t>
      </w:r>
      <w:proofErr w:type="gramStart"/>
      <w:r w:rsidRPr="00DA6845">
        <w:rPr>
          <w:b/>
          <w:bCs/>
          <w:color w:val="EE0000"/>
          <w:sz w:val="28"/>
          <w:szCs w:val="28"/>
        </w:rPr>
        <w:t>by</w:t>
      </w:r>
      <w:proofErr w:type="gramEnd"/>
      <w:r w:rsidRPr="00DA6845">
        <w:rPr>
          <w:b/>
          <w:bCs/>
          <w:color w:val="EE0000"/>
          <w:sz w:val="28"/>
          <w:szCs w:val="28"/>
        </w:rPr>
        <w:t xml:space="preserve"> Tuesday, March 31, 2026.</w:t>
      </w:r>
    </w:p>
    <w:p w14:paraId="6756D2B9" w14:textId="06E5114D" w:rsidR="008C7254" w:rsidRDefault="008C7254" w:rsidP="008C7254">
      <w:r>
        <w:t xml:space="preserve">If you have questions, please reach out to Nancy Geary at </w:t>
      </w:r>
      <w:hyperlink r:id="rId6" w:history="1">
        <w:r w:rsidRPr="000A21FD">
          <w:rPr>
            <w:rStyle w:val="Hyperlink"/>
          </w:rPr>
          <w:t>ncrotarygrants@gmail.com</w:t>
        </w:r>
      </w:hyperlink>
      <w:r>
        <w:t xml:space="preserve">.  </w:t>
      </w:r>
    </w:p>
    <w:sectPr w:rsidR="008C7254" w:rsidSect="00DA6845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19CF"/>
    <w:multiLevelType w:val="hybridMultilevel"/>
    <w:tmpl w:val="28CA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E6"/>
    <w:rsid w:val="00013B09"/>
    <w:rsid w:val="00050690"/>
    <w:rsid w:val="00073474"/>
    <w:rsid w:val="0014256E"/>
    <w:rsid w:val="002A3A35"/>
    <w:rsid w:val="002B0738"/>
    <w:rsid w:val="003B3572"/>
    <w:rsid w:val="004B4018"/>
    <w:rsid w:val="005130DA"/>
    <w:rsid w:val="0069203F"/>
    <w:rsid w:val="006C1E16"/>
    <w:rsid w:val="008C7254"/>
    <w:rsid w:val="00941C27"/>
    <w:rsid w:val="0098749C"/>
    <w:rsid w:val="009A0E7C"/>
    <w:rsid w:val="009D353B"/>
    <w:rsid w:val="00B94BAE"/>
    <w:rsid w:val="00BD6955"/>
    <w:rsid w:val="00BF7DB9"/>
    <w:rsid w:val="00CD67B5"/>
    <w:rsid w:val="00D84DDC"/>
    <w:rsid w:val="00DA2B2F"/>
    <w:rsid w:val="00DA6845"/>
    <w:rsid w:val="00E00726"/>
    <w:rsid w:val="00E53392"/>
    <w:rsid w:val="00E673E6"/>
    <w:rsid w:val="00EC695C"/>
    <w:rsid w:val="00ED2EC1"/>
    <w:rsid w:val="00ED32D2"/>
    <w:rsid w:val="00ED44BF"/>
    <w:rsid w:val="00F124B4"/>
    <w:rsid w:val="00F44737"/>
    <w:rsid w:val="00F667DE"/>
    <w:rsid w:val="00F7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0EB"/>
  <w15:chartTrackingRefBased/>
  <w15:docId w15:val="{C6DA77EF-32E2-4618-8108-384966FA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3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rotarygrant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Geary</dc:creator>
  <cp:keywords/>
  <dc:description/>
  <cp:lastModifiedBy>Kathleen Corbet</cp:lastModifiedBy>
  <cp:revision>2</cp:revision>
  <dcterms:created xsi:type="dcterms:W3CDTF">2026-02-16T16:58:00Z</dcterms:created>
  <dcterms:modified xsi:type="dcterms:W3CDTF">2026-02-16T16:58:00Z</dcterms:modified>
</cp:coreProperties>
</file>