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9110" w14:textId="77777777" w:rsidR="00A66188" w:rsidRPr="00B358DB" w:rsidRDefault="001C71A1">
      <w:pPr>
        <w:pStyle w:val="Body"/>
        <w:jc w:val="center"/>
        <w:rPr>
          <w:rFonts w:ascii="Tahoma" w:hAnsi="Tahoma" w:cs="Tahoma"/>
          <w:b/>
          <w:bCs/>
        </w:rPr>
      </w:pPr>
      <w:r w:rsidRPr="00B358DB">
        <w:rPr>
          <w:rFonts w:ascii="Tahoma" w:hAnsi="Tahoma" w:cs="Tahoma"/>
          <w:b/>
          <w:bCs/>
        </w:rPr>
        <w:t>R</w:t>
      </w:r>
      <w:r w:rsidR="00A66188" w:rsidRPr="00B358DB">
        <w:rPr>
          <w:rFonts w:ascii="Tahoma" w:hAnsi="Tahoma" w:cs="Tahoma"/>
          <w:b/>
          <w:bCs/>
        </w:rPr>
        <w:t>otary Club of Mechanicsburg North</w:t>
      </w:r>
    </w:p>
    <w:p w14:paraId="0E46CCDE" w14:textId="5CB98770" w:rsidR="006B1B4F" w:rsidRPr="00B358DB" w:rsidRDefault="00925B8B">
      <w:pPr>
        <w:pStyle w:val="Body"/>
        <w:jc w:val="center"/>
        <w:rPr>
          <w:rFonts w:ascii="Tahoma" w:hAnsi="Tahoma" w:cs="Tahoma"/>
          <w:b/>
          <w:bCs/>
        </w:rPr>
      </w:pPr>
      <w:r>
        <w:rPr>
          <w:rFonts w:ascii="Tahoma" w:hAnsi="Tahoma" w:cs="Tahoma"/>
          <w:b/>
          <w:bCs/>
        </w:rPr>
        <w:t>202</w:t>
      </w:r>
      <w:r w:rsidR="00650B95">
        <w:rPr>
          <w:rFonts w:ascii="Tahoma" w:hAnsi="Tahoma" w:cs="Tahoma"/>
          <w:b/>
          <w:bCs/>
        </w:rPr>
        <w:t>4</w:t>
      </w:r>
      <w:r>
        <w:rPr>
          <w:rFonts w:ascii="Tahoma" w:hAnsi="Tahoma" w:cs="Tahoma"/>
          <w:b/>
          <w:bCs/>
        </w:rPr>
        <w:t xml:space="preserve"> </w:t>
      </w:r>
      <w:r w:rsidR="001C71A1" w:rsidRPr="00B358DB">
        <w:rPr>
          <w:rFonts w:ascii="Tahoma" w:hAnsi="Tahoma" w:cs="Tahoma"/>
          <w:b/>
          <w:bCs/>
        </w:rPr>
        <w:t xml:space="preserve">Corporate </w:t>
      </w:r>
      <w:r w:rsidR="005E4561" w:rsidRPr="00B358DB">
        <w:rPr>
          <w:rFonts w:ascii="Tahoma" w:hAnsi="Tahoma" w:cs="Tahoma"/>
          <w:b/>
          <w:bCs/>
        </w:rPr>
        <w:t>Sponsorship</w:t>
      </w:r>
      <w:r w:rsidR="003B2287" w:rsidRPr="00B358DB">
        <w:rPr>
          <w:rFonts w:ascii="Tahoma" w:hAnsi="Tahoma" w:cs="Tahoma"/>
          <w:b/>
          <w:bCs/>
        </w:rPr>
        <w:t xml:space="preserve"> Levels</w:t>
      </w:r>
    </w:p>
    <w:p w14:paraId="41453AAC" w14:textId="79276BBF" w:rsidR="006B1B4F" w:rsidRPr="00B358DB" w:rsidRDefault="0097525C">
      <w:pPr>
        <w:pStyle w:val="Body"/>
        <w:rPr>
          <w:rFonts w:ascii="Tahoma" w:hAnsi="Tahoma" w:cs="Tahoma"/>
        </w:rPr>
      </w:pPr>
      <w:r>
        <w:rPr>
          <w:rFonts w:ascii="Tahoma" w:hAnsi="Tahoma" w:cs="Tahoma"/>
        </w:rPr>
        <w:t xml:space="preserve">                                                                                                              </w:t>
      </w:r>
      <w:r w:rsidRPr="0097525C">
        <w:rPr>
          <w:rFonts w:ascii="Tahoma" w:hAnsi="Tahoma" w:cs="Tahoma"/>
          <w:noProof/>
        </w:rPr>
        <w:drawing>
          <wp:inline distT="0" distB="0" distL="0" distR="0" wp14:anchorId="785D658F" wp14:editId="320E23CC">
            <wp:extent cx="2616200" cy="1311516"/>
            <wp:effectExtent l="0" t="0" r="0" b="3175"/>
            <wp:docPr id="1" name="Picture 1" descr="C:\Users\dblain\Documents\Service Orgs\Rotary\Beer and Wine\2022 Event\Rot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lain\Documents\Service Orgs\Rotary\Beer and Wine\2022 Event\Rotary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2821" cy="1334887"/>
                    </a:xfrm>
                    <a:prstGeom prst="rect">
                      <a:avLst/>
                    </a:prstGeom>
                    <a:noFill/>
                    <a:ln>
                      <a:noFill/>
                    </a:ln>
                  </pic:spPr>
                </pic:pic>
              </a:graphicData>
            </a:graphic>
          </wp:inline>
        </w:drawing>
      </w:r>
      <w:r>
        <w:rPr>
          <w:rFonts w:ascii="Tahoma" w:hAnsi="Tahoma" w:cs="Tahoma"/>
        </w:rPr>
        <w:t xml:space="preserve">                   </w:t>
      </w:r>
    </w:p>
    <w:p w14:paraId="17E8B9D2" w14:textId="1A166C4D" w:rsidR="006B1B4F" w:rsidRPr="00B358DB" w:rsidRDefault="001C71A1">
      <w:pPr>
        <w:pStyle w:val="Body"/>
        <w:rPr>
          <w:rFonts w:ascii="Tahoma" w:hAnsi="Tahoma" w:cs="Tahoma"/>
          <w:b/>
          <w:bCs/>
        </w:rPr>
      </w:pPr>
      <w:r w:rsidRPr="00B358DB">
        <w:rPr>
          <w:rFonts w:ascii="Tahoma" w:hAnsi="Tahoma" w:cs="Tahoma"/>
          <w:b/>
          <w:bCs/>
        </w:rPr>
        <w:t>Current Events:</w:t>
      </w:r>
    </w:p>
    <w:p w14:paraId="562D5EE4" w14:textId="77777777" w:rsidR="006B1B4F" w:rsidRPr="00B358DB" w:rsidRDefault="006B1B4F">
      <w:pPr>
        <w:pStyle w:val="Body"/>
        <w:rPr>
          <w:rFonts w:ascii="Tahoma" w:hAnsi="Tahoma" w:cs="Tahoma"/>
        </w:rPr>
      </w:pPr>
    </w:p>
    <w:p w14:paraId="30E195F4" w14:textId="1300CCD0" w:rsidR="00650B95" w:rsidRDefault="00650B95" w:rsidP="005E4561">
      <w:pPr>
        <w:pStyle w:val="Body"/>
        <w:numPr>
          <w:ilvl w:val="0"/>
          <w:numId w:val="1"/>
        </w:numPr>
        <w:rPr>
          <w:rFonts w:ascii="Tahoma" w:hAnsi="Tahoma" w:cs="Tahoma"/>
        </w:rPr>
      </w:pPr>
      <w:r w:rsidRPr="007A2348">
        <w:rPr>
          <w:rFonts w:ascii="Tahoma" w:hAnsi="Tahoma" w:cs="Tahoma"/>
          <w:b/>
          <w:bCs/>
        </w:rPr>
        <w:t>Beer and Wine</w:t>
      </w:r>
      <w:r>
        <w:rPr>
          <w:rFonts w:ascii="Tahoma" w:hAnsi="Tahoma" w:cs="Tahoma"/>
          <w:b/>
          <w:bCs/>
        </w:rPr>
        <w:t xml:space="preserve"> Festival – April 6, 2024</w:t>
      </w:r>
      <w:r w:rsidRPr="007A2348">
        <w:rPr>
          <w:rFonts w:ascii="Tahoma" w:hAnsi="Tahoma" w:cs="Tahoma"/>
          <w:b/>
          <w:bCs/>
        </w:rPr>
        <w:t>:</w:t>
      </w:r>
      <w:r>
        <w:rPr>
          <w:rFonts w:ascii="Tahoma" w:hAnsi="Tahoma" w:cs="Tahoma"/>
        </w:rPr>
        <w:t xml:space="preserve">  Annual beer and wine festival featuring some of the best and most popular breweries and wineries in Central Pennsylvania. Event is held at the Central Penn College in Summerdale. Proceeds benefit programs and services of Rotary</w:t>
      </w:r>
    </w:p>
    <w:p w14:paraId="20BE15B7" w14:textId="77777777" w:rsidR="00650B95" w:rsidRPr="00650B95" w:rsidRDefault="00650B95" w:rsidP="00650B95">
      <w:pPr>
        <w:pStyle w:val="Body"/>
        <w:ind w:left="720"/>
        <w:rPr>
          <w:rFonts w:ascii="Tahoma" w:hAnsi="Tahoma" w:cs="Tahoma"/>
        </w:rPr>
      </w:pPr>
    </w:p>
    <w:p w14:paraId="17C16A5D" w14:textId="60B23D2B" w:rsidR="006B1B4F" w:rsidRDefault="00925B8B" w:rsidP="005E4561">
      <w:pPr>
        <w:pStyle w:val="Body"/>
        <w:numPr>
          <w:ilvl w:val="0"/>
          <w:numId w:val="1"/>
        </w:numPr>
        <w:rPr>
          <w:rFonts w:ascii="Tahoma" w:hAnsi="Tahoma" w:cs="Tahoma"/>
        </w:rPr>
      </w:pPr>
      <w:r>
        <w:rPr>
          <w:rFonts w:ascii="Tahoma" w:hAnsi="Tahoma" w:cs="Tahoma"/>
          <w:b/>
          <w:bCs/>
        </w:rPr>
        <w:t xml:space="preserve">Panther Prowl </w:t>
      </w:r>
      <w:r w:rsidR="001C71A1" w:rsidRPr="007A2348">
        <w:rPr>
          <w:rFonts w:ascii="Tahoma" w:hAnsi="Tahoma" w:cs="Tahoma"/>
          <w:b/>
          <w:bCs/>
        </w:rPr>
        <w:t>5K</w:t>
      </w:r>
      <w:r w:rsidR="005E4561" w:rsidRPr="007A2348">
        <w:rPr>
          <w:rFonts w:ascii="Tahoma" w:hAnsi="Tahoma" w:cs="Tahoma"/>
          <w:b/>
          <w:bCs/>
        </w:rPr>
        <w:t xml:space="preserve"> </w:t>
      </w:r>
      <w:r w:rsidR="003B2287" w:rsidRPr="007A2348">
        <w:rPr>
          <w:rFonts w:ascii="Tahoma" w:hAnsi="Tahoma" w:cs="Tahoma"/>
          <w:b/>
          <w:bCs/>
        </w:rPr>
        <w:t>Rotary Run for Education</w:t>
      </w:r>
      <w:r w:rsidR="0097525C">
        <w:rPr>
          <w:rFonts w:ascii="Tahoma" w:hAnsi="Tahoma" w:cs="Tahoma"/>
          <w:b/>
          <w:bCs/>
        </w:rPr>
        <w:t xml:space="preserve"> – April 2</w:t>
      </w:r>
      <w:r w:rsidR="00650B95">
        <w:rPr>
          <w:rFonts w:ascii="Tahoma" w:hAnsi="Tahoma" w:cs="Tahoma"/>
          <w:b/>
          <w:bCs/>
        </w:rPr>
        <w:t>8</w:t>
      </w:r>
      <w:r w:rsidR="0097525C">
        <w:rPr>
          <w:rFonts w:ascii="Tahoma" w:hAnsi="Tahoma" w:cs="Tahoma"/>
          <w:b/>
          <w:bCs/>
        </w:rPr>
        <w:t>, 202</w:t>
      </w:r>
      <w:r w:rsidR="00650B95">
        <w:rPr>
          <w:rFonts w:ascii="Tahoma" w:hAnsi="Tahoma" w:cs="Tahoma"/>
          <w:b/>
          <w:bCs/>
        </w:rPr>
        <w:t>4</w:t>
      </w:r>
      <w:r w:rsidR="00565C2E" w:rsidRPr="007A2348">
        <w:rPr>
          <w:rFonts w:ascii="Tahoma" w:hAnsi="Tahoma" w:cs="Tahoma"/>
          <w:b/>
          <w:bCs/>
        </w:rPr>
        <w:t xml:space="preserve">: </w:t>
      </w:r>
      <w:r w:rsidR="00565C2E">
        <w:rPr>
          <w:rFonts w:ascii="Tahoma" w:hAnsi="Tahoma" w:cs="Tahoma"/>
        </w:rPr>
        <w:t xml:space="preserve"> </w:t>
      </w:r>
      <w:r w:rsidR="0097525C">
        <w:rPr>
          <w:rFonts w:ascii="Tahoma" w:hAnsi="Tahoma" w:cs="Tahoma"/>
        </w:rPr>
        <w:t xml:space="preserve">5K Run/Walk Event at East Pennsboro High School. Family event for all ages. </w:t>
      </w:r>
      <w:r w:rsidR="00565C2E">
        <w:rPr>
          <w:rFonts w:ascii="Tahoma" w:hAnsi="Tahoma" w:cs="Tahoma"/>
        </w:rPr>
        <w:t>Proceeds will provide six (6)</w:t>
      </w:r>
      <w:r w:rsidR="00DF33F7">
        <w:rPr>
          <w:rFonts w:ascii="Tahoma" w:hAnsi="Tahoma" w:cs="Tahoma"/>
        </w:rPr>
        <w:t>,</w:t>
      </w:r>
      <w:r w:rsidR="00565C2E">
        <w:rPr>
          <w:rFonts w:ascii="Tahoma" w:hAnsi="Tahoma" w:cs="Tahoma"/>
        </w:rPr>
        <w:t xml:space="preserve"> total $1,000 each </w:t>
      </w:r>
      <w:r w:rsidR="00DF33F7">
        <w:rPr>
          <w:rFonts w:ascii="Tahoma" w:hAnsi="Tahoma" w:cs="Tahoma"/>
        </w:rPr>
        <w:t>scholarship,</w:t>
      </w:r>
      <w:r w:rsidR="00565C2E">
        <w:rPr>
          <w:rFonts w:ascii="Tahoma" w:hAnsi="Tahoma" w:cs="Tahoma"/>
        </w:rPr>
        <w:t xml:space="preserve"> to students in the CV School District, Cumberland Perry Area Vo</w:t>
      </w:r>
      <w:r w:rsidR="00B52645">
        <w:rPr>
          <w:rFonts w:ascii="Tahoma" w:hAnsi="Tahoma" w:cs="Tahoma"/>
        </w:rPr>
        <w:t>-</w:t>
      </w:r>
      <w:r w:rsidR="00565C2E">
        <w:rPr>
          <w:rFonts w:ascii="Tahoma" w:hAnsi="Tahoma" w:cs="Tahoma"/>
        </w:rPr>
        <w:t>Tech, and East Pennsboro School District</w:t>
      </w:r>
      <w:r w:rsidR="00DF33F7">
        <w:rPr>
          <w:rFonts w:ascii="Tahoma" w:hAnsi="Tahoma" w:cs="Tahoma"/>
        </w:rPr>
        <w:t>, two/school</w:t>
      </w:r>
    </w:p>
    <w:p w14:paraId="10AABB09" w14:textId="77777777" w:rsidR="0097525C" w:rsidRDefault="0097525C" w:rsidP="0097525C">
      <w:pPr>
        <w:pStyle w:val="ListParagraph"/>
        <w:rPr>
          <w:rFonts w:ascii="Tahoma" w:hAnsi="Tahoma" w:cs="Tahoma"/>
        </w:rPr>
      </w:pPr>
    </w:p>
    <w:p w14:paraId="066EA91C" w14:textId="76E2427A" w:rsidR="00101128" w:rsidRDefault="00101128" w:rsidP="007A2348">
      <w:pPr>
        <w:pStyle w:val="Body"/>
        <w:rPr>
          <w:rFonts w:ascii="Tahoma" w:hAnsi="Tahoma" w:cs="Tahoma"/>
          <w:b/>
          <w:bCs/>
        </w:rPr>
      </w:pPr>
      <w:r w:rsidRPr="00101128">
        <w:rPr>
          <w:rFonts w:ascii="Tahoma" w:hAnsi="Tahoma" w:cs="Tahoma"/>
          <w:b/>
          <w:bCs/>
        </w:rPr>
        <w:t>Presenting Sponsor for ALL events:  $1</w:t>
      </w:r>
      <w:r w:rsidR="00650B95">
        <w:rPr>
          <w:rFonts w:ascii="Tahoma" w:hAnsi="Tahoma" w:cs="Tahoma"/>
          <w:b/>
          <w:bCs/>
        </w:rPr>
        <w:t>0</w:t>
      </w:r>
      <w:r w:rsidRPr="00101128">
        <w:rPr>
          <w:rFonts w:ascii="Tahoma" w:hAnsi="Tahoma" w:cs="Tahoma"/>
          <w:b/>
          <w:bCs/>
        </w:rPr>
        <w:t xml:space="preserve">,000 – </w:t>
      </w:r>
      <w:r w:rsidRPr="00101128">
        <w:rPr>
          <w:rFonts w:ascii="Tahoma" w:hAnsi="Tahoma" w:cs="Tahoma"/>
          <w:b/>
          <w:bCs/>
          <w:highlight w:val="yellow"/>
        </w:rPr>
        <w:t>1 available</w:t>
      </w:r>
    </w:p>
    <w:p w14:paraId="70DCB968" w14:textId="77777777" w:rsidR="00282AC6" w:rsidRDefault="00282AC6" w:rsidP="00282AC6">
      <w:pPr>
        <w:pStyle w:val="NormalWeb"/>
        <w:rPr>
          <w:rFonts w:ascii="Times New Roman" w:hAnsi="Times New Roman" w:cs="Times New Roman"/>
          <w:color w:val="000000"/>
          <w:sz w:val="27"/>
          <w:szCs w:val="27"/>
        </w:rPr>
      </w:pPr>
    </w:p>
    <w:p w14:paraId="11E47FDD" w14:textId="46AF7A7A" w:rsidR="00282AC6" w:rsidRPr="00282AC6" w:rsidRDefault="00282AC6" w:rsidP="00282AC6">
      <w:pPr>
        <w:pStyle w:val="NormalWeb"/>
        <w:numPr>
          <w:ilvl w:val="0"/>
          <w:numId w:val="6"/>
        </w:numPr>
        <w:rPr>
          <w:rFonts w:ascii="Tahoma" w:hAnsi="Tahoma" w:cs="Tahoma"/>
          <w:color w:val="000000"/>
          <w:sz w:val="24"/>
          <w:szCs w:val="24"/>
        </w:rPr>
      </w:pPr>
      <w:r w:rsidRPr="00282AC6">
        <w:rPr>
          <w:rFonts w:ascii="Tahoma" w:hAnsi="Tahoma" w:cs="Tahoma"/>
          <w:color w:val="000000"/>
          <w:sz w:val="24"/>
          <w:szCs w:val="24"/>
        </w:rPr>
        <w:t>Tables at all events</w:t>
      </w:r>
    </w:p>
    <w:p w14:paraId="0609FA29" w14:textId="6DB1AADD" w:rsidR="00282AC6" w:rsidRPr="00282AC6" w:rsidRDefault="00282AC6" w:rsidP="00282AC6">
      <w:pPr>
        <w:pStyle w:val="NormalWeb"/>
        <w:numPr>
          <w:ilvl w:val="0"/>
          <w:numId w:val="6"/>
        </w:numPr>
        <w:rPr>
          <w:rFonts w:ascii="Tahoma" w:hAnsi="Tahoma" w:cs="Tahoma"/>
          <w:color w:val="000000"/>
          <w:sz w:val="24"/>
          <w:szCs w:val="24"/>
        </w:rPr>
      </w:pPr>
      <w:r w:rsidRPr="00282AC6">
        <w:rPr>
          <w:rFonts w:ascii="Tahoma" w:hAnsi="Tahoma" w:cs="Tahoma"/>
          <w:color w:val="000000"/>
          <w:sz w:val="24"/>
          <w:szCs w:val="24"/>
        </w:rPr>
        <w:t xml:space="preserve">Speaking opportunity at </w:t>
      </w:r>
      <w:r w:rsidR="00650B95">
        <w:rPr>
          <w:rFonts w:ascii="Tahoma" w:hAnsi="Tahoma" w:cs="Tahoma"/>
          <w:color w:val="000000"/>
          <w:sz w:val="24"/>
          <w:szCs w:val="24"/>
        </w:rPr>
        <w:t>both events</w:t>
      </w:r>
      <w:r w:rsidRPr="00282AC6">
        <w:rPr>
          <w:rFonts w:ascii="Tahoma" w:hAnsi="Tahoma" w:cs="Tahoma"/>
          <w:color w:val="000000"/>
          <w:sz w:val="24"/>
          <w:szCs w:val="24"/>
        </w:rPr>
        <w:t xml:space="preserve"> </w:t>
      </w:r>
    </w:p>
    <w:p w14:paraId="47CEA533" w14:textId="0E29B7A3" w:rsidR="00282AC6" w:rsidRPr="00282AC6" w:rsidRDefault="00282AC6" w:rsidP="00282AC6">
      <w:pPr>
        <w:pStyle w:val="NormalWeb"/>
        <w:numPr>
          <w:ilvl w:val="0"/>
          <w:numId w:val="6"/>
        </w:numPr>
        <w:rPr>
          <w:rFonts w:ascii="Tahoma" w:hAnsi="Tahoma" w:cs="Tahoma"/>
          <w:color w:val="000000"/>
          <w:sz w:val="24"/>
          <w:szCs w:val="24"/>
        </w:rPr>
      </w:pPr>
      <w:r w:rsidRPr="00282AC6">
        <w:rPr>
          <w:rFonts w:ascii="Tahoma" w:hAnsi="Tahoma" w:cs="Tahoma"/>
          <w:color w:val="000000"/>
          <w:sz w:val="24"/>
          <w:szCs w:val="24"/>
        </w:rPr>
        <w:t>Logo on registration forms/social media graphics for the event</w:t>
      </w:r>
    </w:p>
    <w:p w14:paraId="5DA4791B" w14:textId="71B2048F" w:rsidR="00282AC6" w:rsidRPr="00282AC6" w:rsidRDefault="00305CE1" w:rsidP="00282AC6">
      <w:pPr>
        <w:pStyle w:val="NormalWeb"/>
        <w:numPr>
          <w:ilvl w:val="0"/>
          <w:numId w:val="6"/>
        </w:numPr>
        <w:rPr>
          <w:rFonts w:ascii="Tahoma" w:hAnsi="Tahoma" w:cs="Tahoma"/>
          <w:color w:val="000000"/>
          <w:sz w:val="24"/>
          <w:szCs w:val="24"/>
        </w:rPr>
      </w:pPr>
      <w:r>
        <w:rPr>
          <w:rFonts w:ascii="Tahoma" w:hAnsi="Tahoma" w:cs="Tahoma"/>
          <w:color w:val="000000"/>
          <w:sz w:val="24"/>
          <w:szCs w:val="24"/>
        </w:rPr>
        <w:t>30</w:t>
      </w:r>
      <w:r w:rsidR="00282AC6" w:rsidRPr="00282AC6">
        <w:rPr>
          <w:rFonts w:ascii="Tahoma" w:hAnsi="Tahoma" w:cs="Tahoma"/>
          <w:color w:val="000000"/>
          <w:sz w:val="24"/>
          <w:szCs w:val="24"/>
        </w:rPr>
        <w:t xml:space="preserve"> tickets to the Beer and Wine</w:t>
      </w:r>
    </w:p>
    <w:p w14:paraId="09C6EA03" w14:textId="347F2A1E" w:rsidR="00282AC6" w:rsidRPr="00282AC6" w:rsidRDefault="00305CE1" w:rsidP="00282AC6">
      <w:pPr>
        <w:pStyle w:val="NormalWeb"/>
        <w:numPr>
          <w:ilvl w:val="0"/>
          <w:numId w:val="6"/>
        </w:numPr>
        <w:rPr>
          <w:rFonts w:ascii="Tahoma" w:hAnsi="Tahoma" w:cs="Tahoma"/>
          <w:color w:val="000000"/>
          <w:sz w:val="24"/>
          <w:szCs w:val="24"/>
        </w:rPr>
      </w:pPr>
      <w:r>
        <w:rPr>
          <w:rFonts w:ascii="Tahoma" w:hAnsi="Tahoma" w:cs="Tahoma"/>
          <w:color w:val="000000"/>
          <w:sz w:val="24"/>
          <w:szCs w:val="24"/>
        </w:rPr>
        <w:t>20</w:t>
      </w:r>
      <w:bookmarkStart w:id="0" w:name="_GoBack"/>
      <w:bookmarkEnd w:id="0"/>
      <w:r w:rsidR="00282AC6" w:rsidRPr="00282AC6">
        <w:rPr>
          <w:rFonts w:ascii="Tahoma" w:hAnsi="Tahoma" w:cs="Tahoma"/>
          <w:color w:val="000000"/>
          <w:sz w:val="24"/>
          <w:szCs w:val="24"/>
        </w:rPr>
        <w:t xml:space="preserve"> registrations to the 5K</w:t>
      </w:r>
    </w:p>
    <w:p w14:paraId="2F0C2977" w14:textId="797F8FCA" w:rsidR="00282AC6" w:rsidRPr="00282AC6" w:rsidRDefault="00282AC6" w:rsidP="00282AC6">
      <w:pPr>
        <w:pStyle w:val="NormalWeb"/>
        <w:numPr>
          <w:ilvl w:val="0"/>
          <w:numId w:val="6"/>
        </w:numPr>
        <w:rPr>
          <w:rFonts w:ascii="Tahoma" w:hAnsi="Tahoma" w:cs="Tahoma"/>
          <w:color w:val="000000"/>
          <w:sz w:val="24"/>
          <w:szCs w:val="24"/>
        </w:rPr>
      </w:pPr>
      <w:r w:rsidRPr="00282AC6">
        <w:rPr>
          <w:rFonts w:ascii="Tahoma" w:hAnsi="Tahoma" w:cs="Tahoma"/>
          <w:color w:val="000000"/>
          <w:sz w:val="24"/>
          <w:szCs w:val="24"/>
        </w:rPr>
        <w:t>Large sponsorship signage at all events </w:t>
      </w:r>
    </w:p>
    <w:p w14:paraId="009F92CD" w14:textId="038E5E51" w:rsidR="00282AC6" w:rsidRPr="00282AC6" w:rsidRDefault="00282AC6" w:rsidP="00282AC6">
      <w:pPr>
        <w:pStyle w:val="NormalWeb"/>
        <w:numPr>
          <w:ilvl w:val="0"/>
          <w:numId w:val="6"/>
        </w:numPr>
        <w:rPr>
          <w:rFonts w:ascii="Tahoma" w:hAnsi="Tahoma" w:cs="Tahoma"/>
          <w:color w:val="000000"/>
          <w:sz w:val="24"/>
          <w:szCs w:val="24"/>
        </w:rPr>
      </w:pPr>
      <w:r w:rsidRPr="00282AC6">
        <w:rPr>
          <w:rFonts w:ascii="Tahoma" w:hAnsi="Tahoma" w:cs="Tahoma"/>
          <w:color w:val="000000"/>
          <w:sz w:val="24"/>
          <w:szCs w:val="24"/>
        </w:rPr>
        <w:t>FB tags year-round plus opportunity for quarterly social media post highlighting business</w:t>
      </w:r>
    </w:p>
    <w:p w14:paraId="04CF6A6A" w14:textId="28B177EA" w:rsidR="00282AC6" w:rsidRPr="00282AC6" w:rsidRDefault="00282AC6" w:rsidP="00282AC6">
      <w:pPr>
        <w:pStyle w:val="NormalWeb"/>
        <w:numPr>
          <w:ilvl w:val="0"/>
          <w:numId w:val="6"/>
        </w:numPr>
        <w:rPr>
          <w:rFonts w:ascii="Tahoma" w:hAnsi="Tahoma" w:cs="Tahoma"/>
          <w:color w:val="000000"/>
          <w:sz w:val="24"/>
          <w:szCs w:val="24"/>
        </w:rPr>
      </w:pPr>
      <w:r w:rsidRPr="00282AC6">
        <w:rPr>
          <w:rFonts w:ascii="Tahoma" w:hAnsi="Tahoma" w:cs="Tahoma"/>
          <w:color w:val="000000"/>
          <w:sz w:val="24"/>
          <w:szCs w:val="24"/>
        </w:rPr>
        <w:t>RCMN website banner year-round and ancillary materials and press releases</w:t>
      </w:r>
    </w:p>
    <w:p w14:paraId="366100AF" w14:textId="56B707B4" w:rsidR="00282AC6" w:rsidRDefault="00282AC6" w:rsidP="00282AC6">
      <w:pPr>
        <w:pStyle w:val="NormalWeb"/>
        <w:numPr>
          <w:ilvl w:val="0"/>
          <w:numId w:val="6"/>
        </w:numPr>
        <w:rPr>
          <w:rFonts w:ascii="Tahoma" w:hAnsi="Tahoma" w:cs="Tahoma"/>
          <w:color w:val="000000"/>
          <w:sz w:val="24"/>
          <w:szCs w:val="24"/>
        </w:rPr>
      </w:pPr>
      <w:r w:rsidRPr="00282AC6">
        <w:rPr>
          <w:rFonts w:ascii="Tahoma" w:hAnsi="Tahoma" w:cs="Tahoma"/>
          <w:color w:val="000000"/>
          <w:sz w:val="24"/>
          <w:szCs w:val="24"/>
        </w:rPr>
        <w:t>Opportunity to speak at 1 AM</w:t>
      </w:r>
      <w:r>
        <w:rPr>
          <w:rFonts w:ascii="Tahoma" w:hAnsi="Tahoma" w:cs="Tahoma"/>
          <w:color w:val="000000"/>
          <w:sz w:val="24"/>
          <w:szCs w:val="24"/>
        </w:rPr>
        <w:t xml:space="preserve"> Meeting</w:t>
      </w:r>
      <w:r w:rsidRPr="00282AC6">
        <w:rPr>
          <w:rFonts w:ascii="Tahoma" w:hAnsi="Tahoma" w:cs="Tahoma"/>
          <w:color w:val="000000"/>
          <w:sz w:val="24"/>
          <w:szCs w:val="24"/>
        </w:rPr>
        <w:t xml:space="preserve"> and 1 PM</w:t>
      </w:r>
      <w:r>
        <w:rPr>
          <w:rFonts w:ascii="Tahoma" w:hAnsi="Tahoma" w:cs="Tahoma"/>
          <w:color w:val="000000"/>
          <w:sz w:val="24"/>
          <w:szCs w:val="24"/>
        </w:rPr>
        <w:t xml:space="preserve"> Meeting</w:t>
      </w:r>
      <w:r w:rsidRPr="00282AC6">
        <w:rPr>
          <w:rFonts w:ascii="Tahoma" w:hAnsi="Tahoma" w:cs="Tahoma"/>
          <w:color w:val="000000"/>
          <w:sz w:val="24"/>
          <w:szCs w:val="24"/>
        </w:rPr>
        <w:t xml:space="preserve"> as schedule permits</w:t>
      </w:r>
    </w:p>
    <w:p w14:paraId="2FBDE801" w14:textId="21D3447A" w:rsidR="00282AC6" w:rsidRDefault="00282AC6" w:rsidP="00282AC6">
      <w:pPr>
        <w:pStyle w:val="NormalWeb"/>
        <w:numPr>
          <w:ilvl w:val="0"/>
          <w:numId w:val="5"/>
        </w:numPr>
        <w:rPr>
          <w:rFonts w:ascii="Tahoma" w:hAnsi="Tahoma" w:cs="Tahoma"/>
          <w:color w:val="000000"/>
          <w:sz w:val="24"/>
          <w:szCs w:val="24"/>
        </w:rPr>
      </w:pPr>
      <w:r w:rsidRPr="00282AC6">
        <w:rPr>
          <w:rFonts w:ascii="Tahoma" w:hAnsi="Tahoma" w:cs="Tahoma"/>
          <w:color w:val="000000"/>
          <w:sz w:val="24"/>
          <w:szCs w:val="24"/>
        </w:rPr>
        <w:t xml:space="preserve">Corporate RCMN Membership for </w:t>
      </w:r>
      <w:r w:rsidR="00650B95">
        <w:rPr>
          <w:rFonts w:ascii="Tahoma" w:hAnsi="Tahoma" w:cs="Tahoma"/>
          <w:color w:val="000000"/>
          <w:sz w:val="24"/>
          <w:szCs w:val="24"/>
        </w:rPr>
        <w:t>2</w:t>
      </w:r>
      <w:r w:rsidRPr="00282AC6">
        <w:rPr>
          <w:rFonts w:ascii="Tahoma" w:hAnsi="Tahoma" w:cs="Tahoma"/>
          <w:color w:val="000000"/>
          <w:sz w:val="24"/>
          <w:szCs w:val="24"/>
        </w:rPr>
        <w:t xml:space="preserve"> business representative</w:t>
      </w:r>
    </w:p>
    <w:p w14:paraId="49B93D3E" w14:textId="7DE345D1" w:rsidR="00282AC6" w:rsidRDefault="00282AC6" w:rsidP="00282AC6">
      <w:pPr>
        <w:pStyle w:val="NormalWeb"/>
        <w:numPr>
          <w:ilvl w:val="0"/>
          <w:numId w:val="5"/>
        </w:numPr>
        <w:rPr>
          <w:rFonts w:ascii="Tahoma" w:hAnsi="Tahoma" w:cs="Tahoma"/>
          <w:color w:val="000000"/>
          <w:sz w:val="24"/>
          <w:szCs w:val="24"/>
        </w:rPr>
      </w:pPr>
      <w:r>
        <w:rPr>
          <w:rFonts w:ascii="Tahoma" w:hAnsi="Tahoma" w:cs="Tahoma"/>
          <w:color w:val="000000"/>
          <w:sz w:val="24"/>
          <w:szCs w:val="24"/>
        </w:rPr>
        <w:t>Logo/Company info on all yearly meeting PowerPoint presentations</w:t>
      </w:r>
    </w:p>
    <w:p w14:paraId="6852D7F2" w14:textId="77777777" w:rsidR="003B2287" w:rsidRPr="00101128" w:rsidRDefault="003B2287">
      <w:pPr>
        <w:pStyle w:val="Body"/>
        <w:rPr>
          <w:rFonts w:ascii="Tahoma" w:hAnsi="Tahoma" w:cs="Tahoma"/>
          <w:b/>
          <w:bCs/>
        </w:rPr>
      </w:pPr>
    </w:p>
    <w:p w14:paraId="5794D881" w14:textId="3DA55D1B" w:rsidR="006B1B4F" w:rsidRPr="00B358DB" w:rsidRDefault="001C71A1">
      <w:pPr>
        <w:pStyle w:val="Body"/>
        <w:rPr>
          <w:rFonts w:ascii="Tahoma" w:hAnsi="Tahoma" w:cs="Tahoma"/>
          <w:b/>
          <w:bCs/>
        </w:rPr>
      </w:pPr>
      <w:r w:rsidRPr="00B358DB">
        <w:rPr>
          <w:rFonts w:ascii="Tahoma" w:hAnsi="Tahoma" w:cs="Tahoma"/>
          <w:b/>
          <w:bCs/>
        </w:rPr>
        <w:t>Good Will Sponsor:</w:t>
      </w:r>
      <w:r w:rsidR="00B358DB" w:rsidRPr="00B358DB">
        <w:rPr>
          <w:rFonts w:ascii="Tahoma" w:hAnsi="Tahoma" w:cs="Tahoma"/>
          <w:b/>
          <w:bCs/>
        </w:rPr>
        <w:t xml:space="preserve">  </w:t>
      </w:r>
      <w:r w:rsidR="00305CE1" w:rsidRPr="00305CE1">
        <w:rPr>
          <w:rFonts w:ascii="Tahoma" w:hAnsi="Tahoma" w:cs="Tahoma"/>
          <w:b/>
          <w:bCs/>
          <w:highlight w:val="yellow"/>
        </w:rPr>
        <w:t>2</w:t>
      </w:r>
      <w:r w:rsidR="00B358DB" w:rsidRPr="00305CE1">
        <w:rPr>
          <w:rFonts w:ascii="Tahoma" w:hAnsi="Tahoma" w:cs="Tahoma"/>
          <w:b/>
          <w:bCs/>
          <w:highlight w:val="yellow"/>
        </w:rPr>
        <w:t xml:space="preserve"> </w:t>
      </w:r>
      <w:r w:rsidR="00B358DB" w:rsidRPr="00B358DB">
        <w:rPr>
          <w:rFonts w:ascii="Tahoma" w:hAnsi="Tahoma" w:cs="Tahoma"/>
          <w:b/>
          <w:bCs/>
          <w:highlight w:val="yellow"/>
        </w:rPr>
        <w:t>AVAILABLE</w:t>
      </w:r>
    </w:p>
    <w:p w14:paraId="0442B697" w14:textId="77777777" w:rsidR="006B1B4F" w:rsidRPr="00B358DB" w:rsidRDefault="006B1B4F">
      <w:pPr>
        <w:pStyle w:val="Body"/>
        <w:rPr>
          <w:rFonts w:ascii="Tahoma" w:hAnsi="Tahoma" w:cs="Tahoma"/>
        </w:rPr>
      </w:pPr>
    </w:p>
    <w:p w14:paraId="133FB750" w14:textId="77777777" w:rsidR="003B2287" w:rsidRPr="00B358DB" w:rsidRDefault="001C71A1" w:rsidP="003B2287">
      <w:pPr>
        <w:pStyle w:val="Body"/>
        <w:ind w:left="360"/>
        <w:rPr>
          <w:rFonts w:ascii="Tahoma" w:hAnsi="Tahoma" w:cs="Tahoma"/>
          <w:b/>
          <w:bCs/>
        </w:rPr>
      </w:pPr>
      <w:r w:rsidRPr="00B358DB">
        <w:rPr>
          <w:rFonts w:ascii="Tahoma" w:hAnsi="Tahoma" w:cs="Tahoma"/>
          <w:b/>
          <w:bCs/>
        </w:rPr>
        <w:t>$5,000</w:t>
      </w:r>
      <w:r w:rsidR="006347CC" w:rsidRPr="00B358DB">
        <w:rPr>
          <w:rFonts w:ascii="Tahoma" w:hAnsi="Tahoma" w:cs="Tahoma"/>
          <w:b/>
          <w:bCs/>
        </w:rPr>
        <w:t xml:space="preserve">: </w:t>
      </w:r>
      <w:r w:rsidRPr="00B358DB">
        <w:rPr>
          <w:rFonts w:ascii="Tahoma" w:hAnsi="Tahoma" w:cs="Tahoma"/>
          <w:b/>
          <w:bCs/>
        </w:rPr>
        <w:t xml:space="preserve"> </w:t>
      </w:r>
      <w:bookmarkStart w:id="1" w:name="_Hlk27399473"/>
    </w:p>
    <w:p w14:paraId="4BDFAFE0" w14:textId="267D0E8A" w:rsidR="003B2287" w:rsidRDefault="003B2287" w:rsidP="00A66188">
      <w:pPr>
        <w:pStyle w:val="Body"/>
        <w:numPr>
          <w:ilvl w:val="0"/>
          <w:numId w:val="2"/>
        </w:numPr>
        <w:rPr>
          <w:rFonts w:ascii="Tahoma" w:hAnsi="Tahoma" w:cs="Tahoma"/>
        </w:rPr>
      </w:pPr>
      <w:r w:rsidRPr="00B358DB">
        <w:rPr>
          <w:rFonts w:ascii="Tahoma" w:hAnsi="Tahoma" w:cs="Tahoma"/>
        </w:rPr>
        <w:t>T</w:t>
      </w:r>
      <w:r w:rsidR="001C71A1" w:rsidRPr="00B358DB">
        <w:rPr>
          <w:rFonts w:ascii="Tahoma" w:hAnsi="Tahoma" w:cs="Tahoma"/>
        </w:rPr>
        <w:t>ables at all events</w:t>
      </w:r>
    </w:p>
    <w:p w14:paraId="279E8A88" w14:textId="40092149" w:rsidR="003B2287" w:rsidRPr="00B358DB" w:rsidRDefault="00305CE1" w:rsidP="00A66188">
      <w:pPr>
        <w:pStyle w:val="Body"/>
        <w:numPr>
          <w:ilvl w:val="0"/>
          <w:numId w:val="2"/>
        </w:numPr>
        <w:rPr>
          <w:rFonts w:ascii="Tahoma" w:hAnsi="Tahoma" w:cs="Tahoma"/>
        </w:rPr>
      </w:pPr>
      <w:r>
        <w:rPr>
          <w:rFonts w:ascii="Tahoma" w:hAnsi="Tahoma" w:cs="Tahoma"/>
        </w:rPr>
        <w:t xml:space="preserve">16 </w:t>
      </w:r>
      <w:r w:rsidR="001C71A1" w:rsidRPr="00B358DB">
        <w:rPr>
          <w:rFonts w:ascii="Tahoma" w:hAnsi="Tahoma" w:cs="Tahoma"/>
        </w:rPr>
        <w:t>tickets to the Beer and Wine</w:t>
      </w:r>
    </w:p>
    <w:p w14:paraId="5DC15C87" w14:textId="7C18A7B9" w:rsidR="003B2287" w:rsidRPr="00B358DB" w:rsidRDefault="00305CE1" w:rsidP="00A66188">
      <w:pPr>
        <w:pStyle w:val="Body"/>
        <w:numPr>
          <w:ilvl w:val="0"/>
          <w:numId w:val="2"/>
        </w:numPr>
        <w:rPr>
          <w:rFonts w:ascii="Tahoma" w:hAnsi="Tahoma" w:cs="Tahoma"/>
        </w:rPr>
      </w:pPr>
      <w:r>
        <w:rPr>
          <w:rFonts w:ascii="Tahoma" w:hAnsi="Tahoma" w:cs="Tahoma"/>
        </w:rPr>
        <w:t>16</w:t>
      </w:r>
      <w:r w:rsidR="003B2287" w:rsidRPr="00B358DB">
        <w:rPr>
          <w:rFonts w:ascii="Tahoma" w:hAnsi="Tahoma" w:cs="Tahoma"/>
        </w:rPr>
        <w:t xml:space="preserve"> registrations to the 5K</w:t>
      </w:r>
    </w:p>
    <w:p w14:paraId="63402114" w14:textId="5DF97E6B" w:rsidR="0097525C" w:rsidRDefault="0097525C" w:rsidP="0097525C">
      <w:pPr>
        <w:pStyle w:val="Body"/>
        <w:numPr>
          <w:ilvl w:val="0"/>
          <w:numId w:val="2"/>
        </w:numPr>
        <w:rPr>
          <w:rFonts w:ascii="Tahoma" w:hAnsi="Tahoma" w:cs="Tahoma"/>
        </w:rPr>
      </w:pPr>
      <w:r w:rsidRPr="00B358DB">
        <w:rPr>
          <w:rFonts w:ascii="Tahoma" w:hAnsi="Tahoma" w:cs="Tahoma"/>
        </w:rPr>
        <w:t xml:space="preserve">Sponsorship signage </w:t>
      </w:r>
      <w:r>
        <w:rPr>
          <w:rFonts w:ascii="Tahoma" w:hAnsi="Tahoma" w:cs="Tahoma"/>
        </w:rPr>
        <w:t xml:space="preserve">and Logo’s on materials </w:t>
      </w:r>
      <w:r w:rsidRPr="00B358DB">
        <w:rPr>
          <w:rFonts w:ascii="Tahoma" w:hAnsi="Tahoma" w:cs="Tahoma"/>
        </w:rPr>
        <w:t xml:space="preserve">at all events (size dependent on level of sponsorship) </w:t>
      </w:r>
    </w:p>
    <w:p w14:paraId="4773C75B" w14:textId="2F52E1C0" w:rsidR="00650B95" w:rsidRDefault="00650B95" w:rsidP="0097525C">
      <w:pPr>
        <w:pStyle w:val="Body"/>
        <w:numPr>
          <w:ilvl w:val="0"/>
          <w:numId w:val="2"/>
        </w:numPr>
        <w:rPr>
          <w:rFonts w:ascii="Tahoma" w:hAnsi="Tahoma" w:cs="Tahoma"/>
        </w:rPr>
      </w:pPr>
      <w:r>
        <w:rPr>
          <w:rFonts w:ascii="Tahoma" w:hAnsi="Tahoma" w:cs="Tahoma"/>
        </w:rPr>
        <w:t>Speaking opportunity at one of the events (Sponsors choice)</w:t>
      </w:r>
    </w:p>
    <w:p w14:paraId="59E58D26" w14:textId="76E3910E" w:rsidR="00650B95" w:rsidRDefault="00650B95" w:rsidP="00650B95">
      <w:pPr>
        <w:pStyle w:val="NormalWeb"/>
        <w:numPr>
          <w:ilvl w:val="0"/>
          <w:numId w:val="5"/>
        </w:numPr>
        <w:rPr>
          <w:rFonts w:ascii="Tahoma" w:hAnsi="Tahoma" w:cs="Tahoma"/>
          <w:color w:val="000000"/>
          <w:sz w:val="24"/>
          <w:szCs w:val="24"/>
        </w:rPr>
      </w:pPr>
      <w:r w:rsidRPr="00282AC6">
        <w:rPr>
          <w:rFonts w:ascii="Tahoma" w:hAnsi="Tahoma" w:cs="Tahoma"/>
          <w:color w:val="000000"/>
          <w:sz w:val="24"/>
          <w:szCs w:val="24"/>
        </w:rPr>
        <w:t xml:space="preserve">Corporate RCMN Membership for </w:t>
      </w:r>
      <w:r>
        <w:rPr>
          <w:rFonts w:ascii="Tahoma" w:hAnsi="Tahoma" w:cs="Tahoma"/>
          <w:color w:val="000000"/>
          <w:sz w:val="24"/>
          <w:szCs w:val="24"/>
        </w:rPr>
        <w:t>1</w:t>
      </w:r>
      <w:r w:rsidRPr="00282AC6">
        <w:rPr>
          <w:rFonts w:ascii="Tahoma" w:hAnsi="Tahoma" w:cs="Tahoma"/>
          <w:color w:val="000000"/>
          <w:sz w:val="24"/>
          <w:szCs w:val="24"/>
        </w:rPr>
        <w:t xml:space="preserve"> business representative</w:t>
      </w:r>
    </w:p>
    <w:p w14:paraId="58D62BE0" w14:textId="6C7D769C" w:rsidR="003B2287" w:rsidRPr="00B358DB" w:rsidRDefault="001C71A1" w:rsidP="00A66188">
      <w:pPr>
        <w:pStyle w:val="Body"/>
        <w:numPr>
          <w:ilvl w:val="0"/>
          <w:numId w:val="2"/>
        </w:numPr>
        <w:rPr>
          <w:rFonts w:ascii="Tahoma" w:hAnsi="Tahoma" w:cs="Tahoma"/>
        </w:rPr>
      </w:pPr>
      <w:r w:rsidRPr="00B358DB">
        <w:rPr>
          <w:rFonts w:ascii="Tahoma" w:hAnsi="Tahoma" w:cs="Tahoma"/>
        </w:rPr>
        <w:t>FB tags year</w:t>
      </w:r>
      <w:r w:rsidR="00157A1A" w:rsidRPr="00B358DB">
        <w:rPr>
          <w:rFonts w:ascii="Tahoma" w:hAnsi="Tahoma" w:cs="Tahoma"/>
        </w:rPr>
        <w:t>-</w:t>
      </w:r>
      <w:r w:rsidRPr="00B358DB">
        <w:rPr>
          <w:rFonts w:ascii="Tahoma" w:hAnsi="Tahoma" w:cs="Tahoma"/>
        </w:rPr>
        <w:t>round</w:t>
      </w:r>
    </w:p>
    <w:p w14:paraId="55A5E484" w14:textId="7EDC4499" w:rsidR="003B2287" w:rsidRPr="00B358DB" w:rsidRDefault="001C71A1" w:rsidP="00A66188">
      <w:pPr>
        <w:pStyle w:val="Body"/>
        <w:numPr>
          <w:ilvl w:val="0"/>
          <w:numId w:val="2"/>
        </w:numPr>
        <w:rPr>
          <w:rFonts w:ascii="Tahoma" w:hAnsi="Tahoma" w:cs="Tahoma"/>
        </w:rPr>
      </w:pPr>
      <w:r w:rsidRPr="00B358DB">
        <w:rPr>
          <w:rFonts w:ascii="Tahoma" w:hAnsi="Tahoma" w:cs="Tahoma"/>
        </w:rPr>
        <w:t>RCMN website banner year</w:t>
      </w:r>
      <w:r w:rsidR="006347CC" w:rsidRPr="00B358DB">
        <w:rPr>
          <w:rFonts w:ascii="Tahoma" w:hAnsi="Tahoma" w:cs="Tahoma"/>
        </w:rPr>
        <w:t>-</w:t>
      </w:r>
      <w:r w:rsidRPr="00B358DB">
        <w:rPr>
          <w:rFonts w:ascii="Tahoma" w:hAnsi="Tahoma" w:cs="Tahoma"/>
        </w:rPr>
        <w:t>round and ancillary materials and press release</w:t>
      </w:r>
      <w:r w:rsidR="003B2287" w:rsidRPr="00B358DB">
        <w:rPr>
          <w:rFonts w:ascii="Tahoma" w:hAnsi="Tahoma" w:cs="Tahoma"/>
        </w:rPr>
        <w:t>s</w:t>
      </w:r>
      <w:r w:rsidRPr="00B358DB">
        <w:rPr>
          <w:rFonts w:ascii="Tahoma" w:hAnsi="Tahoma" w:cs="Tahoma"/>
        </w:rPr>
        <w:t xml:space="preserve"> </w:t>
      </w:r>
    </w:p>
    <w:p w14:paraId="0E637DA6" w14:textId="363969A4" w:rsidR="006B1B4F" w:rsidRPr="00B358DB" w:rsidRDefault="001C71A1" w:rsidP="00A66188">
      <w:pPr>
        <w:pStyle w:val="Body"/>
        <w:numPr>
          <w:ilvl w:val="0"/>
          <w:numId w:val="2"/>
        </w:numPr>
        <w:rPr>
          <w:rFonts w:ascii="Tahoma" w:hAnsi="Tahoma" w:cs="Tahoma"/>
        </w:rPr>
      </w:pPr>
      <w:r w:rsidRPr="00B358DB">
        <w:rPr>
          <w:rFonts w:ascii="Tahoma" w:hAnsi="Tahoma" w:cs="Tahoma"/>
        </w:rPr>
        <w:t>Opportunity to be a speaker</w:t>
      </w:r>
      <w:r w:rsidR="008B3DE8" w:rsidRPr="00B358DB">
        <w:rPr>
          <w:rFonts w:ascii="Tahoma" w:hAnsi="Tahoma" w:cs="Tahoma"/>
        </w:rPr>
        <w:t>, if the times and space are available</w:t>
      </w:r>
      <w:r w:rsidR="000C4074" w:rsidRPr="00B358DB">
        <w:rPr>
          <w:rFonts w:ascii="Tahoma" w:hAnsi="Tahoma" w:cs="Tahoma"/>
        </w:rPr>
        <w:t xml:space="preserve"> at Rotary</w:t>
      </w:r>
      <w:r w:rsidR="008B3DE8" w:rsidRPr="00B358DB">
        <w:rPr>
          <w:rFonts w:ascii="Tahoma" w:hAnsi="Tahoma" w:cs="Tahoma"/>
        </w:rPr>
        <w:t>,</w:t>
      </w:r>
      <w:r w:rsidRPr="00B358DB">
        <w:rPr>
          <w:rFonts w:ascii="Tahoma" w:hAnsi="Tahoma" w:cs="Tahoma"/>
        </w:rPr>
        <w:t xml:space="preserve"> at the AM and/or PM meetings</w:t>
      </w:r>
    </w:p>
    <w:bookmarkEnd w:id="1"/>
    <w:p w14:paraId="19D80506" w14:textId="77777777" w:rsidR="006B1B4F" w:rsidRPr="00B358DB" w:rsidRDefault="006B1B4F">
      <w:pPr>
        <w:pStyle w:val="Body"/>
        <w:rPr>
          <w:rFonts w:ascii="Tahoma" w:hAnsi="Tahoma" w:cs="Tahoma"/>
        </w:rPr>
      </w:pPr>
    </w:p>
    <w:p w14:paraId="0F45881B" w14:textId="5340E5B2" w:rsidR="006B1B4F" w:rsidRPr="00B358DB" w:rsidRDefault="001C71A1">
      <w:pPr>
        <w:pStyle w:val="Body"/>
        <w:rPr>
          <w:rFonts w:ascii="Tahoma" w:hAnsi="Tahoma" w:cs="Tahoma"/>
          <w:b/>
          <w:bCs/>
        </w:rPr>
      </w:pPr>
      <w:r w:rsidRPr="00B358DB">
        <w:rPr>
          <w:rFonts w:ascii="Tahoma" w:hAnsi="Tahoma" w:cs="Tahoma"/>
          <w:b/>
          <w:bCs/>
        </w:rPr>
        <w:t>Fellowship</w:t>
      </w:r>
      <w:r w:rsidRPr="00B358DB">
        <w:rPr>
          <w:rFonts w:ascii="Tahoma" w:hAnsi="Tahoma" w:cs="Tahoma"/>
        </w:rPr>
        <w:t>:</w:t>
      </w:r>
      <w:r w:rsidR="00B358DB" w:rsidRPr="00B358DB">
        <w:rPr>
          <w:rFonts w:ascii="Tahoma" w:hAnsi="Tahoma" w:cs="Tahoma"/>
        </w:rPr>
        <w:t xml:space="preserve">               </w:t>
      </w:r>
      <w:r w:rsidR="00650B95" w:rsidRPr="00650B95">
        <w:rPr>
          <w:rFonts w:ascii="Tahoma" w:hAnsi="Tahoma" w:cs="Tahoma"/>
          <w:b/>
          <w:highlight w:val="yellow"/>
        </w:rPr>
        <w:t>4</w:t>
      </w:r>
      <w:r w:rsidR="00B358DB" w:rsidRPr="00650B95">
        <w:rPr>
          <w:rFonts w:ascii="Tahoma" w:hAnsi="Tahoma" w:cs="Tahoma"/>
          <w:b/>
          <w:bCs/>
          <w:highlight w:val="yellow"/>
        </w:rPr>
        <w:t xml:space="preserve"> </w:t>
      </w:r>
      <w:r w:rsidR="00B358DB" w:rsidRPr="00B358DB">
        <w:rPr>
          <w:rFonts w:ascii="Tahoma" w:hAnsi="Tahoma" w:cs="Tahoma"/>
          <w:b/>
          <w:bCs/>
          <w:highlight w:val="yellow"/>
        </w:rPr>
        <w:t>AVAILABLE</w:t>
      </w:r>
    </w:p>
    <w:p w14:paraId="3CD4759C" w14:textId="77777777" w:rsidR="003B2287" w:rsidRPr="00B358DB" w:rsidRDefault="001C71A1" w:rsidP="003B2287">
      <w:pPr>
        <w:pStyle w:val="Body"/>
        <w:ind w:left="360"/>
        <w:rPr>
          <w:rFonts w:ascii="Tahoma" w:hAnsi="Tahoma" w:cs="Tahoma"/>
          <w:b/>
          <w:bCs/>
        </w:rPr>
      </w:pPr>
      <w:r w:rsidRPr="00B358DB">
        <w:rPr>
          <w:rFonts w:ascii="Tahoma" w:hAnsi="Tahoma" w:cs="Tahoma"/>
          <w:b/>
          <w:bCs/>
        </w:rPr>
        <w:t xml:space="preserve">$2,500: </w:t>
      </w:r>
    </w:p>
    <w:p w14:paraId="3DAC5E11" w14:textId="50F8626E" w:rsidR="003B2287" w:rsidRPr="00B358DB" w:rsidRDefault="003B2287" w:rsidP="00A66188">
      <w:pPr>
        <w:pStyle w:val="Body"/>
        <w:numPr>
          <w:ilvl w:val="0"/>
          <w:numId w:val="2"/>
        </w:numPr>
        <w:rPr>
          <w:rFonts w:ascii="Tahoma" w:hAnsi="Tahoma" w:cs="Tahoma"/>
        </w:rPr>
      </w:pPr>
      <w:r w:rsidRPr="00B358DB">
        <w:rPr>
          <w:rFonts w:ascii="Tahoma" w:hAnsi="Tahoma" w:cs="Tahoma"/>
        </w:rPr>
        <w:t>T</w:t>
      </w:r>
      <w:r w:rsidR="006347CC" w:rsidRPr="00B358DB">
        <w:rPr>
          <w:rFonts w:ascii="Tahoma" w:hAnsi="Tahoma" w:cs="Tahoma"/>
        </w:rPr>
        <w:t xml:space="preserve">ables at all events; </w:t>
      </w:r>
    </w:p>
    <w:p w14:paraId="0900E191" w14:textId="0ACA1C36" w:rsidR="003B2287" w:rsidRPr="00B358DB" w:rsidRDefault="00305CE1" w:rsidP="00A66188">
      <w:pPr>
        <w:pStyle w:val="Body"/>
        <w:numPr>
          <w:ilvl w:val="0"/>
          <w:numId w:val="2"/>
        </w:numPr>
        <w:rPr>
          <w:rFonts w:ascii="Tahoma" w:hAnsi="Tahoma" w:cs="Tahoma"/>
        </w:rPr>
      </w:pPr>
      <w:r>
        <w:rPr>
          <w:rFonts w:ascii="Tahoma" w:hAnsi="Tahoma" w:cs="Tahoma"/>
        </w:rPr>
        <w:t>8</w:t>
      </w:r>
      <w:r w:rsidR="006347CC" w:rsidRPr="00B358DB">
        <w:rPr>
          <w:rFonts w:ascii="Tahoma" w:hAnsi="Tahoma" w:cs="Tahoma"/>
        </w:rPr>
        <w:t xml:space="preserve"> tickets to the Beer and Wine</w:t>
      </w:r>
    </w:p>
    <w:p w14:paraId="696BBBF2" w14:textId="530BE13A" w:rsidR="003B2287" w:rsidRPr="00B358DB" w:rsidRDefault="00305CE1" w:rsidP="00A66188">
      <w:pPr>
        <w:pStyle w:val="Body"/>
        <w:numPr>
          <w:ilvl w:val="0"/>
          <w:numId w:val="2"/>
        </w:numPr>
        <w:rPr>
          <w:rFonts w:ascii="Tahoma" w:hAnsi="Tahoma" w:cs="Tahoma"/>
        </w:rPr>
      </w:pPr>
      <w:r>
        <w:rPr>
          <w:rFonts w:ascii="Tahoma" w:hAnsi="Tahoma" w:cs="Tahoma"/>
        </w:rPr>
        <w:t>12</w:t>
      </w:r>
      <w:r w:rsidR="00381ED7">
        <w:rPr>
          <w:rFonts w:ascii="Tahoma" w:hAnsi="Tahoma" w:cs="Tahoma"/>
        </w:rPr>
        <w:t xml:space="preserve"> </w:t>
      </w:r>
      <w:r w:rsidR="003B2287" w:rsidRPr="00B358DB">
        <w:rPr>
          <w:rFonts w:ascii="Tahoma" w:hAnsi="Tahoma" w:cs="Tahoma"/>
        </w:rPr>
        <w:t>registrations to the 5K</w:t>
      </w:r>
    </w:p>
    <w:p w14:paraId="63E5000F" w14:textId="77777777" w:rsidR="0097525C" w:rsidRPr="00B358DB" w:rsidRDefault="0097525C" w:rsidP="0097525C">
      <w:pPr>
        <w:pStyle w:val="Body"/>
        <w:numPr>
          <w:ilvl w:val="0"/>
          <w:numId w:val="2"/>
        </w:numPr>
        <w:rPr>
          <w:rFonts w:ascii="Tahoma" w:hAnsi="Tahoma" w:cs="Tahoma"/>
        </w:rPr>
      </w:pPr>
      <w:r w:rsidRPr="00B358DB">
        <w:rPr>
          <w:rFonts w:ascii="Tahoma" w:hAnsi="Tahoma" w:cs="Tahoma"/>
        </w:rPr>
        <w:t xml:space="preserve">Sponsorship signage </w:t>
      </w:r>
      <w:r>
        <w:rPr>
          <w:rFonts w:ascii="Tahoma" w:hAnsi="Tahoma" w:cs="Tahoma"/>
        </w:rPr>
        <w:t xml:space="preserve">and Logo’s on materials </w:t>
      </w:r>
      <w:r w:rsidRPr="00B358DB">
        <w:rPr>
          <w:rFonts w:ascii="Tahoma" w:hAnsi="Tahoma" w:cs="Tahoma"/>
        </w:rPr>
        <w:t xml:space="preserve">at all events (size dependent on level of sponsorship) </w:t>
      </w:r>
    </w:p>
    <w:p w14:paraId="25A2D8B1" w14:textId="0625E8CD" w:rsidR="003B2287" w:rsidRPr="00B358DB" w:rsidRDefault="006347CC" w:rsidP="00A66188">
      <w:pPr>
        <w:pStyle w:val="Body"/>
        <w:numPr>
          <w:ilvl w:val="0"/>
          <w:numId w:val="2"/>
        </w:numPr>
        <w:rPr>
          <w:rFonts w:ascii="Tahoma" w:hAnsi="Tahoma" w:cs="Tahoma"/>
        </w:rPr>
      </w:pPr>
      <w:r w:rsidRPr="00B358DB">
        <w:rPr>
          <w:rFonts w:ascii="Tahoma" w:hAnsi="Tahoma" w:cs="Tahoma"/>
        </w:rPr>
        <w:t>FB tags year-round</w:t>
      </w:r>
    </w:p>
    <w:p w14:paraId="3978EDDD" w14:textId="528B5278" w:rsidR="003B2287" w:rsidRPr="00B358DB" w:rsidRDefault="006347CC" w:rsidP="003B2287">
      <w:pPr>
        <w:pStyle w:val="Body"/>
        <w:numPr>
          <w:ilvl w:val="0"/>
          <w:numId w:val="2"/>
        </w:numPr>
        <w:rPr>
          <w:rFonts w:ascii="Tahoma" w:hAnsi="Tahoma" w:cs="Tahoma"/>
        </w:rPr>
      </w:pPr>
      <w:r w:rsidRPr="00B358DB">
        <w:rPr>
          <w:rFonts w:ascii="Tahoma" w:hAnsi="Tahoma" w:cs="Tahoma"/>
        </w:rPr>
        <w:t>RCMN website banner year-round and ancillary materials and press release</w:t>
      </w:r>
      <w:r w:rsidR="003B2287" w:rsidRPr="00B358DB">
        <w:rPr>
          <w:rFonts w:ascii="Tahoma" w:hAnsi="Tahoma" w:cs="Tahoma"/>
        </w:rPr>
        <w:t>s</w:t>
      </w:r>
      <w:r w:rsidRPr="00B358DB">
        <w:rPr>
          <w:rFonts w:ascii="Tahoma" w:hAnsi="Tahoma" w:cs="Tahoma"/>
        </w:rPr>
        <w:t xml:space="preserve">  </w:t>
      </w:r>
    </w:p>
    <w:p w14:paraId="16C6FD76" w14:textId="6340A72D" w:rsidR="006347CC" w:rsidRPr="00B358DB" w:rsidRDefault="006347CC" w:rsidP="00A66188">
      <w:pPr>
        <w:pStyle w:val="Body"/>
        <w:numPr>
          <w:ilvl w:val="0"/>
          <w:numId w:val="2"/>
        </w:numPr>
        <w:rPr>
          <w:rFonts w:ascii="Tahoma" w:hAnsi="Tahoma" w:cs="Tahoma"/>
        </w:rPr>
      </w:pPr>
      <w:r w:rsidRPr="00B358DB">
        <w:rPr>
          <w:rFonts w:ascii="Tahoma" w:hAnsi="Tahoma" w:cs="Tahoma"/>
        </w:rPr>
        <w:t>Opportunity to be a speaker, if the times and space are available at Rotary, at the AM and/or PM meetings</w:t>
      </w:r>
    </w:p>
    <w:p w14:paraId="367AB0B8" w14:textId="6AF64BDD" w:rsidR="006B1B4F" w:rsidRPr="00B358DB" w:rsidRDefault="006B1B4F">
      <w:pPr>
        <w:pStyle w:val="Body"/>
        <w:rPr>
          <w:rFonts w:ascii="Tahoma" w:hAnsi="Tahoma" w:cs="Tahoma"/>
        </w:rPr>
      </w:pPr>
    </w:p>
    <w:p w14:paraId="1BDA599D" w14:textId="3DAD189D" w:rsidR="006B1B4F" w:rsidRPr="00B358DB" w:rsidRDefault="001C71A1">
      <w:pPr>
        <w:pStyle w:val="Body"/>
        <w:rPr>
          <w:rFonts w:ascii="Tahoma" w:hAnsi="Tahoma" w:cs="Tahoma"/>
          <w:b/>
          <w:bCs/>
        </w:rPr>
      </w:pPr>
      <w:r w:rsidRPr="00B358DB">
        <w:rPr>
          <w:rFonts w:ascii="Tahoma" w:hAnsi="Tahoma" w:cs="Tahoma"/>
          <w:b/>
          <w:bCs/>
        </w:rPr>
        <w:t>Friendship</w:t>
      </w:r>
      <w:r w:rsidRPr="00B358DB">
        <w:rPr>
          <w:rFonts w:ascii="Tahoma" w:hAnsi="Tahoma" w:cs="Tahoma"/>
        </w:rPr>
        <w:t>:</w:t>
      </w:r>
      <w:r w:rsidR="00B358DB" w:rsidRPr="00B358DB">
        <w:rPr>
          <w:rFonts w:ascii="Tahoma" w:hAnsi="Tahoma" w:cs="Tahoma"/>
        </w:rPr>
        <w:tab/>
      </w:r>
      <w:r w:rsidR="00B358DB" w:rsidRPr="00B358DB">
        <w:rPr>
          <w:rFonts w:ascii="Tahoma" w:hAnsi="Tahoma" w:cs="Tahoma"/>
        </w:rPr>
        <w:tab/>
      </w:r>
      <w:r w:rsidR="00B358DB" w:rsidRPr="00B358DB">
        <w:rPr>
          <w:rFonts w:ascii="Tahoma" w:hAnsi="Tahoma" w:cs="Tahoma"/>
          <w:b/>
          <w:bCs/>
          <w:highlight w:val="yellow"/>
        </w:rPr>
        <w:t>10 AVAILABLE</w:t>
      </w:r>
    </w:p>
    <w:p w14:paraId="04217119" w14:textId="521D6648" w:rsidR="003B2287" w:rsidRPr="00B358DB" w:rsidRDefault="001C71A1" w:rsidP="003B2287">
      <w:pPr>
        <w:pStyle w:val="Body"/>
        <w:ind w:left="360"/>
        <w:rPr>
          <w:rFonts w:ascii="Tahoma" w:hAnsi="Tahoma" w:cs="Tahoma"/>
          <w:b/>
          <w:bCs/>
        </w:rPr>
      </w:pPr>
      <w:r w:rsidRPr="00B358DB">
        <w:rPr>
          <w:rFonts w:ascii="Tahoma" w:hAnsi="Tahoma" w:cs="Tahoma"/>
          <w:b/>
          <w:bCs/>
        </w:rPr>
        <w:t>$1,</w:t>
      </w:r>
      <w:r w:rsidR="0097525C">
        <w:rPr>
          <w:rFonts w:ascii="Tahoma" w:hAnsi="Tahoma" w:cs="Tahoma"/>
          <w:b/>
          <w:bCs/>
        </w:rPr>
        <w:t>0</w:t>
      </w:r>
      <w:r w:rsidRPr="00B358DB">
        <w:rPr>
          <w:rFonts w:ascii="Tahoma" w:hAnsi="Tahoma" w:cs="Tahoma"/>
          <w:b/>
          <w:bCs/>
        </w:rPr>
        <w:t>00</w:t>
      </w:r>
      <w:r w:rsidR="006347CC" w:rsidRPr="00B358DB">
        <w:rPr>
          <w:rFonts w:ascii="Tahoma" w:hAnsi="Tahoma" w:cs="Tahoma"/>
          <w:b/>
          <w:bCs/>
        </w:rPr>
        <w:t xml:space="preserve">: </w:t>
      </w:r>
    </w:p>
    <w:p w14:paraId="1FF85424" w14:textId="653D6504" w:rsidR="003B2287" w:rsidRPr="00B358DB" w:rsidRDefault="003B2287" w:rsidP="00A66188">
      <w:pPr>
        <w:pStyle w:val="Body"/>
        <w:numPr>
          <w:ilvl w:val="0"/>
          <w:numId w:val="2"/>
        </w:numPr>
        <w:rPr>
          <w:rFonts w:ascii="Tahoma" w:hAnsi="Tahoma" w:cs="Tahoma"/>
        </w:rPr>
      </w:pPr>
      <w:r w:rsidRPr="00B358DB">
        <w:rPr>
          <w:rFonts w:ascii="Tahoma" w:hAnsi="Tahoma" w:cs="Tahoma"/>
        </w:rPr>
        <w:t>T</w:t>
      </w:r>
      <w:r w:rsidR="006347CC" w:rsidRPr="00B358DB">
        <w:rPr>
          <w:rFonts w:ascii="Tahoma" w:hAnsi="Tahoma" w:cs="Tahoma"/>
        </w:rPr>
        <w:t>ables at all events</w:t>
      </w:r>
    </w:p>
    <w:p w14:paraId="277EBEA9" w14:textId="48B7EFDE" w:rsidR="003B2287" w:rsidRPr="00B358DB" w:rsidRDefault="00305CE1" w:rsidP="003B2287">
      <w:pPr>
        <w:pStyle w:val="Body"/>
        <w:numPr>
          <w:ilvl w:val="0"/>
          <w:numId w:val="2"/>
        </w:numPr>
        <w:rPr>
          <w:rFonts w:ascii="Tahoma" w:hAnsi="Tahoma" w:cs="Tahoma"/>
        </w:rPr>
      </w:pPr>
      <w:r>
        <w:rPr>
          <w:rFonts w:ascii="Tahoma" w:hAnsi="Tahoma" w:cs="Tahoma"/>
        </w:rPr>
        <w:t>4</w:t>
      </w:r>
      <w:r w:rsidR="006347CC" w:rsidRPr="00B358DB">
        <w:rPr>
          <w:rFonts w:ascii="Tahoma" w:hAnsi="Tahoma" w:cs="Tahoma"/>
        </w:rPr>
        <w:t xml:space="preserve"> tickets to the Beer and Wine</w:t>
      </w:r>
    </w:p>
    <w:p w14:paraId="1D2ABC63" w14:textId="2C83BE84" w:rsidR="003B2287" w:rsidRPr="00B358DB" w:rsidRDefault="00925B8B" w:rsidP="003B2287">
      <w:pPr>
        <w:pStyle w:val="Body"/>
        <w:numPr>
          <w:ilvl w:val="0"/>
          <w:numId w:val="2"/>
        </w:numPr>
        <w:rPr>
          <w:rFonts w:ascii="Tahoma" w:hAnsi="Tahoma" w:cs="Tahoma"/>
        </w:rPr>
      </w:pPr>
      <w:r>
        <w:rPr>
          <w:rFonts w:ascii="Tahoma" w:hAnsi="Tahoma" w:cs="Tahoma"/>
        </w:rPr>
        <w:t xml:space="preserve">8 </w:t>
      </w:r>
      <w:r w:rsidR="003B2287" w:rsidRPr="00B358DB">
        <w:rPr>
          <w:rFonts w:ascii="Tahoma" w:hAnsi="Tahoma" w:cs="Tahoma"/>
        </w:rPr>
        <w:t>registrations to the 5K</w:t>
      </w:r>
    </w:p>
    <w:p w14:paraId="3873E3D6" w14:textId="77777777" w:rsidR="0097525C" w:rsidRPr="00B358DB" w:rsidRDefault="0097525C" w:rsidP="0097525C">
      <w:pPr>
        <w:pStyle w:val="Body"/>
        <w:numPr>
          <w:ilvl w:val="0"/>
          <w:numId w:val="2"/>
        </w:numPr>
        <w:rPr>
          <w:rFonts w:ascii="Tahoma" w:hAnsi="Tahoma" w:cs="Tahoma"/>
        </w:rPr>
      </w:pPr>
      <w:r w:rsidRPr="00B358DB">
        <w:rPr>
          <w:rFonts w:ascii="Tahoma" w:hAnsi="Tahoma" w:cs="Tahoma"/>
        </w:rPr>
        <w:t xml:space="preserve">Sponsorship signage </w:t>
      </w:r>
      <w:r>
        <w:rPr>
          <w:rFonts w:ascii="Tahoma" w:hAnsi="Tahoma" w:cs="Tahoma"/>
        </w:rPr>
        <w:t xml:space="preserve">and Logo’s on materials </w:t>
      </w:r>
      <w:r w:rsidRPr="00B358DB">
        <w:rPr>
          <w:rFonts w:ascii="Tahoma" w:hAnsi="Tahoma" w:cs="Tahoma"/>
        </w:rPr>
        <w:t xml:space="preserve">at all events (size dependent on level of sponsorship) </w:t>
      </w:r>
    </w:p>
    <w:p w14:paraId="13E8F8EB" w14:textId="65BCB69D" w:rsidR="003B2287" w:rsidRPr="00B358DB" w:rsidRDefault="006347CC" w:rsidP="003B2287">
      <w:pPr>
        <w:pStyle w:val="Body"/>
        <w:numPr>
          <w:ilvl w:val="0"/>
          <w:numId w:val="2"/>
        </w:numPr>
        <w:rPr>
          <w:rFonts w:ascii="Tahoma" w:hAnsi="Tahoma" w:cs="Tahoma"/>
        </w:rPr>
      </w:pPr>
      <w:r w:rsidRPr="00B358DB">
        <w:rPr>
          <w:rFonts w:ascii="Tahoma" w:hAnsi="Tahoma" w:cs="Tahoma"/>
        </w:rPr>
        <w:t>FB tags year-round</w:t>
      </w:r>
    </w:p>
    <w:p w14:paraId="7D4D8BD9" w14:textId="4B346532" w:rsidR="003B2287" w:rsidRPr="00B358DB" w:rsidRDefault="006347CC" w:rsidP="003B2287">
      <w:pPr>
        <w:pStyle w:val="Body"/>
        <w:numPr>
          <w:ilvl w:val="0"/>
          <w:numId w:val="2"/>
        </w:numPr>
        <w:rPr>
          <w:rFonts w:ascii="Tahoma" w:hAnsi="Tahoma" w:cs="Tahoma"/>
        </w:rPr>
      </w:pPr>
      <w:r w:rsidRPr="00B358DB">
        <w:rPr>
          <w:rFonts w:ascii="Tahoma" w:hAnsi="Tahoma" w:cs="Tahoma"/>
        </w:rPr>
        <w:t xml:space="preserve">RCMN website </w:t>
      </w:r>
      <w:r w:rsidR="00565C2E">
        <w:rPr>
          <w:rFonts w:ascii="Tahoma" w:hAnsi="Tahoma" w:cs="Tahoma"/>
        </w:rPr>
        <w:t>listing</w:t>
      </w:r>
      <w:r w:rsidRPr="00B358DB">
        <w:rPr>
          <w:rFonts w:ascii="Tahoma" w:hAnsi="Tahoma" w:cs="Tahoma"/>
        </w:rPr>
        <w:t xml:space="preserve"> year-round and ancillary materials and press release</w:t>
      </w:r>
      <w:r w:rsidR="00B358DB" w:rsidRPr="00B358DB">
        <w:rPr>
          <w:rFonts w:ascii="Tahoma" w:hAnsi="Tahoma" w:cs="Tahoma"/>
        </w:rPr>
        <w:t>s</w:t>
      </w:r>
      <w:r w:rsidRPr="00B358DB">
        <w:rPr>
          <w:rFonts w:ascii="Tahoma" w:hAnsi="Tahoma" w:cs="Tahoma"/>
        </w:rPr>
        <w:t xml:space="preserve"> </w:t>
      </w:r>
    </w:p>
    <w:p w14:paraId="6A686DF3" w14:textId="77777777" w:rsidR="00B358DB" w:rsidRDefault="00B358DB">
      <w:pPr>
        <w:pStyle w:val="Body"/>
        <w:rPr>
          <w:rFonts w:ascii="Tahoma" w:hAnsi="Tahoma" w:cs="Tahoma"/>
          <w:b/>
          <w:bCs/>
        </w:rPr>
      </w:pPr>
    </w:p>
    <w:p w14:paraId="7E81E470" w14:textId="462DE9A0" w:rsidR="006B1B4F" w:rsidRPr="00B358DB" w:rsidRDefault="001C71A1">
      <w:pPr>
        <w:pStyle w:val="Body"/>
        <w:rPr>
          <w:rFonts w:ascii="Tahoma" w:hAnsi="Tahoma" w:cs="Tahoma"/>
          <w:b/>
          <w:bCs/>
        </w:rPr>
      </w:pPr>
      <w:r w:rsidRPr="00B358DB">
        <w:rPr>
          <w:rFonts w:ascii="Tahoma" w:hAnsi="Tahoma" w:cs="Tahoma"/>
          <w:b/>
          <w:bCs/>
        </w:rPr>
        <w:t>Beneficial</w:t>
      </w:r>
      <w:r w:rsidRPr="00B358DB">
        <w:rPr>
          <w:rFonts w:ascii="Tahoma" w:hAnsi="Tahoma" w:cs="Tahoma"/>
        </w:rPr>
        <w:t>:</w:t>
      </w:r>
      <w:r w:rsidR="00B358DB" w:rsidRPr="00B358DB">
        <w:rPr>
          <w:rFonts w:ascii="Tahoma" w:hAnsi="Tahoma" w:cs="Tahoma"/>
        </w:rPr>
        <w:tab/>
      </w:r>
      <w:r w:rsidR="00B358DB" w:rsidRPr="00B358DB">
        <w:rPr>
          <w:rFonts w:ascii="Tahoma" w:hAnsi="Tahoma" w:cs="Tahoma"/>
        </w:rPr>
        <w:tab/>
      </w:r>
      <w:r w:rsidR="00B358DB" w:rsidRPr="00B358DB">
        <w:rPr>
          <w:rFonts w:ascii="Tahoma" w:hAnsi="Tahoma" w:cs="Tahoma"/>
          <w:b/>
          <w:bCs/>
          <w:highlight w:val="yellow"/>
        </w:rPr>
        <w:t>UNLIMITED</w:t>
      </w:r>
    </w:p>
    <w:p w14:paraId="7EAC676E" w14:textId="77777777" w:rsidR="003B2287" w:rsidRPr="00B358DB" w:rsidRDefault="001C71A1" w:rsidP="003B2287">
      <w:pPr>
        <w:pStyle w:val="Body"/>
        <w:ind w:left="360"/>
        <w:rPr>
          <w:rFonts w:ascii="Tahoma" w:hAnsi="Tahoma" w:cs="Tahoma"/>
          <w:b/>
          <w:bCs/>
        </w:rPr>
      </w:pPr>
      <w:r w:rsidRPr="00B358DB">
        <w:rPr>
          <w:rFonts w:ascii="Tahoma" w:hAnsi="Tahoma" w:cs="Tahoma"/>
          <w:b/>
          <w:bCs/>
        </w:rPr>
        <w:t>$500</w:t>
      </w:r>
      <w:r w:rsidR="006347CC" w:rsidRPr="00B358DB">
        <w:rPr>
          <w:rFonts w:ascii="Tahoma" w:hAnsi="Tahoma" w:cs="Tahoma"/>
          <w:b/>
          <w:bCs/>
        </w:rPr>
        <w:t>:</w:t>
      </w:r>
    </w:p>
    <w:p w14:paraId="2E3203EE" w14:textId="58549FE3" w:rsidR="00B358DB" w:rsidRPr="00B358DB" w:rsidRDefault="00B358DB" w:rsidP="00A66188">
      <w:pPr>
        <w:pStyle w:val="Body"/>
        <w:numPr>
          <w:ilvl w:val="0"/>
          <w:numId w:val="2"/>
        </w:numPr>
        <w:rPr>
          <w:rFonts w:ascii="Tahoma" w:hAnsi="Tahoma" w:cs="Tahoma"/>
        </w:rPr>
      </w:pPr>
      <w:r w:rsidRPr="00B358DB">
        <w:rPr>
          <w:rFonts w:ascii="Tahoma" w:hAnsi="Tahoma" w:cs="Tahoma"/>
        </w:rPr>
        <w:t>Tables at all events</w:t>
      </w:r>
    </w:p>
    <w:p w14:paraId="3E30C351" w14:textId="32A33E55" w:rsidR="00B358DB" w:rsidRPr="00B358DB" w:rsidRDefault="00305CE1" w:rsidP="00A66188">
      <w:pPr>
        <w:pStyle w:val="Body"/>
        <w:numPr>
          <w:ilvl w:val="0"/>
          <w:numId w:val="2"/>
        </w:numPr>
        <w:rPr>
          <w:rFonts w:ascii="Tahoma" w:hAnsi="Tahoma" w:cs="Tahoma"/>
        </w:rPr>
      </w:pPr>
      <w:r>
        <w:rPr>
          <w:rFonts w:ascii="Tahoma" w:hAnsi="Tahoma" w:cs="Tahoma"/>
        </w:rPr>
        <w:t>2</w:t>
      </w:r>
      <w:r w:rsidR="006347CC" w:rsidRPr="00B358DB">
        <w:rPr>
          <w:rFonts w:ascii="Tahoma" w:hAnsi="Tahoma" w:cs="Tahoma"/>
        </w:rPr>
        <w:t xml:space="preserve"> ticket to the Beer and Wine</w:t>
      </w:r>
    </w:p>
    <w:p w14:paraId="277CE9C5" w14:textId="5EFF2355" w:rsidR="003B2287" w:rsidRDefault="00925B8B" w:rsidP="00A66188">
      <w:pPr>
        <w:pStyle w:val="Body"/>
        <w:numPr>
          <w:ilvl w:val="0"/>
          <w:numId w:val="2"/>
        </w:numPr>
        <w:rPr>
          <w:rFonts w:ascii="Tahoma" w:hAnsi="Tahoma" w:cs="Tahoma"/>
        </w:rPr>
      </w:pPr>
      <w:r>
        <w:rPr>
          <w:rFonts w:ascii="Tahoma" w:hAnsi="Tahoma" w:cs="Tahoma"/>
        </w:rPr>
        <w:t>4</w:t>
      </w:r>
      <w:r w:rsidR="00B358DB" w:rsidRPr="00B358DB">
        <w:rPr>
          <w:rFonts w:ascii="Tahoma" w:hAnsi="Tahoma" w:cs="Tahoma"/>
        </w:rPr>
        <w:t xml:space="preserve"> registration</w:t>
      </w:r>
      <w:r>
        <w:rPr>
          <w:rFonts w:ascii="Tahoma" w:hAnsi="Tahoma" w:cs="Tahoma"/>
        </w:rPr>
        <w:t>s</w:t>
      </w:r>
      <w:r w:rsidR="00B358DB" w:rsidRPr="00B358DB">
        <w:rPr>
          <w:rFonts w:ascii="Tahoma" w:hAnsi="Tahoma" w:cs="Tahoma"/>
        </w:rPr>
        <w:t xml:space="preserve"> to the 5K</w:t>
      </w:r>
      <w:r w:rsidR="006347CC" w:rsidRPr="00B358DB">
        <w:rPr>
          <w:rFonts w:ascii="Tahoma" w:hAnsi="Tahoma" w:cs="Tahoma"/>
        </w:rPr>
        <w:t xml:space="preserve"> </w:t>
      </w:r>
    </w:p>
    <w:p w14:paraId="4F910B0B" w14:textId="23F66DF0" w:rsidR="003B2287" w:rsidRPr="00B358DB" w:rsidRDefault="00B358DB" w:rsidP="00A66188">
      <w:pPr>
        <w:pStyle w:val="Body"/>
        <w:numPr>
          <w:ilvl w:val="0"/>
          <w:numId w:val="2"/>
        </w:numPr>
        <w:rPr>
          <w:rFonts w:ascii="Tahoma" w:hAnsi="Tahoma" w:cs="Tahoma"/>
        </w:rPr>
      </w:pPr>
      <w:r w:rsidRPr="00B358DB">
        <w:rPr>
          <w:rFonts w:ascii="Tahoma" w:hAnsi="Tahoma" w:cs="Tahoma"/>
        </w:rPr>
        <w:t>S</w:t>
      </w:r>
      <w:r w:rsidR="006347CC" w:rsidRPr="00B358DB">
        <w:rPr>
          <w:rFonts w:ascii="Tahoma" w:hAnsi="Tahoma" w:cs="Tahoma"/>
        </w:rPr>
        <w:t xml:space="preserve">ponsorship signage </w:t>
      </w:r>
      <w:r w:rsidR="0097525C">
        <w:rPr>
          <w:rFonts w:ascii="Tahoma" w:hAnsi="Tahoma" w:cs="Tahoma"/>
        </w:rPr>
        <w:t xml:space="preserve">and Logo’s on materials </w:t>
      </w:r>
      <w:r w:rsidR="006347CC" w:rsidRPr="00B358DB">
        <w:rPr>
          <w:rFonts w:ascii="Tahoma" w:hAnsi="Tahoma" w:cs="Tahoma"/>
        </w:rPr>
        <w:t xml:space="preserve">at all events (size dependent on level of sponsorship) </w:t>
      </w:r>
    </w:p>
    <w:p w14:paraId="5C4E06C1" w14:textId="6EEC3776" w:rsidR="003B2287" w:rsidRPr="00B358DB" w:rsidRDefault="006347CC" w:rsidP="00A66188">
      <w:pPr>
        <w:pStyle w:val="Body"/>
        <w:numPr>
          <w:ilvl w:val="0"/>
          <w:numId w:val="2"/>
        </w:numPr>
        <w:rPr>
          <w:rFonts w:ascii="Tahoma" w:hAnsi="Tahoma" w:cs="Tahoma"/>
        </w:rPr>
      </w:pPr>
      <w:r w:rsidRPr="00B358DB">
        <w:rPr>
          <w:rFonts w:ascii="Tahoma" w:hAnsi="Tahoma" w:cs="Tahoma"/>
        </w:rPr>
        <w:t xml:space="preserve">FB tags year-round </w:t>
      </w:r>
    </w:p>
    <w:p w14:paraId="3B71DC1F" w14:textId="24E70175" w:rsidR="003B2287" w:rsidRPr="00B358DB" w:rsidRDefault="006347CC" w:rsidP="00A66188">
      <w:pPr>
        <w:pStyle w:val="Body"/>
        <w:numPr>
          <w:ilvl w:val="0"/>
          <w:numId w:val="2"/>
        </w:numPr>
        <w:rPr>
          <w:rFonts w:ascii="Tahoma" w:hAnsi="Tahoma" w:cs="Tahoma"/>
        </w:rPr>
      </w:pPr>
      <w:r w:rsidRPr="00B358DB">
        <w:rPr>
          <w:rFonts w:ascii="Tahoma" w:hAnsi="Tahoma" w:cs="Tahoma"/>
        </w:rPr>
        <w:t xml:space="preserve">RCMN website </w:t>
      </w:r>
      <w:r w:rsidR="00565C2E">
        <w:rPr>
          <w:rFonts w:ascii="Tahoma" w:hAnsi="Tahoma" w:cs="Tahoma"/>
        </w:rPr>
        <w:t>listing</w:t>
      </w:r>
      <w:r w:rsidRPr="00B358DB">
        <w:rPr>
          <w:rFonts w:ascii="Tahoma" w:hAnsi="Tahoma" w:cs="Tahoma"/>
        </w:rPr>
        <w:t xml:space="preserve"> year-round and ancillary materials and press release</w:t>
      </w:r>
      <w:r w:rsidR="00B358DB" w:rsidRPr="00B358DB">
        <w:rPr>
          <w:rFonts w:ascii="Tahoma" w:hAnsi="Tahoma" w:cs="Tahoma"/>
        </w:rPr>
        <w:t>s</w:t>
      </w:r>
      <w:r w:rsidRPr="00B358DB">
        <w:rPr>
          <w:rFonts w:ascii="Tahoma" w:hAnsi="Tahoma" w:cs="Tahoma"/>
        </w:rPr>
        <w:t xml:space="preserve">  </w:t>
      </w:r>
    </w:p>
    <w:p w14:paraId="71591605" w14:textId="77777777" w:rsidR="003B2287" w:rsidRPr="00B358DB" w:rsidRDefault="003B2287">
      <w:pPr>
        <w:pStyle w:val="Body"/>
        <w:rPr>
          <w:rFonts w:ascii="Tahoma" w:hAnsi="Tahoma" w:cs="Tahoma"/>
          <w:b/>
          <w:bCs/>
        </w:rPr>
      </w:pPr>
    </w:p>
    <w:p w14:paraId="21CF52AA" w14:textId="0E158B51" w:rsidR="006B1B4F" w:rsidRPr="00B358DB" w:rsidRDefault="001C71A1">
      <w:pPr>
        <w:pStyle w:val="Body"/>
        <w:rPr>
          <w:rFonts w:ascii="Tahoma" w:hAnsi="Tahoma" w:cs="Tahoma"/>
          <w:b/>
          <w:bCs/>
        </w:rPr>
      </w:pPr>
      <w:r w:rsidRPr="00B358DB">
        <w:rPr>
          <w:rFonts w:ascii="Tahoma" w:hAnsi="Tahoma" w:cs="Tahoma"/>
          <w:b/>
          <w:bCs/>
        </w:rPr>
        <w:t>Patron</w:t>
      </w:r>
      <w:r w:rsidRPr="00B358DB">
        <w:rPr>
          <w:rFonts w:ascii="Tahoma" w:hAnsi="Tahoma" w:cs="Tahoma"/>
        </w:rPr>
        <w:t>:</w:t>
      </w:r>
      <w:r w:rsidR="00B358DB" w:rsidRPr="00B358DB">
        <w:rPr>
          <w:rFonts w:ascii="Tahoma" w:hAnsi="Tahoma" w:cs="Tahoma"/>
        </w:rPr>
        <w:tab/>
      </w:r>
      <w:r w:rsidR="00B358DB" w:rsidRPr="00B358DB">
        <w:rPr>
          <w:rFonts w:ascii="Tahoma" w:hAnsi="Tahoma" w:cs="Tahoma"/>
          <w:b/>
          <w:bCs/>
          <w:highlight w:val="yellow"/>
        </w:rPr>
        <w:t>UNLIMITED</w:t>
      </w:r>
    </w:p>
    <w:p w14:paraId="29A30ED6" w14:textId="77777777" w:rsidR="006B1B4F" w:rsidRPr="00B358DB" w:rsidRDefault="006B1B4F">
      <w:pPr>
        <w:pStyle w:val="Body"/>
        <w:rPr>
          <w:rFonts w:ascii="Tahoma" w:hAnsi="Tahoma" w:cs="Tahoma"/>
        </w:rPr>
      </w:pPr>
    </w:p>
    <w:p w14:paraId="29B8428B" w14:textId="24B03BDC" w:rsidR="006B1B4F" w:rsidRPr="00B358DB" w:rsidRDefault="001C71A1" w:rsidP="00A66188">
      <w:pPr>
        <w:pStyle w:val="Body"/>
        <w:numPr>
          <w:ilvl w:val="0"/>
          <w:numId w:val="2"/>
        </w:numPr>
        <w:rPr>
          <w:rFonts w:ascii="Tahoma" w:hAnsi="Tahoma" w:cs="Tahoma"/>
        </w:rPr>
      </w:pPr>
      <w:r w:rsidRPr="00B358DB">
        <w:rPr>
          <w:rFonts w:ascii="Tahoma" w:hAnsi="Tahoma" w:cs="Tahoma"/>
          <w:b/>
          <w:bCs/>
        </w:rPr>
        <w:t>$100 and below:</w:t>
      </w:r>
      <w:r w:rsidRPr="00B358DB">
        <w:rPr>
          <w:rFonts w:ascii="Tahoma" w:hAnsi="Tahoma" w:cs="Tahoma"/>
        </w:rPr>
        <w:t xml:space="preserve">  name listing in programs of all the events</w:t>
      </w:r>
      <w:r w:rsidR="00B358DB" w:rsidRPr="00B358DB">
        <w:rPr>
          <w:rFonts w:ascii="Tahoma" w:hAnsi="Tahoma" w:cs="Tahoma"/>
        </w:rPr>
        <w:t xml:space="preserve"> and on any event T-shirts.</w:t>
      </w:r>
    </w:p>
    <w:p w14:paraId="6B1798DA" w14:textId="77777777" w:rsidR="006347CC" w:rsidRPr="00B358DB" w:rsidRDefault="006347CC">
      <w:pPr>
        <w:pStyle w:val="Body"/>
        <w:rPr>
          <w:rFonts w:ascii="Tahoma" w:hAnsi="Tahoma" w:cs="Tahoma"/>
        </w:rPr>
      </w:pPr>
    </w:p>
    <w:p w14:paraId="1CDD9FA5" w14:textId="7ABC3C19" w:rsidR="006B1B4F" w:rsidRPr="00B358DB" w:rsidRDefault="001C71A1">
      <w:pPr>
        <w:pStyle w:val="Body"/>
        <w:rPr>
          <w:rFonts w:ascii="Tahoma" w:hAnsi="Tahoma" w:cs="Tahoma"/>
          <w:b/>
          <w:bCs/>
        </w:rPr>
      </w:pPr>
      <w:r w:rsidRPr="00B358DB">
        <w:rPr>
          <w:rFonts w:ascii="Tahoma" w:hAnsi="Tahoma" w:cs="Tahoma"/>
          <w:b/>
          <w:bCs/>
        </w:rPr>
        <w:t>In-kind (services and products):</w:t>
      </w:r>
    </w:p>
    <w:p w14:paraId="225A92DB" w14:textId="77777777" w:rsidR="00A66188" w:rsidRPr="00B358DB" w:rsidRDefault="00A66188">
      <w:pPr>
        <w:pStyle w:val="Body"/>
        <w:rPr>
          <w:rFonts w:ascii="Tahoma" w:hAnsi="Tahoma" w:cs="Tahoma"/>
          <w:b/>
          <w:bCs/>
        </w:rPr>
      </w:pPr>
    </w:p>
    <w:p w14:paraId="5A525DD5" w14:textId="66807CF0" w:rsidR="006B1B4F" w:rsidRPr="00B358DB" w:rsidRDefault="00A66188">
      <w:pPr>
        <w:pStyle w:val="Body"/>
        <w:rPr>
          <w:rFonts w:ascii="Tahoma" w:hAnsi="Tahoma" w:cs="Tahoma"/>
        </w:rPr>
      </w:pPr>
      <w:r w:rsidRPr="00B358DB">
        <w:rPr>
          <w:rFonts w:ascii="Tahoma" w:hAnsi="Tahoma" w:cs="Tahoma"/>
        </w:rPr>
        <w:t>T</w:t>
      </w:r>
      <w:r w:rsidR="006347CC" w:rsidRPr="00B358DB">
        <w:rPr>
          <w:rFonts w:ascii="Tahoma" w:hAnsi="Tahoma" w:cs="Tahoma"/>
        </w:rPr>
        <w:t>he amount of the in-kind equals the benefits listed above.</w:t>
      </w:r>
    </w:p>
    <w:sectPr w:rsidR="006B1B4F" w:rsidRPr="00B358DB" w:rsidSect="003B2287">
      <w:footerReference w:type="default" r:id="rId9"/>
      <w:pgSz w:w="12240" w:h="15840"/>
      <w:pgMar w:top="720" w:right="1440" w:bottom="72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8862" w14:textId="77777777" w:rsidR="00B12605" w:rsidRDefault="00B12605">
      <w:r>
        <w:separator/>
      </w:r>
    </w:p>
  </w:endnote>
  <w:endnote w:type="continuationSeparator" w:id="0">
    <w:p w14:paraId="4DB1B9C1" w14:textId="77777777" w:rsidR="00B12605" w:rsidRDefault="00B1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4C265" w14:textId="0A231878" w:rsidR="005B038C" w:rsidRPr="005B038C" w:rsidRDefault="005B038C" w:rsidP="00AF4F0B">
    <w:pPr>
      <w:ind w:left="7920"/>
      <w:rPr>
        <w:sz w:val="18"/>
        <w:szCs w:val="18"/>
      </w:rPr>
    </w:pPr>
    <w:r w:rsidRPr="005B038C">
      <w:rPr>
        <w:sz w:val="18"/>
        <w:szCs w:val="18"/>
      </w:rPr>
      <w:t>Revised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17DB" w14:textId="77777777" w:rsidR="00B12605" w:rsidRDefault="00B12605">
      <w:r>
        <w:separator/>
      </w:r>
    </w:p>
  </w:footnote>
  <w:footnote w:type="continuationSeparator" w:id="0">
    <w:p w14:paraId="7A521F3A" w14:textId="77777777" w:rsidR="00B12605" w:rsidRDefault="00B12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5B0"/>
    <w:multiLevelType w:val="hybridMultilevel"/>
    <w:tmpl w:val="A05439B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A7C45D8"/>
    <w:multiLevelType w:val="hybridMultilevel"/>
    <w:tmpl w:val="DA8E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52E7D"/>
    <w:multiLevelType w:val="hybridMultilevel"/>
    <w:tmpl w:val="D394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868A4"/>
    <w:multiLevelType w:val="hybridMultilevel"/>
    <w:tmpl w:val="3CF6F4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426310D7"/>
    <w:multiLevelType w:val="hybridMultilevel"/>
    <w:tmpl w:val="50C2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928CD"/>
    <w:multiLevelType w:val="hybridMultilevel"/>
    <w:tmpl w:val="067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4F"/>
    <w:rsid w:val="00025080"/>
    <w:rsid w:val="00051A79"/>
    <w:rsid w:val="000C4074"/>
    <w:rsid w:val="00101128"/>
    <w:rsid w:val="00157A1A"/>
    <w:rsid w:val="001C705A"/>
    <w:rsid w:val="001C71A1"/>
    <w:rsid w:val="00206873"/>
    <w:rsid w:val="00282AC6"/>
    <w:rsid w:val="002B0E69"/>
    <w:rsid w:val="002C6574"/>
    <w:rsid w:val="00305CE1"/>
    <w:rsid w:val="0034025D"/>
    <w:rsid w:val="00375A1E"/>
    <w:rsid w:val="00381ED7"/>
    <w:rsid w:val="003B2287"/>
    <w:rsid w:val="00494E7A"/>
    <w:rsid w:val="0053466F"/>
    <w:rsid w:val="00565C2E"/>
    <w:rsid w:val="005B038C"/>
    <w:rsid w:val="005E4561"/>
    <w:rsid w:val="006347CC"/>
    <w:rsid w:val="00650B95"/>
    <w:rsid w:val="006B1B4F"/>
    <w:rsid w:val="006C2FB5"/>
    <w:rsid w:val="007A213D"/>
    <w:rsid w:val="007A2348"/>
    <w:rsid w:val="007E0C2C"/>
    <w:rsid w:val="0081697A"/>
    <w:rsid w:val="008B3DE8"/>
    <w:rsid w:val="008D7D25"/>
    <w:rsid w:val="009026ED"/>
    <w:rsid w:val="00925B8B"/>
    <w:rsid w:val="0097525C"/>
    <w:rsid w:val="00A66188"/>
    <w:rsid w:val="00AF4F0B"/>
    <w:rsid w:val="00B12605"/>
    <w:rsid w:val="00B358DB"/>
    <w:rsid w:val="00B52645"/>
    <w:rsid w:val="00B665C0"/>
    <w:rsid w:val="00BB4617"/>
    <w:rsid w:val="00C72925"/>
    <w:rsid w:val="00CC2904"/>
    <w:rsid w:val="00DF33F7"/>
    <w:rsid w:val="00E70035"/>
    <w:rsid w:val="00EF59A8"/>
    <w:rsid w:val="00F9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539C"/>
  <w15:docId w15:val="{98A0EB2B-A750-452D-B7E7-C1C5E9EF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F4F0B"/>
    <w:pPr>
      <w:tabs>
        <w:tab w:val="center" w:pos="4680"/>
        <w:tab w:val="right" w:pos="9360"/>
      </w:tabs>
    </w:pPr>
  </w:style>
  <w:style w:type="character" w:customStyle="1" w:styleId="HeaderChar">
    <w:name w:val="Header Char"/>
    <w:basedOn w:val="DefaultParagraphFont"/>
    <w:link w:val="Header"/>
    <w:uiPriority w:val="99"/>
    <w:rsid w:val="00AF4F0B"/>
    <w:rPr>
      <w:sz w:val="24"/>
      <w:szCs w:val="24"/>
    </w:rPr>
  </w:style>
  <w:style w:type="paragraph" w:styleId="Footer">
    <w:name w:val="footer"/>
    <w:basedOn w:val="Normal"/>
    <w:link w:val="FooterChar"/>
    <w:uiPriority w:val="99"/>
    <w:unhideWhenUsed/>
    <w:rsid w:val="00AF4F0B"/>
    <w:pPr>
      <w:tabs>
        <w:tab w:val="center" w:pos="4680"/>
        <w:tab w:val="right" w:pos="9360"/>
      </w:tabs>
    </w:pPr>
  </w:style>
  <w:style w:type="character" w:customStyle="1" w:styleId="FooterChar">
    <w:name w:val="Footer Char"/>
    <w:basedOn w:val="DefaultParagraphFont"/>
    <w:link w:val="Footer"/>
    <w:uiPriority w:val="99"/>
    <w:rsid w:val="00AF4F0B"/>
    <w:rPr>
      <w:sz w:val="24"/>
      <w:szCs w:val="24"/>
    </w:rPr>
  </w:style>
  <w:style w:type="paragraph" w:styleId="ListParagraph">
    <w:name w:val="List Paragraph"/>
    <w:basedOn w:val="Normal"/>
    <w:uiPriority w:val="34"/>
    <w:qFormat/>
    <w:rsid w:val="007A2348"/>
    <w:pPr>
      <w:ind w:left="720"/>
      <w:contextualSpacing/>
    </w:pPr>
  </w:style>
  <w:style w:type="paragraph" w:styleId="NormalWeb">
    <w:name w:val="Normal (Web)"/>
    <w:basedOn w:val="Normal"/>
    <w:uiPriority w:val="99"/>
    <w:semiHidden/>
    <w:unhideWhenUsed/>
    <w:rsid w:val="00282AC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223640">
      <w:bodyDiv w:val="1"/>
      <w:marLeft w:val="0"/>
      <w:marRight w:val="0"/>
      <w:marTop w:val="0"/>
      <w:marBottom w:val="0"/>
      <w:divBdr>
        <w:top w:val="none" w:sz="0" w:space="0" w:color="auto"/>
        <w:left w:val="none" w:sz="0" w:space="0" w:color="auto"/>
        <w:bottom w:val="none" w:sz="0" w:space="0" w:color="auto"/>
        <w:right w:val="none" w:sz="0" w:space="0" w:color="auto"/>
      </w:divBdr>
    </w:div>
    <w:div w:id="188055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A9DB-32A7-4B79-A61F-D055CEF7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Altenburg</dc:creator>
  <cp:lastModifiedBy>David Blain</cp:lastModifiedBy>
  <cp:revision>3</cp:revision>
  <dcterms:created xsi:type="dcterms:W3CDTF">2024-01-07T23:26:00Z</dcterms:created>
  <dcterms:modified xsi:type="dcterms:W3CDTF">2024-01-21T12:58:00Z</dcterms:modified>
</cp:coreProperties>
</file>