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B8BA" w14:textId="77777777" w:rsidR="00E27D98" w:rsidRPr="00A9717D" w:rsidRDefault="00096891">
      <w:pPr>
        <w:spacing w:after="100"/>
        <w:jc w:val="center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355E8E"/>
          <w:sz w:val="22"/>
          <w:szCs w:val="22"/>
        </w:rPr>
        <w:t>FAIR OAKS ROTARY CLUB FOUNDATION</w:t>
      </w:r>
    </w:p>
    <w:p w14:paraId="0928C02B" w14:textId="77777777" w:rsidR="00E27D98" w:rsidRPr="00A9717D" w:rsidRDefault="0009689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sz w:val="22"/>
          <w:szCs w:val="22"/>
        </w:rPr>
        <w:t>Board of Trustees Meeting</w:t>
      </w:r>
    </w:p>
    <w:p w14:paraId="7B60EA30" w14:textId="74E8B2F9" w:rsidR="00E27D98" w:rsidRPr="00A9717D" w:rsidRDefault="0005228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June 24</w:t>
      </w:r>
      <w:r w:rsidR="00096891" w:rsidRPr="00A9717D">
        <w:rPr>
          <w:rFonts w:ascii="Times New Roman" w:hAnsi="Times New Roman" w:cs="Times New Roman"/>
          <w:b/>
          <w:bCs/>
          <w:sz w:val="22"/>
          <w:szCs w:val="22"/>
        </w:rPr>
        <w:t>, 2021</w:t>
      </w:r>
    </w:p>
    <w:p w14:paraId="500538F6" w14:textId="1BF4616C" w:rsidR="00E27D98" w:rsidRPr="00A9717D" w:rsidRDefault="0005228B">
      <w:pPr>
        <w:spacing w:after="10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Zoom </w:t>
      </w:r>
      <w:r w:rsidR="00096891" w:rsidRPr="00A9717D">
        <w:rPr>
          <w:rFonts w:ascii="Times New Roman" w:hAnsi="Times New Roman" w:cs="Times New Roman"/>
          <w:b/>
          <w:bCs/>
          <w:sz w:val="22"/>
          <w:szCs w:val="22"/>
        </w:rPr>
        <w:t>Meeting</w:t>
      </w:r>
    </w:p>
    <w:p w14:paraId="731E35C6" w14:textId="77777777" w:rsidR="005F25E4" w:rsidRDefault="005F25E4">
      <w:pPr>
        <w:spacing w:before="100" w:after="100"/>
        <w:rPr>
          <w:rFonts w:ascii="Times New Roman" w:hAnsi="Times New Roman" w:cs="Times New Roman"/>
          <w:b/>
          <w:bCs/>
          <w:color w:val="4C7FBC"/>
          <w:sz w:val="22"/>
          <w:szCs w:val="22"/>
        </w:rPr>
      </w:pPr>
    </w:p>
    <w:p w14:paraId="73670337" w14:textId="30922EE8" w:rsidR="00E27D98" w:rsidRPr="00A9717D" w:rsidRDefault="00096891">
      <w:p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CALL TO ORDER – </w:t>
      </w:r>
      <w:r w:rsidR="002B691D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The 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Zoom Meeting was c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all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ed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to order by President Hagel at </w:t>
      </w:r>
      <w:r w:rsidR="006F5FC0">
        <w:rPr>
          <w:rFonts w:ascii="Times New Roman" w:hAnsi="Times New Roman" w:cs="Times New Roman"/>
          <w:b/>
          <w:bCs/>
          <w:color w:val="4C7FBC"/>
          <w:sz w:val="22"/>
          <w:szCs w:val="22"/>
        </w:rPr>
        <w:t>6:00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pm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.  A</w:t>
      </w:r>
      <w:r w:rsidR="00D209DB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 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quorum was present.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</w:p>
    <w:p w14:paraId="51F34A9E" w14:textId="00D71755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Attending – Bruce Hagel, Marlow S</w:t>
      </w:r>
      <w:r w:rsidRPr="00A9717D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A9717D">
        <w:rPr>
          <w:rFonts w:ascii="Times New Roman" w:hAnsi="Times New Roman" w:cs="Times New Roman"/>
          <w:sz w:val="22"/>
          <w:szCs w:val="22"/>
        </w:rPr>
        <w:t>monetto, Dennis Dunbar, Nick Broad, Bonnie McClain, Diana Cralle</w:t>
      </w:r>
      <w:r w:rsidR="009D0A69" w:rsidRPr="00A9717D">
        <w:rPr>
          <w:rFonts w:ascii="Times New Roman" w:hAnsi="Times New Roman" w:cs="Times New Roman"/>
          <w:color w:val="000000"/>
          <w:sz w:val="22"/>
          <w:szCs w:val="22"/>
        </w:rPr>
        <w:t>, Anne Browning</w:t>
      </w:r>
      <w:r w:rsidR="00AC274A" w:rsidRPr="00A9717D">
        <w:rPr>
          <w:rFonts w:ascii="Times New Roman" w:hAnsi="Times New Roman" w:cs="Times New Roman"/>
          <w:color w:val="000000"/>
          <w:sz w:val="22"/>
          <w:szCs w:val="22"/>
        </w:rPr>
        <w:t>, Dan Smallhouse</w:t>
      </w:r>
    </w:p>
    <w:p w14:paraId="7D827021" w14:textId="3B4243AD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Absent – </w:t>
      </w:r>
      <w:r w:rsidRPr="00A9717D">
        <w:rPr>
          <w:rFonts w:ascii="Times New Roman" w:hAnsi="Times New Roman" w:cs="Times New Roman"/>
          <w:color w:val="000000"/>
          <w:sz w:val="22"/>
          <w:szCs w:val="22"/>
        </w:rPr>
        <w:t>Peter Wick</w:t>
      </w:r>
      <w:r w:rsidR="00782C2B" w:rsidRPr="00A9717D">
        <w:rPr>
          <w:rFonts w:ascii="Times New Roman" w:hAnsi="Times New Roman" w:cs="Times New Roman"/>
          <w:color w:val="000000"/>
          <w:sz w:val="22"/>
          <w:szCs w:val="22"/>
        </w:rPr>
        <w:t>, Shelley Matthews</w:t>
      </w:r>
    </w:p>
    <w:p w14:paraId="10148EF0" w14:textId="5131199C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color w:val="000000"/>
          <w:sz w:val="22"/>
          <w:szCs w:val="22"/>
        </w:rPr>
        <w:t>Guests - Mazzy Chirwa, Jim Cralle, Alisa Lisagor</w:t>
      </w:r>
      <w:r w:rsidR="00653E79" w:rsidRPr="00A9717D">
        <w:rPr>
          <w:rFonts w:ascii="Times New Roman" w:hAnsi="Times New Roman" w:cs="Times New Roman"/>
          <w:color w:val="000000"/>
          <w:sz w:val="22"/>
          <w:szCs w:val="22"/>
        </w:rPr>
        <w:t>, Alida Bray, Maureen Mulcahy</w:t>
      </w:r>
    </w:p>
    <w:p w14:paraId="7FBC44DB" w14:textId="5113888B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Roll </w:t>
      </w:r>
      <w:r w:rsidR="0005228B" w:rsidRPr="00A9717D">
        <w:rPr>
          <w:rFonts w:ascii="Times New Roman" w:hAnsi="Times New Roman" w:cs="Times New Roman"/>
          <w:sz w:val="22"/>
          <w:szCs w:val="22"/>
        </w:rPr>
        <w:t>C</w:t>
      </w:r>
      <w:r w:rsidRPr="00A9717D">
        <w:rPr>
          <w:rFonts w:ascii="Times New Roman" w:hAnsi="Times New Roman" w:cs="Times New Roman"/>
          <w:sz w:val="22"/>
          <w:szCs w:val="22"/>
        </w:rPr>
        <w:t xml:space="preserve">all of Board – </w:t>
      </w:r>
      <w:r w:rsidR="0005228B" w:rsidRPr="00A9717D">
        <w:rPr>
          <w:rFonts w:ascii="Times New Roman" w:hAnsi="Times New Roman" w:cs="Times New Roman"/>
          <w:sz w:val="22"/>
          <w:szCs w:val="22"/>
        </w:rPr>
        <w:t>q</w:t>
      </w:r>
      <w:r w:rsidRPr="00A9717D">
        <w:rPr>
          <w:rFonts w:ascii="Times New Roman" w:hAnsi="Times New Roman" w:cs="Times New Roman"/>
          <w:sz w:val="22"/>
          <w:szCs w:val="22"/>
        </w:rPr>
        <w:t xml:space="preserve">uorum present </w:t>
      </w:r>
    </w:p>
    <w:p w14:paraId="74AA842F" w14:textId="008EC270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Overview of </w:t>
      </w:r>
      <w:r w:rsidR="0005228B" w:rsidRPr="00A9717D">
        <w:rPr>
          <w:rFonts w:ascii="Times New Roman" w:hAnsi="Times New Roman" w:cs="Times New Roman"/>
          <w:sz w:val="22"/>
          <w:szCs w:val="22"/>
        </w:rPr>
        <w:t>A</w:t>
      </w:r>
      <w:r w:rsidRPr="00A9717D">
        <w:rPr>
          <w:rFonts w:ascii="Times New Roman" w:hAnsi="Times New Roman" w:cs="Times New Roman"/>
          <w:sz w:val="22"/>
          <w:szCs w:val="22"/>
        </w:rPr>
        <w:t xml:space="preserve">genda - </w:t>
      </w:r>
      <w:r w:rsidR="0005228B" w:rsidRPr="00A9717D">
        <w:rPr>
          <w:rFonts w:ascii="Times New Roman" w:hAnsi="Times New Roman" w:cs="Times New Roman"/>
          <w:sz w:val="22"/>
          <w:szCs w:val="22"/>
        </w:rPr>
        <w:t>a</w:t>
      </w:r>
      <w:r w:rsidRPr="00A9717D">
        <w:rPr>
          <w:rFonts w:ascii="Times New Roman" w:hAnsi="Times New Roman" w:cs="Times New Roman"/>
          <w:sz w:val="22"/>
          <w:szCs w:val="22"/>
        </w:rPr>
        <w:t xml:space="preserve">ll approved </w:t>
      </w:r>
      <w:r w:rsidRPr="00A971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B0E038B" w14:textId="77777777" w:rsidR="007E7B76" w:rsidRPr="00A9717D" w:rsidRDefault="007E7B76" w:rsidP="007E7B76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4C9DFE60" w14:textId="77777777" w:rsidR="00E27D98" w:rsidRPr="00A9717D" w:rsidRDefault="00096891">
      <w:p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color w:val="4C7FBC"/>
          <w:sz w:val="22"/>
          <w:szCs w:val="22"/>
        </w:rPr>
        <w:t xml:space="preserve">OPENING REMARKS </w:t>
      </w:r>
    </w:p>
    <w:p w14:paraId="249E04C6" w14:textId="77777777" w:rsidR="009D00B4" w:rsidRPr="00A9717D" w:rsidRDefault="00096891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President Bruce Hagel welcomed all attendees. </w:t>
      </w:r>
      <w:r w:rsidR="00D209DB" w:rsidRPr="00A971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E7CB37" w14:textId="77777777" w:rsidR="009D00B4" w:rsidRPr="00A9717D" w:rsidRDefault="009D00B4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1084FCD" w14:textId="0275A508" w:rsidR="00E27D98" w:rsidRPr="00A9717D" w:rsidRDefault="00094EDD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sz w:val="22"/>
          <w:szCs w:val="22"/>
        </w:rPr>
        <w:t>MOTION</w:t>
      </w:r>
      <w:r w:rsidR="00096891" w:rsidRPr="00A9717D">
        <w:rPr>
          <w:rFonts w:ascii="Times New Roman" w:hAnsi="Times New Roman" w:cs="Times New Roman"/>
          <w:b/>
          <w:sz w:val="22"/>
          <w:szCs w:val="22"/>
        </w:rPr>
        <w:t xml:space="preserve"> was made by </w:t>
      </w:r>
      <w:r w:rsidR="00397A98" w:rsidRPr="00A9717D">
        <w:rPr>
          <w:rFonts w:ascii="Times New Roman" w:hAnsi="Times New Roman" w:cs="Times New Roman"/>
          <w:b/>
          <w:sz w:val="22"/>
          <w:szCs w:val="22"/>
        </w:rPr>
        <w:t>Nick Broad</w:t>
      </w:r>
      <w:r w:rsidR="00C35E20" w:rsidRPr="00A971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6891" w:rsidRPr="00A9717D">
        <w:rPr>
          <w:rFonts w:ascii="Times New Roman" w:hAnsi="Times New Roman" w:cs="Times New Roman"/>
          <w:b/>
          <w:sz w:val="22"/>
          <w:szCs w:val="22"/>
        </w:rPr>
        <w:t xml:space="preserve">to approve </w:t>
      </w:r>
      <w:r w:rsidR="009174EA" w:rsidRPr="00A9717D">
        <w:rPr>
          <w:rFonts w:ascii="Times New Roman" w:hAnsi="Times New Roman" w:cs="Times New Roman"/>
          <w:b/>
          <w:sz w:val="22"/>
          <w:szCs w:val="22"/>
        </w:rPr>
        <w:t xml:space="preserve">May 18, 2021 </w:t>
      </w:r>
      <w:r w:rsidR="00096891" w:rsidRPr="00A9717D">
        <w:rPr>
          <w:rFonts w:ascii="Times New Roman" w:hAnsi="Times New Roman" w:cs="Times New Roman"/>
          <w:b/>
          <w:sz w:val="22"/>
          <w:szCs w:val="22"/>
        </w:rPr>
        <w:t>meeting minutes, seconded</w:t>
      </w:r>
      <w:r w:rsidR="00C35E20" w:rsidRPr="00A9717D">
        <w:rPr>
          <w:rFonts w:ascii="Times New Roman" w:hAnsi="Times New Roman" w:cs="Times New Roman"/>
          <w:b/>
          <w:sz w:val="22"/>
          <w:szCs w:val="22"/>
        </w:rPr>
        <w:t xml:space="preserve"> by </w:t>
      </w:r>
      <w:r w:rsidR="00397A98" w:rsidRPr="00A9717D">
        <w:rPr>
          <w:rFonts w:ascii="Times New Roman" w:hAnsi="Times New Roman" w:cs="Times New Roman"/>
          <w:b/>
          <w:sz w:val="22"/>
          <w:szCs w:val="22"/>
        </w:rPr>
        <w:t>Diana Cralle</w:t>
      </w:r>
      <w:r w:rsidR="00096891" w:rsidRPr="00A9717D">
        <w:rPr>
          <w:rFonts w:ascii="Times New Roman" w:hAnsi="Times New Roman" w:cs="Times New Roman"/>
          <w:b/>
          <w:sz w:val="22"/>
          <w:szCs w:val="22"/>
        </w:rPr>
        <w:t>, and approved</w:t>
      </w:r>
      <w:r w:rsidR="00DE765D" w:rsidRPr="00A9717D">
        <w:rPr>
          <w:rFonts w:ascii="Times New Roman" w:hAnsi="Times New Roman" w:cs="Times New Roman"/>
          <w:b/>
          <w:sz w:val="22"/>
          <w:szCs w:val="22"/>
        </w:rPr>
        <w:t xml:space="preserve"> by all</w:t>
      </w:r>
      <w:r w:rsidR="00096891" w:rsidRPr="00A9717D">
        <w:rPr>
          <w:rFonts w:ascii="Times New Roman" w:hAnsi="Times New Roman" w:cs="Times New Roman"/>
          <w:b/>
          <w:sz w:val="22"/>
          <w:szCs w:val="22"/>
        </w:rPr>
        <w:t>.</w:t>
      </w:r>
    </w:p>
    <w:p w14:paraId="2AAC2B02" w14:textId="77777777" w:rsidR="0006615A" w:rsidRPr="00A9717D" w:rsidRDefault="0006615A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41E217D" w14:textId="77777777" w:rsidR="0006615A" w:rsidRPr="00A9717D" w:rsidRDefault="0006615A" w:rsidP="0006615A">
      <w:pPr>
        <w:rPr>
          <w:rFonts w:ascii="Times New Roman" w:hAnsi="Times New Roman" w:cs="Times New Roman"/>
          <w:b/>
          <w:bCs/>
          <w:color w:val="518CD3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A86E8"/>
          <w:sz w:val="22"/>
          <w:szCs w:val="22"/>
        </w:rPr>
        <w:t>2021/2022 FOUNDATION BUDGET REVIEW AND APPROVAL</w:t>
      </w:r>
      <w:r w:rsidRPr="00A9717D">
        <w:rPr>
          <w:rFonts w:ascii="Times New Roman" w:hAnsi="Times New Roman" w:cs="Times New Roman"/>
          <w:b/>
          <w:bCs/>
          <w:color w:val="518CD3"/>
          <w:sz w:val="22"/>
          <w:szCs w:val="22"/>
        </w:rPr>
        <w:t xml:space="preserve">  (Nick Broad)</w:t>
      </w:r>
    </w:p>
    <w:p w14:paraId="5F03C187" w14:textId="7F24C7F7" w:rsidR="00236C92" w:rsidRPr="00A9717D" w:rsidRDefault="00236C92" w:rsidP="00626A4B">
      <w:pPr>
        <w:pStyle w:val="ListParagraph"/>
        <w:numPr>
          <w:ilvl w:val="0"/>
          <w:numId w:val="30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Nick reported on the Foundation Budget.  General Expense budget comes to just under $3,000 for the year.</w:t>
      </w:r>
      <w:r w:rsidR="00766076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C518F0" w:rsidRPr="00A9717D">
        <w:rPr>
          <w:rFonts w:ascii="Times New Roman" w:hAnsi="Times New Roman" w:cs="Times New Roman"/>
          <w:sz w:val="22"/>
          <w:szCs w:val="22"/>
        </w:rPr>
        <w:t xml:space="preserve"> Made up of General Liability Insurance </w:t>
      </w:r>
      <w:r w:rsidR="00521A72" w:rsidRPr="00A9717D">
        <w:rPr>
          <w:rFonts w:ascii="Times New Roman" w:hAnsi="Times New Roman" w:cs="Times New Roman"/>
          <w:sz w:val="22"/>
          <w:szCs w:val="22"/>
        </w:rPr>
        <w:t xml:space="preserve">$660 year, $500 Tax Preparation and </w:t>
      </w:r>
      <w:r w:rsidR="00C518F0" w:rsidRPr="00A9717D">
        <w:rPr>
          <w:rFonts w:ascii="Times New Roman" w:hAnsi="Times New Roman" w:cs="Times New Roman"/>
          <w:sz w:val="22"/>
          <w:szCs w:val="22"/>
        </w:rPr>
        <w:t xml:space="preserve">Filing – will need money for purchase of QuickBooks </w:t>
      </w:r>
      <w:r w:rsidR="00382F05" w:rsidRPr="00A9717D">
        <w:rPr>
          <w:rFonts w:ascii="Times New Roman" w:hAnsi="Times New Roman" w:cs="Times New Roman"/>
          <w:sz w:val="22"/>
          <w:szCs w:val="22"/>
        </w:rPr>
        <w:t>software</w:t>
      </w:r>
      <w:r w:rsidR="00521A72" w:rsidRPr="00A9717D">
        <w:rPr>
          <w:rFonts w:ascii="Times New Roman" w:hAnsi="Times New Roman" w:cs="Times New Roman"/>
          <w:sz w:val="22"/>
          <w:szCs w:val="22"/>
        </w:rPr>
        <w:t xml:space="preserve"> subscription</w:t>
      </w:r>
      <w:r w:rsidR="00382F05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521A72" w:rsidRPr="00A9717D">
        <w:rPr>
          <w:rFonts w:ascii="Times New Roman" w:hAnsi="Times New Roman" w:cs="Times New Roman"/>
          <w:sz w:val="22"/>
          <w:szCs w:val="22"/>
        </w:rPr>
        <w:t xml:space="preserve">for incoming treasurer </w:t>
      </w:r>
      <w:r w:rsidR="00C518F0" w:rsidRPr="00A9717D">
        <w:rPr>
          <w:rFonts w:ascii="Times New Roman" w:hAnsi="Times New Roman" w:cs="Times New Roman"/>
          <w:sz w:val="22"/>
          <w:szCs w:val="22"/>
        </w:rPr>
        <w:t>between $500/700 ($780) for the year.</w:t>
      </w:r>
      <w:r w:rsidR="00382F05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1F67C4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382F05" w:rsidRPr="00A9717D">
        <w:rPr>
          <w:rFonts w:ascii="Times New Roman" w:hAnsi="Times New Roman" w:cs="Times New Roman"/>
          <w:sz w:val="22"/>
          <w:szCs w:val="22"/>
        </w:rPr>
        <w:t xml:space="preserve">Office Expense of $500 and Miscellaneous </w:t>
      </w:r>
      <w:r w:rsidR="00D30743" w:rsidRPr="00A9717D">
        <w:rPr>
          <w:rFonts w:ascii="Times New Roman" w:hAnsi="Times New Roman" w:cs="Times New Roman"/>
          <w:sz w:val="22"/>
          <w:szCs w:val="22"/>
        </w:rPr>
        <w:t>$</w:t>
      </w:r>
      <w:r w:rsidR="006C574B" w:rsidRPr="00A9717D">
        <w:rPr>
          <w:rFonts w:ascii="Times New Roman" w:hAnsi="Times New Roman" w:cs="Times New Roman"/>
          <w:sz w:val="22"/>
          <w:szCs w:val="22"/>
        </w:rPr>
        <w:t xml:space="preserve">100.  </w:t>
      </w:r>
      <w:r w:rsidR="00382F05" w:rsidRPr="00A9717D">
        <w:rPr>
          <w:rFonts w:ascii="Times New Roman" w:hAnsi="Times New Roman" w:cs="Times New Roman"/>
          <w:sz w:val="22"/>
          <w:szCs w:val="22"/>
        </w:rPr>
        <w:t>We will n</w:t>
      </w:r>
      <w:r w:rsidR="00A7195B" w:rsidRPr="00A9717D">
        <w:rPr>
          <w:rFonts w:ascii="Times New Roman" w:hAnsi="Times New Roman" w:cs="Times New Roman"/>
          <w:sz w:val="22"/>
          <w:szCs w:val="22"/>
        </w:rPr>
        <w:t>eed an Operating Budget of $2,920</w:t>
      </w:r>
      <w:r w:rsidR="00D30743" w:rsidRPr="00A9717D">
        <w:rPr>
          <w:rFonts w:ascii="Times New Roman" w:hAnsi="Times New Roman" w:cs="Times New Roman"/>
          <w:sz w:val="22"/>
          <w:szCs w:val="22"/>
        </w:rPr>
        <w:t xml:space="preserve"> for the year</w:t>
      </w:r>
      <w:r w:rsidR="00A7195B" w:rsidRPr="00A9717D">
        <w:rPr>
          <w:rFonts w:ascii="Times New Roman" w:hAnsi="Times New Roman" w:cs="Times New Roman"/>
          <w:sz w:val="22"/>
          <w:szCs w:val="22"/>
        </w:rPr>
        <w:t>.</w:t>
      </w:r>
      <w:r w:rsidR="00D30743" w:rsidRPr="00A9717D">
        <w:rPr>
          <w:rFonts w:ascii="Times New Roman" w:hAnsi="Times New Roman" w:cs="Times New Roman"/>
          <w:sz w:val="22"/>
          <w:szCs w:val="22"/>
        </w:rPr>
        <w:t xml:space="preserve">  </w:t>
      </w:r>
      <w:r w:rsidR="00E27642" w:rsidRPr="00A9717D">
        <w:rPr>
          <w:rFonts w:ascii="Times New Roman" w:hAnsi="Times New Roman" w:cs="Times New Roman"/>
          <w:sz w:val="22"/>
          <w:szCs w:val="22"/>
        </w:rPr>
        <w:t xml:space="preserve">And, if we approve </w:t>
      </w:r>
      <w:r w:rsidR="00014888" w:rsidRPr="00A9717D">
        <w:rPr>
          <w:rFonts w:ascii="Times New Roman" w:hAnsi="Times New Roman" w:cs="Times New Roman"/>
          <w:sz w:val="22"/>
          <w:szCs w:val="22"/>
        </w:rPr>
        <w:t xml:space="preserve">a </w:t>
      </w:r>
      <w:r w:rsidR="00E27642" w:rsidRPr="00A9717D">
        <w:rPr>
          <w:rFonts w:ascii="Times New Roman" w:hAnsi="Times New Roman" w:cs="Times New Roman"/>
          <w:sz w:val="22"/>
          <w:szCs w:val="22"/>
        </w:rPr>
        <w:t>new category D</w:t>
      </w:r>
      <w:r w:rsidR="00014888" w:rsidRPr="00A9717D">
        <w:rPr>
          <w:rFonts w:ascii="Times New Roman" w:hAnsi="Times New Roman" w:cs="Times New Roman"/>
          <w:sz w:val="22"/>
          <w:szCs w:val="22"/>
        </w:rPr>
        <w:t xml:space="preserve">irectors </w:t>
      </w:r>
      <w:r w:rsidR="00E27642" w:rsidRPr="00A9717D">
        <w:rPr>
          <w:rFonts w:ascii="Times New Roman" w:hAnsi="Times New Roman" w:cs="Times New Roman"/>
          <w:sz w:val="22"/>
          <w:szCs w:val="22"/>
        </w:rPr>
        <w:t>&amp;</w:t>
      </w:r>
      <w:r w:rsidR="00014888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E27642" w:rsidRPr="00A9717D">
        <w:rPr>
          <w:rFonts w:ascii="Times New Roman" w:hAnsi="Times New Roman" w:cs="Times New Roman"/>
          <w:sz w:val="22"/>
          <w:szCs w:val="22"/>
        </w:rPr>
        <w:t>O</w:t>
      </w:r>
      <w:r w:rsidR="00014888" w:rsidRPr="00A9717D">
        <w:rPr>
          <w:rFonts w:ascii="Times New Roman" w:hAnsi="Times New Roman" w:cs="Times New Roman"/>
          <w:sz w:val="22"/>
          <w:szCs w:val="22"/>
        </w:rPr>
        <w:t>fficers</w:t>
      </w:r>
      <w:r w:rsidR="00E27642" w:rsidRPr="00A9717D">
        <w:rPr>
          <w:rFonts w:ascii="Times New Roman" w:hAnsi="Times New Roman" w:cs="Times New Roman"/>
          <w:sz w:val="22"/>
          <w:szCs w:val="22"/>
        </w:rPr>
        <w:t xml:space="preserve"> Insurance Errors and Omission </w:t>
      </w:r>
      <w:r w:rsidR="00F442AF" w:rsidRPr="00A9717D">
        <w:rPr>
          <w:rFonts w:ascii="Times New Roman" w:hAnsi="Times New Roman" w:cs="Times New Roman"/>
          <w:sz w:val="22"/>
          <w:szCs w:val="22"/>
        </w:rPr>
        <w:t>$605/year.  D&amp;O Insurance would provide $1M insurance for any disasters, or in cases of gross errors and admissions on our part.</w:t>
      </w:r>
    </w:p>
    <w:p w14:paraId="39E41A93" w14:textId="77777777" w:rsidR="00626A4B" w:rsidRPr="00A9717D" w:rsidRDefault="00626A4B" w:rsidP="00626A4B">
      <w:pPr>
        <w:pStyle w:val="ListParagraph"/>
        <w:spacing w:before="100" w:after="100"/>
        <w:rPr>
          <w:rFonts w:ascii="Times New Roman" w:hAnsi="Times New Roman" w:cs="Times New Roman"/>
          <w:sz w:val="22"/>
          <w:szCs w:val="22"/>
        </w:rPr>
      </w:pPr>
    </w:p>
    <w:p w14:paraId="2E243DB9" w14:textId="537E93E5" w:rsidR="00236C92" w:rsidRPr="00A9717D" w:rsidRDefault="00904B5C" w:rsidP="00626A4B">
      <w:pPr>
        <w:pStyle w:val="ListParagraph"/>
        <w:numPr>
          <w:ilvl w:val="0"/>
          <w:numId w:val="31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A d</w:t>
      </w:r>
      <w:r w:rsidR="00B85A69" w:rsidRPr="00A9717D">
        <w:rPr>
          <w:rFonts w:ascii="Times New Roman" w:hAnsi="Times New Roman" w:cs="Times New Roman"/>
          <w:sz w:val="22"/>
          <w:szCs w:val="22"/>
        </w:rPr>
        <w:t>iscussion ensued regarding</w:t>
      </w:r>
      <w:r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D96C82" w:rsidRPr="00A9717D">
        <w:rPr>
          <w:rFonts w:ascii="Times New Roman" w:hAnsi="Times New Roman" w:cs="Times New Roman"/>
          <w:sz w:val="22"/>
          <w:szCs w:val="22"/>
        </w:rPr>
        <w:t>QuickBooks</w:t>
      </w:r>
      <w:r w:rsidR="00E27642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Pr="00A9717D">
        <w:rPr>
          <w:rFonts w:ascii="Times New Roman" w:hAnsi="Times New Roman" w:cs="Times New Roman"/>
          <w:sz w:val="22"/>
          <w:szCs w:val="22"/>
        </w:rPr>
        <w:t>Plus</w:t>
      </w:r>
      <w:r w:rsidR="000A7712" w:rsidRPr="00A9717D">
        <w:rPr>
          <w:rFonts w:ascii="Times New Roman" w:hAnsi="Times New Roman" w:cs="Times New Roman"/>
          <w:sz w:val="22"/>
          <w:szCs w:val="22"/>
        </w:rPr>
        <w:t xml:space="preserve"> subscription which is about $780 per year</w:t>
      </w:r>
      <w:r w:rsidRPr="00A9717D">
        <w:rPr>
          <w:rFonts w:ascii="Times New Roman" w:hAnsi="Times New Roman" w:cs="Times New Roman"/>
          <w:sz w:val="22"/>
          <w:szCs w:val="22"/>
        </w:rPr>
        <w:t xml:space="preserve"> and </w:t>
      </w:r>
      <w:r w:rsidR="00B85A69" w:rsidRPr="00A9717D">
        <w:rPr>
          <w:rFonts w:ascii="Times New Roman" w:hAnsi="Times New Roman" w:cs="Times New Roman"/>
          <w:sz w:val="22"/>
          <w:szCs w:val="22"/>
        </w:rPr>
        <w:t>Quicken</w:t>
      </w:r>
      <w:r w:rsidRPr="00A9717D">
        <w:rPr>
          <w:rFonts w:ascii="Times New Roman" w:hAnsi="Times New Roman" w:cs="Times New Roman"/>
          <w:sz w:val="22"/>
          <w:szCs w:val="22"/>
        </w:rPr>
        <w:t xml:space="preserve">.  </w:t>
      </w:r>
      <w:r w:rsidR="00A7687E" w:rsidRPr="00A9717D">
        <w:rPr>
          <w:rFonts w:ascii="Times New Roman" w:hAnsi="Times New Roman" w:cs="Times New Roman"/>
          <w:sz w:val="22"/>
          <w:szCs w:val="22"/>
        </w:rPr>
        <w:t>Bonnie asked if Quicken would work for the program</w:t>
      </w:r>
      <w:r w:rsidR="00AC68D3" w:rsidRPr="00A9717D">
        <w:rPr>
          <w:rFonts w:ascii="Times New Roman" w:hAnsi="Times New Roman" w:cs="Times New Roman"/>
          <w:sz w:val="22"/>
          <w:szCs w:val="22"/>
        </w:rPr>
        <w:t xml:space="preserve">.  </w:t>
      </w:r>
      <w:r w:rsidR="00B85A69" w:rsidRPr="00A9717D">
        <w:rPr>
          <w:rFonts w:ascii="Times New Roman" w:hAnsi="Times New Roman" w:cs="Times New Roman"/>
          <w:sz w:val="22"/>
          <w:szCs w:val="22"/>
        </w:rPr>
        <w:t>Dennis will do further research into the properties of Quicken</w:t>
      </w:r>
      <w:r w:rsidR="00FD669F" w:rsidRPr="00A9717D">
        <w:rPr>
          <w:rFonts w:ascii="Times New Roman" w:hAnsi="Times New Roman" w:cs="Times New Roman"/>
          <w:sz w:val="22"/>
          <w:szCs w:val="22"/>
        </w:rPr>
        <w:t>.</w:t>
      </w:r>
    </w:p>
    <w:p w14:paraId="29FAC32B" w14:textId="7630993D" w:rsidR="0006615A" w:rsidRPr="00A9717D" w:rsidRDefault="00F0538D" w:rsidP="007E7B76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A9717D">
        <w:rPr>
          <w:rFonts w:ascii="Times New Roman" w:hAnsi="Times New Roman" w:cs="Times New Roman"/>
          <w:b/>
          <w:sz w:val="22"/>
          <w:szCs w:val="22"/>
        </w:rPr>
        <w:t>MOTION</w:t>
      </w:r>
      <w:r w:rsidR="0006615A" w:rsidRPr="00A9717D">
        <w:rPr>
          <w:rFonts w:ascii="Times New Roman" w:hAnsi="Times New Roman" w:cs="Times New Roman"/>
          <w:b/>
          <w:sz w:val="22"/>
          <w:szCs w:val="22"/>
        </w:rPr>
        <w:t xml:space="preserve"> to approve Foundation Budget as delivered by Anne Browning; second</w:t>
      </w:r>
      <w:r w:rsidR="00B1274F" w:rsidRPr="00A9717D">
        <w:rPr>
          <w:rFonts w:ascii="Times New Roman" w:hAnsi="Times New Roman" w:cs="Times New Roman"/>
          <w:b/>
          <w:sz w:val="22"/>
          <w:szCs w:val="22"/>
        </w:rPr>
        <w:t>ed</w:t>
      </w:r>
      <w:r w:rsidR="0006615A" w:rsidRPr="00A9717D">
        <w:rPr>
          <w:rFonts w:ascii="Times New Roman" w:hAnsi="Times New Roman" w:cs="Times New Roman"/>
          <w:b/>
          <w:sz w:val="22"/>
          <w:szCs w:val="22"/>
        </w:rPr>
        <w:t xml:space="preserve"> by Nick</w:t>
      </w:r>
      <w:r w:rsidR="00B1274F" w:rsidRPr="00A9717D">
        <w:rPr>
          <w:rFonts w:ascii="Times New Roman" w:hAnsi="Times New Roman" w:cs="Times New Roman"/>
          <w:b/>
          <w:sz w:val="22"/>
          <w:szCs w:val="22"/>
        </w:rPr>
        <w:t> </w:t>
      </w:r>
      <w:r w:rsidR="0006615A" w:rsidRPr="00A9717D">
        <w:rPr>
          <w:rFonts w:ascii="Times New Roman" w:hAnsi="Times New Roman" w:cs="Times New Roman"/>
          <w:b/>
          <w:sz w:val="22"/>
          <w:szCs w:val="22"/>
        </w:rPr>
        <w:t>Broad</w:t>
      </w:r>
      <w:r w:rsidR="00FE74BF" w:rsidRPr="00A9717D">
        <w:rPr>
          <w:rFonts w:ascii="Times New Roman" w:hAnsi="Times New Roman" w:cs="Times New Roman"/>
          <w:b/>
          <w:sz w:val="22"/>
          <w:szCs w:val="22"/>
        </w:rPr>
        <w:t>.  V</w:t>
      </w:r>
      <w:r w:rsidR="0006615A" w:rsidRPr="00A9717D">
        <w:rPr>
          <w:rFonts w:ascii="Times New Roman" w:hAnsi="Times New Roman" w:cs="Times New Roman"/>
          <w:b/>
          <w:sz w:val="22"/>
          <w:szCs w:val="22"/>
        </w:rPr>
        <w:t xml:space="preserve">ote </w:t>
      </w:r>
      <w:r w:rsidR="00FE74BF" w:rsidRPr="00A9717D">
        <w:rPr>
          <w:rFonts w:ascii="Times New Roman" w:hAnsi="Times New Roman" w:cs="Times New Roman"/>
          <w:b/>
          <w:sz w:val="22"/>
          <w:szCs w:val="22"/>
        </w:rPr>
        <w:t xml:space="preserve">was </w:t>
      </w:r>
      <w:r w:rsidR="0006615A" w:rsidRPr="00A9717D">
        <w:rPr>
          <w:rFonts w:ascii="Times New Roman" w:hAnsi="Times New Roman" w:cs="Times New Roman"/>
          <w:b/>
          <w:sz w:val="22"/>
          <w:szCs w:val="22"/>
        </w:rPr>
        <w:t>unanimous.</w:t>
      </w:r>
    </w:p>
    <w:p w14:paraId="20627B62" w14:textId="77777777" w:rsidR="00FE74BF" w:rsidRPr="00A9717D" w:rsidRDefault="00FE74BF" w:rsidP="007E7B76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7FC8224E" w14:textId="1DEBBFC2" w:rsidR="009174EA" w:rsidRPr="00A9717D" w:rsidRDefault="00DD1E18" w:rsidP="009174EA">
      <w:pPr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A86E8"/>
          <w:sz w:val="22"/>
          <w:szCs w:val="22"/>
        </w:rPr>
        <w:t xml:space="preserve">2021/2022 </w:t>
      </w:r>
      <w:r w:rsidR="004F42B5">
        <w:rPr>
          <w:rFonts w:ascii="Times New Roman" w:hAnsi="Times New Roman" w:cs="Times New Roman"/>
          <w:b/>
          <w:bCs/>
          <w:color w:val="4A86E8"/>
          <w:sz w:val="22"/>
          <w:szCs w:val="22"/>
        </w:rPr>
        <w:t xml:space="preserve">FOUNDATION </w:t>
      </w:r>
      <w:r w:rsidR="009174EA" w:rsidRPr="00A9717D">
        <w:rPr>
          <w:rFonts w:ascii="Times New Roman" w:hAnsi="Times New Roman" w:cs="Times New Roman"/>
          <w:b/>
          <w:bCs/>
          <w:color w:val="4A86E8"/>
          <w:sz w:val="22"/>
          <w:szCs w:val="22"/>
        </w:rPr>
        <w:t>BUDGET REVIEW AND APPROVAL  (Diana Cralle)</w:t>
      </w:r>
    </w:p>
    <w:p w14:paraId="3CC2F98D" w14:textId="1EEC6DBE" w:rsidR="009174EA" w:rsidRPr="00A9717D" w:rsidRDefault="009174EA" w:rsidP="009174EA">
      <w:pPr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</w:p>
    <w:p w14:paraId="29EE85F4" w14:textId="5228DA8B" w:rsidR="006E113F" w:rsidRDefault="00C27296" w:rsidP="00314AC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2"/>
          <w:szCs w:val="22"/>
        </w:rPr>
      </w:pPr>
      <w:r w:rsidRPr="00A9717D">
        <w:rPr>
          <w:rFonts w:ascii="Times New Roman" w:hAnsi="Times New Roman" w:cs="Times New Roman"/>
          <w:bCs/>
          <w:sz w:val="22"/>
          <w:szCs w:val="22"/>
        </w:rPr>
        <w:t>Diana</w:t>
      </w:r>
      <w:r w:rsidR="00B62AD4" w:rsidRPr="00A9717D">
        <w:rPr>
          <w:rFonts w:ascii="Times New Roman" w:hAnsi="Times New Roman" w:cs="Times New Roman"/>
          <w:bCs/>
          <w:sz w:val="22"/>
          <w:szCs w:val="22"/>
        </w:rPr>
        <w:t xml:space="preserve"> reported on </w:t>
      </w:r>
      <w:r w:rsidR="004F42B5">
        <w:rPr>
          <w:rFonts w:ascii="Times New Roman" w:hAnsi="Times New Roman" w:cs="Times New Roman"/>
          <w:bCs/>
          <w:sz w:val="22"/>
          <w:szCs w:val="22"/>
        </w:rPr>
        <w:t xml:space="preserve">the Foundation </w:t>
      </w:r>
      <w:r w:rsidR="00B62AD4" w:rsidRPr="00A9717D">
        <w:rPr>
          <w:rFonts w:ascii="Times New Roman" w:hAnsi="Times New Roman" w:cs="Times New Roman"/>
          <w:bCs/>
          <w:sz w:val="22"/>
          <w:szCs w:val="22"/>
        </w:rPr>
        <w:t xml:space="preserve">Budget.  </w:t>
      </w:r>
      <w:r w:rsidR="00B71ABC" w:rsidRPr="00A9717D">
        <w:rPr>
          <w:rFonts w:ascii="Times New Roman" w:hAnsi="Times New Roman" w:cs="Times New Roman"/>
          <w:bCs/>
          <w:sz w:val="22"/>
          <w:szCs w:val="22"/>
        </w:rPr>
        <w:t>Diana asked</w:t>
      </w:r>
      <w:r w:rsidR="00B62AD4" w:rsidRPr="00A9717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9717D">
        <w:rPr>
          <w:rFonts w:ascii="Times New Roman" w:hAnsi="Times New Roman" w:cs="Times New Roman"/>
          <w:bCs/>
          <w:sz w:val="22"/>
          <w:szCs w:val="22"/>
        </w:rPr>
        <w:t xml:space="preserve">if </w:t>
      </w:r>
      <w:r w:rsidR="004D67AC" w:rsidRPr="00A9717D">
        <w:rPr>
          <w:rFonts w:ascii="Times New Roman" w:hAnsi="Times New Roman" w:cs="Times New Roman"/>
          <w:bCs/>
          <w:sz w:val="22"/>
          <w:szCs w:val="22"/>
        </w:rPr>
        <w:t xml:space="preserve">donations </w:t>
      </w:r>
      <w:r w:rsidR="00B62AD4" w:rsidRPr="00A9717D">
        <w:rPr>
          <w:rFonts w:ascii="Times New Roman" w:hAnsi="Times New Roman" w:cs="Times New Roman"/>
          <w:bCs/>
          <w:sz w:val="22"/>
          <w:szCs w:val="22"/>
        </w:rPr>
        <w:t xml:space="preserve">can </w:t>
      </w:r>
      <w:r w:rsidR="004D67AC" w:rsidRPr="00A9717D">
        <w:rPr>
          <w:rFonts w:ascii="Times New Roman" w:hAnsi="Times New Roman" w:cs="Times New Roman"/>
          <w:bCs/>
          <w:sz w:val="22"/>
          <w:szCs w:val="22"/>
        </w:rPr>
        <w:t>be added in the total income available</w:t>
      </w:r>
      <w:r w:rsidR="00FB4409" w:rsidRPr="00A9717D">
        <w:rPr>
          <w:rFonts w:ascii="Times New Roman" w:hAnsi="Times New Roman" w:cs="Times New Roman"/>
          <w:bCs/>
          <w:sz w:val="22"/>
          <w:szCs w:val="22"/>
        </w:rPr>
        <w:t>.</w:t>
      </w:r>
      <w:r w:rsidR="004D67AC" w:rsidRPr="00A9717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D96C82" w:rsidRPr="00A9717D">
        <w:rPr>
          <w:rFonts w:ascii="Times New Roman" w:hAnsi="Times New Roman" w:cs="Times New Roman"/>
          <w:bCs/>
          <w:sz w:val="22"/>
          <w:szCs w:val="22"/>
        </w:rPr>
        <w:t xml:space="preserve">Discussion followed and Bruce Hagel suggested </w:t>
      </w:r>
      <w:r w:rsidR="00184301">
        <w:rPr>
          <w:rFonts w:ascii="Times New Roman" w:hAnsi="Times New Roman" w:cs="Times New Roman"/>
          <w:bCs/>
          <w:sz w:val="22"/>
          <w:szCs w:val="22"/>
        </w:rPr>
        <w:t xml:space="preserve">that we </w:t>
      </w:r>
      <w:r w:rsidR="00D96C82" w:rsidRPr="00A9717D">
        <w:rPr>
          <w:rFonts w:ascii="Times New Roman" w:hAnsi="Times New Roman" w:cs="Times New Roman"/>
          <w:bCs/>
          <w:sz w:val="22"/>
          <w:szCs w:val="22"/>
        </w:rPr>
        <w:t>add donations into income.</w:t>
      </w:r>
    </w:p>
    <w:p w14:paraId="0454F2EC" w14:textId="77777777" w:rsidR="004F42B5" w:rsidRDefault="004F42B5" w:rsidP="004F42B5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</w:p>
    <w:p w14:paraId="5A221BCD" w14:textId="648A3286" w:rsidR="00BB6741" w:rsidRPr="004F42B5" w:rsidRDefault="006E113F" w:rsidP="004F42B5">
      <w:pPr>
        <w:pStyle w:val="PlainText"/>
        <w:numPr>
          <w:ilvl w:val="0"/>
          <w:numId w:val="39"/>
        </w:numPr>
        <w:rPr>
          <w:rFonts w:ascii="Times New Roman" w:hAnsi="Times New Roman" w:cs="Times New Roman"/>
          <w:szCs w:val="22"/>
        </w:rPr>
      </w:pPr>
      <w:r w:rsidRPr="004F42B5">
        <w:rPr>
          <w:rFonts w:ascii="Times New Roman" w:hAnsi="Times New Roman" w:cs="Times New Roman"/>
          <w:bCs/>
          <w:szCs w:val="22"/>
        </w:rPr>
        <w:t xml:space="preserve">Diana would like to add $1,000 from </w:t>
      </w:r>
      <w:r w:rsidR="004F42B5" w:rsidRPr="004F42B5">
        <w:rPr>
          <w:rFonts w:ascii="Times New Roman" w:hAnsi="Times New Roman" w:cs="Times New Roman"/>
          <w:bCs/>
          <w:szCs w:val="22"/>
        </w:rPr>
        <w:t xml:space="preserve">the Foundation Budget </w:t>
      </w:r>
      <w:r w:rsidR="004D33AF" w:rsidRPr="004F42B5">
        <w:rPr>
          <w:rFonts w:ascii="Times New Roman" w:hAnsi="Times New Roman" w:cs="Times New Roman"/>
          <w:bCs/>
          <w:szCs w:val="22"/>
        </w:rPr>
        <w:t xml:space="preserve">to Community Grants </w:t>
      </w:r>
      <w:r w:rsidR="004F42B5" w:rsidRPr="004F42B5">
        <w:rPr>
          <w:rFonts w:ascii="Times New Roman" w:hAnsi="Times New Roman" w:cs="Times New Roman"/>
          <w:bCs/>
          <w:szCs w:val="22"/>
        </w:rPr>
        <w:t xml:space="preserve">Funds. </w:t>
      </w:r>
      <w:r w:rsidR="004F42B5" w:rsidRPr="004F42B5">
        <w:rPr>
          <w:rFonts w:ascii="Times New Roman" w:hAnsi="Times New Roman" w:cs="Times New Roman"/>
        </w:rPr>
        <w:t>There is presently $2000 left in the "Community Grant" funds provided by the Mayor's Race.  Adding $1000 would give the Club $3000 available for Community Grants this year.</w:t>
      </w:r>
    </w:p>
    <w:p w14:paraId="6F72EF91" w14:textId="77777777" w:rsidR="00544D6B" w:rsidRPr="00A9717D" w:rsidRDefault="00544D6B" w:rsidP="00544D6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241D475" w14:textId="49799AD5" w:rsidR="00F35A59" w:rsidRPr="00A9717D" w:rsidRDefault="00C86904" w:rsidP="00CC30C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T</w:t>
      </w:r>
      <w:r w:rsidR="00C27B32" w:rsidRPr="00A9717D">
        <w:rPr>
          <w:rFonts w:ascii="Times New Roman" w:hAnsi="Times New Roman" w:cs="Times New Roman"/>
          <w:sz w:val="22"/>
          <w:szCs w:val="22"/>
        </w:rPr>
        <w:t xml:space="preserve">he </w:t>
      </w:r>
      <w:r w:rsidR="00300A80" w:rsidRPr="00A9717D">
        <w:rPr>
          <w:rFonts w:ascii="Times New Roman" w:hAnsi="Times New Roman" w:cs="Times New Roman"/>
          <w:sz w:val="22"/>
          <w:szCs w:val="22"/>
        </w:rPr>
        <w:t>2021-22 B</w:t>
      </w:r>
      <w:r w:rsidR="00CC30C6" w:rsidRPr="00A9717D">
        <w:rPr>
          <w:rFonts w:ascii="Times New Roman" w:hAnsi="Times New Roman" w:cs="Times New Roman"/>
          <w:sz w:val="22"/>
          <w:szCs w:val="22"/>
        </w:rPr>
        <w:t xml:space="preserve">udget as </w:t>
      </w:r>
      <w:r w:rsidR="00082FF4" w:rsidRPr="00A9717D">
        <w:rPr>
          <w:rFonts w:ascii="Times New Roman" w:hAnsi="Times New Roman" w:cs="Times New Roman"/>
          <w:sz w:val="22"/>
          <w:szCs w:val="22"/>
        </w:rPr>
        <w:t>revised</w:t>
      </w:r>
      <w:r w:rsidR="00CC30C6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C07ACD" w:rsidRPr="00A9717D">
        <w:rPr>
          <w:rFonts w:ascii="Times New Roman" w:hAnsi="Times New Roman" w:cs="Times New Roman"/>
          <w:sz w:val="22"/>
          <w:szCs w:val="22"/>
        </w:rPr>
        <w:t>is</w:t>
      </w:r>
      <w:r w:rsidR="00CC30C6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831970" w:rsidRPr="00A9717D">
        <w:rPr>
          <w:rFonts w:ascii="Times New Roman" w:hAnsi="Times New Roman" w:cs="Times New Roman"/>
          <w:sz w:val="22"/>
          <w:szCs w:val="22"/>
        </w:rPr>
        <w:t xml:space="preserve">projected income of </w:t>
      </w:r>
      <w:r w:rsidR="00CC30C6" w:rsidRPr="00A9717D">
        <w:rPr>
          <w:rFonts w:ascii="Times New Roman" w:hAnsi="Times New Roman" w:cs="Times New Roman"/>
          <w:sz w:val="22"/>
          <w:szCs w:val="22"/>
        </w:rPr>
        <w:t>$25</w:t>
      </w:r>
      <w:r w:rsidR="004643E5" w:rsidRPr="00A9717D">
        <w:rPr>
          <w:rFonts w:ascii="Times New Roman" w:hAnsi="Times New Roman" w:cs="Times New Roman"/>
          <w:sz w:val="22"/>
          <w:szCs w:val="22"/>
        </w:rPr>
        <w:t>,</w:t>
      </w:r>
      <w:r w:rsidR="00CA70C8" w:rsidRPr="00A9717D">
        <w:rPr>
          <w:rFonts w:ascii="Times New Roman" w:hAnsi="Times New Roman" w:cs="Times New Roman"/>
          <w:sz w:val="22"/>
          <w:szCs w:val="22"/>
        </w:rPr>
        <w:t>839,</w:t>
      </w:r>
      <w:r w:rsidR="00831970" w:rsidRPr="00A9717D">
        <w:rPr>
          <w:rFonts w:ascii="Times New Roman" w:hAnsi="Times New Roman" w:cs="Times New Roman"/>
          <w:sz w:val="22"/>
          <w:szCs w:val="22"/>
        </w:rPr>
        <w:t xml:space="preserve"> minus expenses of $</w:t>
      </w:r>
      <w:r w:rsidR="008B1075" w:rsidRPr="00A9717D">
        <w:rPr>
          <w:rFonts w:ascii="Times New Roman" w:hAnsi="Times New Roman" w:cs="Times New Roman"/>
          <w:sz w:val="22"/>
          <w:szCs w:val="22"/>
        </w:rPr>
        <w:t>2</w:t>
      </w:r>
      <w:r w:rsidR="00DA01D8" w:rsidRPr="00A9717D">
        <w:rPr>
          <w:rFonts w:ascii="Times New Roman" w:hAnsi="Times New Roman" w:cs="Times New Roman"/>
          <w:sz w:val="22"/>
          <w:szCs w:val="22"/>
        </w:rPr>
        <w:t>,</w:t>
      </w:r>
      <w:r w:rsidR="008B1075" w:rsidRPr="00A9717D">
        <w:rPr>
          <w:rFonts w:ascii="Times New Roman" w:hAnsi="Times New Roman" w:cs="Times New Roman"/>
          <w:sz w:val="22"/>
          <w:szCs w:val="22"/>
        </w:rPr>
        <w:t xml:space="preserve">404, </w:t>
      </w:r>
      <w:r w:rsidR="00DA01D8" w:rsidRPr="00A9717D">
        <w:rPr>
          <w:rFonts w:ascii="Times New Roman" w:hAnsi="Times New Roman" w:cs="Times New Roman"/>
          <w:sz w:val="22"/>
          <w:szCs w:val="22"/>
        </w:rPr>
        <w:t xml:space="preserve">and </w:t>
      </w:r>
      <w:r w:rsidR="006F6DB5" w:rsidRPr="00A9717D">
        <w:rPr>
          <w:rFonts w:ascii="Times New Roman" w:hAnsi="Times New Roman" w:cs="Times New Roman"/>
          <w:sz w:val="22"/>
          <w:szCs w:val="22"/>
        </w:rPr>
        <w:t>a</w:t>
      </w:r>
      <w:r w:rsidR="001A1F97">
        <w:rPr>
          <w:rFonts w:ascii="Times New Roman" w:hAnsi="Times New Roman" w:cs="Times New Roman"/>
          <w:sz w:val="22"/>
          <w:szCs w:val="22"/>
        </w:rPr>
        <w:t> </w:t>
      </w:r>
      <w:r w:rsidR="00CA70C8" w:rsidRPr="00A9717D">
        <w:rPr>
          <w:rFonts w:ascii="Times New Roman" w:hAnsi="Times New Roman" w:cs="Times New Roman"/>
          <w:sz w:val="22"/>
          <w:szCs w:val="22"/>
        </w:rPr>
        <w:t xml:space="preserve">net gain </w:t>
      </w:r>
      <w:r w:rsidR="00DA01D8" w:rsidRPr="00A9717D">
        <w:rPr>
          <w:rFonts w:ascii="Times New Roman" w:hAnsi="Times New Roman" w:cs="Times New Roman"/>
          <w:sz w:val="22"/>
          <w:szCs w:val="22"/>
        </w:rPr>
        <w:t>of</w:t>
      </w:r>
      <w:r w:rsidR="00B0739D" w:rsidRPr="00A9717D">
        <w:rPr>
          <w:rFonts w:ascii="Times New Roman" w:hAnsi="Times New Roman" w:cs="Times New Roman"/>
          <w:sz w:val="22"/>
          <w:szCs w:val="22"/>
        </w:rPr>
        <w:t xml:space="preserve"> $14,039.</w:t>
      </w:r>
    </w:p>
    <w:p w14:paraId="1506876E" w14:textId="77777777" w:rsidR="00B0739D" w:rsidRPr="00A9717D" w:rsidRDefault="00B0739D" w:rsidP="00B0739D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0D5CCF46" w14:textId="2F6A346D" w:rsidR="00F35A59" w:rsidRPr="00A9717D" w:rsidRDefault="00F0538D" w:rsidP="00F35A59">
      <w:pPr>
        <w:rPr>
          <w:rFonts w:ascii="Times New Roman" w:hAnsi="Times New Roman" w:cs="Times New Roman"/>
          <w:b/>
          <w:sz w:val="22"/>
          <w:szCs w:val="22"/>
        </w:rPr>
      </w:pPr>
      <w:r w:rsidRPr="00A9717D">
        <w:rPr>
          <w:rFonts w:ascii="Times New Roman" w:hAnsi="Times New Roman" w:cs="Times New Roman"/>
          <w:b/>
          <w:sz w:val="22"/>
          <w:szCs w:val="22"/>
        </w:rPr>
        <w:t>MOTION</w:t>
      </w:r>
      <w:r w:rsidR="00F35A59" w:rsidRPr="00A971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1649B" w:rsidRPr="00A9717D">
        <w:rPr>
          <w:rFonts w:ascii="Times New Roman" w:hAnsi="Times New Roman" w:cs="Times New Roman"/>
          <w:b/>
          <w:sz w:val="22"/>
          <w:szCs w:val="22"/>
        </w:rPr>
        <w:t xml:space="preserve">was </w:t>
      </w:r>
      <w:r w:rsidR="009C61A3" w:rsidRPr="00A9717D">
        <w:rPr>
          <w:rFonts w:ascii="Times New Roman" w:hAnsi="Times New Roman" w:cs="Times New Roman"/>
          <w:b/>
          <w:sz w:val="22"/>
          <w:szCs w:val="22"/>
        </w:rPr>
        <w:t>made by Nick Broad t</w:t>
      </w:r>
      <w:r w:rsidR="00F35A59" w:rsidRPr="00A9717D">
        <w:rPr>
          <w:rFonts w:ascii="Times New Roman" w:hAnsi="Times New Roman" w:cs="Times New Roman"/>
          <w:b/>
          <w:sz w:val="22"/>
          <w:szCs w:val="22"/>
        </w:rPr>
        <w:t xml:space="preserve">o approve </w:t>
      </w:r>
      <w:r w:rsidR="008D0DB6" w:rsidRPr="00A9717D">
        <w:rPr>
          <w:rFonts w:ascii="Times New Roman" w:hAnsi="Times New Roman" w:cs="Times New Roman"/>
          <w:b/>
          <w:sz w:val="22"/>
          <w:szCs w:val="22"/>
        </w:rPr>
        <w:t xml:space="preserve">2021-22 </w:t>
      </w:r>
      <w:r w:rsidR="004F42B5">
        <w:rPr>
          <w:rFonts w:ascii="Times New Roman" w:hAnsi="Times New Roman" w:cs="Times New Roman"/>
          <w:b/>
          <w:sz w:val="22"/>
          <w:szCs w:val="22"/>
        </w:rPr>
        <w:t xml:space="preserve">Foundation </w:t>
      </w:r>
      <w:r w:rsidR="008D0DB6" w:rsidRPr="00A9717D">
        <w:rPr>
          <w:rFonts w:ascii="Times New Roman" w:hAnsi="Times New Roman" w:cs="Times New Roman"/>
          <w:b/>
          <w:sz w:val="22"/>
          <w:szCs w:val="22"/>
        </w:rPr>
        <w:t>B</w:t>
      </w:r>
      <w:r w:rsidR="00F35A59" w:rsidRPr="00A9717D">
        <w:rPr>
          <w:rFonts w:ascii="Times New Roman" w:hAnsi="Times New Roman" w:cs="Times New Roman"/>
          <w:b/>
          <w:sz w:val="22"/>
          <w:szCs w:val="22"/>
        </w:rPr>
        <w:t>udget as corrected</w:t>
      </w:r>
      <w:r w:rsidR="006803C8" w:rsidRPr="00A9717D">
        <w:rPr>
          <w:rFonts w:ascii="Times New Roman" w:hAnsi="Times New Roman" w:cs="Times New Roman"/>
          <w:b/>
          <w:sz w:val="22"/>
          <w:szCs w:val="22"/>
        </w:rPr>
        <w:t>,</w:t>
      </w:r>
      <w:r w:rsidR="00F35A59" w:rsidRPr="00A9717D">
        <w:rPr>
          <w:rFonts w:ascii="Times New Roman" w:hAnsi="Times New Roman" w:cs="Times New Roman"/>
          <w:b/>
          <w:sz w:val="22"/>
          <w:szCs w:val="22"/>
        </w:rPr>
        <w:t xml:space="preserve"> with an available income of $25,839 and net gain </w:t>
      </w:r>
      <w:r w:rsidR="000E24F6" w:rsidRPr="00A9717D">
        <w:rPr>
          <w:rFonts w:ascii="Times New Roman" w:hAnsi="Times New Roman" w:cs="Times New Roman"/>
          <w:b/>
          <w:sz w:val="22"/>
          <w:szCs w:val="22"/>
        </w:rPr>
        <w:t>of</w:t>
      </w:r>
      <w:r w:rsidR="00F35A59" w:rsidRPr="00A9717D">
        <w:rPr>
          <w:rFonts w:ascii="Times New Roman" w:hAnsi="Times New Roman" w:cs="Times New Roman"/>
          <w:b/>
          <w:sz w:val="22"/>
          <w:szCs w:val="22"/>
        </w:rPr>
        <w:t xml:space="preserve"> $14,039</w:t>
      </w:r>
      <w:r w:rsidR="009C61A3" w:rsidRPr="00A9717D">
        <w:rPr>
          <w:rFonts w:ascii="Times New Roman" w:hAnsi="Times New Roman" w:cs="Times New Roman"/>
          <w:b/>
          <w:sz w:val="22"/>
          <w:szCs w:val="22"/>
        </w:rPr>
        <w:t>, seconded by Anne Brow</w:t>
      </w:r>
      <w:r w:rsidR="00B23496" w:rsidRPr="00A9717D">
        <w:rPr>
          <w:rFonts w:ascii="Times New Roman" w:hAnsi="Times New Roman" w:cs="Times New Roman"/>
          <w:b/>
          <w:sz w:val="22"/>
          <w:szCs w:val="22"/>
        </w:rPr>
        <w:t>n</w:t>
      </w:r>
      <w:r w:rsidR="009C61A3" w:rsidRPr="00A9717D">
        <w:rPr>
          <w:rFonts w:ascii="Times New Roman" w:hAnsi="Times New Roman" w:cs="Times New Roman"/>
          <w:b/>
          <w:sz w:val="22"/>
          <w:szCs w:val="22"/>
        </w:rPr>
        <w:t>ing.</w:t>
      </w:r>
      <w:r w:rsidR="000E24F6" w:rsidRPr="00A9717D">
        <w:rPr>
          <w:rFonts w:ascii="Times New Roman" w:hAnsi="Times New Roman" w:cs="Times New Roman"/>
          <w:b/>
          <w:sz w:val="22"/>
          <w:szCs w:val="22"/>
        </w:rPr>
        <w:t xml:space="preserve">  Vote</w:t>
      </w:r>
      <w:r w:rsidR="00A87926" w:rsidRPr="00A9717D">
        <w:rPr>
          <w:rFonts w:ascii="Times New Roman" w:hAnsi="Times New Roman" w:cs="Times New Roman"/>
          <w:b/>
          <w:sz w:val="22"/>
          <w:szCs w:val="22"/>
        </w:rPr>
        <w:t xml:space="preserve"> was</w:t>
      </w:r>
      <w:r w:rsidR="000E24F6" w:rsidRPr="00A9717D">
        <w:rPr>
          <w:rFonts w:ascii="Times New Roman" w:hAnsi="Times New Roman" w:cs="Times New Roman"/>
          <w:b/>
          <w:sz w:val="22"/>
          <w:szCs w:val="22"/>
        </w:rPr>
        <w:t xml:space="preserve"> unanimous.</w:t>
      </w:r>
      <w:r w:rsidR="009C61A3" w:rsidRPr="00A9717D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0280417B" w14:textId="77777777" w:rsidR="00F35A59" w:rsidRPr="00A9717D" w:rsidRDefault="00F35A59" w:rsidP="00CC30C6">
      <w:pPr>
        <w:rPr>
          <w:rFonts w:ascii="Times New Roman" w:hAnsi="Times New Roman" w:cs="Times New Roman"/>
          <w:b/>
          <w:sz w:val="22"/>
          <w:szCs w:val="22"/>
        </w:rPr>
      </w:pPr>
    </w:p>
    <w:p w14:paraId="49D993C0" w14:textId="2532236E" w:rsidR="009174EA" w:rsidRPr="00A9717D" w:rsidRDefault="009174EA" w:rsidP="00324F39">
      <w:pPr>
        <w:keepNext/>
        <w:spacing w:before="100" w:after="100"/>
        <w:rPr>
          <w:rFonts w:ascii="Times New Roman" w:hAnsi="Times New Roman" w:cs="Times New Roman"/>
          <w:b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A86E8"/>
          <w:sz w:val="22"/>
          <w:szCs w:val="22"/>
        </w:rPr>
        <w:t>FOUNDAT</w:t>
      </w:r>
      <w:r w:rsidR="00AB72ED" w:rsidRPr="00A9717D">
        <w:rPr>
          <w:rFonts w:ascii="Times New Roman" w:hAnsi="Times New Roman" w:cs="Times New Roman"/>
          <w:b/>
          <w:bCs/>
          <w:color w:val="4A86E8"/>
          <w:sz w:val="22"/>
          <w:szCs w:val="22"/>
        </w:rPr>
        <w:t>ION BANK ACCOUNT   (Bruce Hagel)</w:t>
      </w:r>
    </w:p>
    <w:p w14:paraId="0E2E1C15" w14:textId="77777777" w:rsidR="00F24A97" w:rsidRPr="00BC3917" w:rsidRDefault="005947F8" w:rsidP="00324F39">
      <w:pPr>
        <w:pStyle w:val="ListParagraph"/>
        <w:keepNext/>
        <w:numPr>
          <w:ilvl w:val="0"/>
          <w:numId w:val="32"/>
        </w:numPr>
        <w:spacing w:before="100" w:after="100"/>
        <w:rPr>
          <w:rFonts w:ascii="Times New Roman" w:hAnsi="Times New Roman" w:cs="Times New Roman"/>
          <w:bCs/>
          <w:sz w:val="22"/>
          <w:szCs w:val="22"/>
        </w:rPr>
      </w:pPr>
      <w:r w:rsidRPr="00BC3917">
        <w:rPr>
          <w:rFonts w:ascii="Times New Roman" w:hAnsi="Times New Roman" w:cs="Times New Roman"/>
          <w:bCs/>
          <w:sz w:val="22"/>
          <w:szCs w:val="22"/>
        </w:rPr>
        <w:t>Peter Wick, outgoing Foundation Treasurer</w:t>
      </w:r>
      <w:r w:rsidR="00221DB2" w:rsidRPr="00BC3917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BC3917">
        <w:rPr>
          <w:rFonts w:ascii="Times New Roman" w:hAnsi="Times New Roman" w:cs="Times New Roman"/>
          <w:bCs/>
          <w:sz w:val="22"/>
          <w:szCs w:val="22"/>
        </w:rPr>
        <w:t xml:space="preserve">asked for </w:t>
      </w:r>
      <w:r w:rsidR="00AB72ED" w:rsidRPr="00BC3917">
        <w:rPr>
          <w:rFonts w:ascii="Times New Roman" w:hAnsi="Times New Roman" w:cs="Times New Roman"/>
          <w:bCs/>
          <w:sz w:val="22"/>
          <w:szCs w:val="22"/>
        </w:rPr>
        <w:t xml:space="preserve">Board approval </w:t>
      </w:r>
      <w:r w:rsidR="009174EA" w:rsidRPr="00BC3917">
        <w:rPr>
          <w:rFonts w:ascii="Times New Roman" w:hAnsi="Times New Roman" w:cs="Times New Roman"/>
          <w:bCs/>
          <w:sz w:val="22"/>
          <w:szCs w:val="22"/>
        </w:rPr>
        <w:t>to have authority to access</w:t>
      </w:r>
      <w:r w:rsidR="009207E3" w:rsidRPr="00BC3917">
        <w:rPr>
          <w:rFonts w:ascii="Times New Roman" w:hAnsi="Times New Roman" w:cs="Times New Roman"/>
          <w:bCs/>
          <w:sz w:val="22"/>
          <w:szCs w:val="22"/>
        </w:rPr>
        <w:t xml:space="preserve"> the American River </w:t>
      </w:r>
      <w:r w:rsidR="00D375EF" w:rsidRPr="00BC3917">
        <w:rPr>
          <w:rFonts w:ascii="Times New Roman" w:hAnsi="Times New Roman" w:cs="Times New Roman"/>
          <w:bCs/>
          <w:sz w:val="22"/>
          <w:szCs w:val="22"/>
        </w:rPr>
        <w:t>Foundation Bank Account to p</w:t>
      </w:r>
      <w:r w:rsidR="00F437A7" w:rsidRPr="00BC3917">
        <w:rPr>
          <w:rFonts w:ascii="Times New Roman" w:hAnsi="Times New Roman" w:cs="Times New Roman"/>
          <w:bCs/>
          <w:sz w:val="22"/>
          <w:szCs w:val="22"/>
        </w:rPr>
        <w:t>a</w:t>
      </w:r>
      <w:r w:rsidR="00152C42" w:rsidRPr="00BC3917">
        <w:rPr>
          <w:rFonts w:ascii="Times New Roman" w:hAnsi="Times New Roman" w:cs="Times New Roman"/>
          <w:bCs/>
          <w:sz w:val="22"/>
          <w:szCs w:val="22"/>
        </w:rPr>
        <w:t xml:space="preserve">y the bills </w:t>
      </w:r>
      <w:r w:rsidR="00D375EF" w:rsidRPr="00BC3917">
        <w:rPr>
          <w:rFonts w:ascii="Times New Roman" w:hAnsi="Times New Roman" w:cs="Times New Roman"/>
          <w:bCs/>
          <w:sz w:val="22"/>
          <w:szCs w:val="22"/>
        </w:rPr>
        <w:t>and reconcile statements</w:t>
      </w:r>
      <w:r w:rsidR="00152C42" w:rsidRPr="00BC391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174EA" w:rsidRPr="00BC3917">
        <w:rPr>
          <w:rFonts w:ascii="Times New Roman" w:hAnsi="Times New Roman" w:cs="Times New Roman"/>
          <w:bCs/>
          <w:sz w:val="22"/>
          <w:szCs w:val="22"/>
        </w:rPr>
        <w:t>through August 30, 2021</w:t>
      </w:r>
      <w:r w:rsidR="002256EC" w:rsidRPr="00BC391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D95E71" w:rsidRPr="00BC3917">
        <w:rPr>
          <w:rFonts w:ascii="Times New Roman" w:hAnsi="Times New Roman" w:cs="Times New Roman"/>
          <w:bCs/>
          <w:sz w:val="22"/>
          <w:szCs w:val="22"/>
        </w:rPr>
        <w:t xml:space="preserve">Peter will </w:t>
      </w:r>
      <w:r w:rsidR="00D95DB2" w:rsidRPr="00BC3917">
        <w:rPr>
          <w:rFonts w:ascii="Times New Roman" w:hAnsi="Times New Roman" w:cs="Times New Roman"/>
          <w:bCs/>
          <w:sz w:val="22"/>
          <w:szCs w:val="22"/>
        </w:rPr>
        <w:t>be preparing</w:t>
      </w:r>
      <w:r w:rsidR="0040208D" w:rsidRPr="00BC3917">
        <w:rPr>
          <w:rFonts w:ascii="Times New Roman" w:hAnsi="Times New Roman" w:cs="Times New Roman"/>
          <w:bCs/>
          <w:sz w:val="22"/>
          <w:szCs w:val="22"/>
        </w:rPr>
        <w:t xml:space="preserve"> the </w:t>
      </w:r>
      <w:r w:rsidR="00D95E71" w:rsidRPr="00BC3917">
        <w:rPr>
          <w:rFonts w:ascii="Times New Roman" w:hAnsi="Times New Roman" w:cs="Times New Roman"/>
          <w:bCs/>
          <w:sz w:val="22"/>
          <w:szCs w:val="22"/>
        </w:rPr>
        <w:t>closing year-end financial statement</w:t>
      </w:r>
      <w:r w:rsidR="00D95DB2" w:rsidRPr="00BC3917">
        <w:rPr>
          <w:rFonts w:ascii="Times New Roman" w:hAnsi="Times New Roman" w:cs="Times New Roman"/>
          <w:bCs/>
          <w:sz w:val="22"/>
          <w:szCs w:val="22"/>
        </w:rPr>
        <w:t>s</w:t>
      </w:r>
      <w:r w:rsidR="00A85B4E" w:rsidRPr="00BC3917">
        <w:rPr>
          <w:rFonts w:ascii="Times New Roman" w:hAnsi="Times New Roman" w:cs="Times New Roman"/>
          <w:bCs/>
          <w:sz w:val="22"/>
          <w:szCs w:val="22"/>
        </w:rPr>
        <w:t xml:space="preserve"> and filing tax returns</w:t>
      </w:r>
      <w:r w:rsidR="008A3E73" w:rsidRPr="00BC3917">
        <w:rPr>
          <w:rFonts w:ascii="Times New Roman" w:hAnsi="Times New Roman" w:cs="Times New Roman"/>
          <w:bCs/>
          <w:sz w:val="22"/>
          <w:szCs w:val="22"/>
        </w:rPr>
        <w:t>.  F</w:t>
      </w:r>
      <w:r w:rsidR="00B82BA1" w:rsidRPr="00BC3917">
        <w:rPr>
          <w:rFonts w:ascii="Times New Roman" w:hAnsi="Times New Roman" w:cs="Times New Roman"/>
          <w:bCs/>
          <w:sz w:val="22"/>
          <w:szCs w:val="22"/>
        </w:rPr>
        <w:t xml:space="preserve">ull discussion ensued.  </w:t>
      </w:r>
    </w:p>
    <w:p w14:paraId="75D1B918" w14:textId="6134A30E" w:rsidR="000A174A" w:rsidRPr="00BC3917" w:rsidRDefault="00F24A97" w:rsidP="00F24A97">
      <w:pPr>
        <w:pStyle w:val="ListParagraph"/>
        <w:keepNext/>
        <w:numPr>
          <w:ilvl w:val="0"/>
          <w:numId w:val="32"/>
        </w:numPr>
        <w:spacing w:before="100" w:after="100"/>
        <w:rPr>
          <w:rFonts w:ascii="Times New Roman" w:hAnsi="Times New Roman" w:cs="Times New Roman"/>
          <w:bCs/>
          <w:sz w:val="22"/>
          <w:szCs w:val="22"/>
        </w:rPr>
      </w:pPr>
      <w:r w:rsidRPr="00BC3917">
        <w:rPr>
          <w:rFonts w:ascii="Times New Roman" w:hAnsi="Times New Roman" w:cs="Times New Roman"/>
          <w:bCs/>
          <w:sz w:val="22"/>
          <w:szCs w:val="22"/>
        </w:rPr>
        <w:t xml:space="preserve">Foundation financial records (7 years of bank statements, tax records, bills, receipts, etc.) will need to be transferred to the </w:t>
      </w:r>
      <w:r w:rsidR="000A174A" w:rsidRPr="00BC3917">
        <w:rPr>
          <w:rFonts w:ascii="Times New Roman" w:hAnsi="Times New Roman" w:cs="Times New Roman"/>
          <w:bCs/>
          <w:sz w:val="22"/>
          <w:szCs w:val="22"/>
        </w:rPr>
        <w:t>incoming President or Treasurer</w:t>
      </w:r>
      <w:r w:rsidR="00012C96" w:rsidRPr="00BC3917">
        <w:rPr>
          <w:rFonts w:ascii="Times New Roman" w:hAnsi="Times New Roman" w:cs="Times New Roman"/>
          <w:bCs/>
          <w:sz w:val="22"/>
          <w:szCs w:val="22"/>
        </w:rPr>
        <w:t xml:space="preserve"> for storage.</w:t>
      </w:r>
      <w:r w:rsidR="000A174A" w:rsidRPr="00BC3917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80708BC" w14:textId="303F0804" w:rsidR="00AF3559" w:rsidRPr="00A9717D" w:rsidRDefault="00BB0FDA" w:rsidP="009174EA">
      <w:pPr>
        <w:pStyle w:val="ListParagraph"/>
        <w:numPr>
          <w:ilvl w:val="0"/>
          <w:numId w:val="27"/>
        </w:numPr>
        <w:spacing w:before="100" w:after="100"/>
        <w:rPr>
          <w:rFonts w:ascii="Times New Roman" w:hAnsi="Times New Roman" w:cs="Times New Roman"/>
          <w:bCs/>
          <w:sz w:val="22"/>
          <w:szCs w:val="22"/>
        </w:rPr>
      </w:pPr>
      <w:r w:rsidRPr="00A9717D">
        <w:rPr>
          <w:rFonts w:ascii="Times New Roman" w:hAnsi="Times New Roman" w:cs="Times New Roman"/>
          <w:bCs/>
          <w:sz w:val="22"/>
          <w:szCs w:val="22"/>
        </w:rPr>
        <w:t xml:space="preserve">Fair Oaks </w:t>
      </w:r>
      <w:r w:rsidR="007E5ED8" w:rsidRPr="00A9717D">
        <w:rPr>
          <w:rFonts w:ascii="Times New Roman" w:hAnsi="Times New Roman" w:cs="Times New Roman"/>
          <w:bCs/>
          <w:sz w:val="22"/>
          <w:szCs w:val="22"/>
        </w:rPr>
        <w:t xml:space="preserve">PO </w:t>
      </w:r>
      <w:r w:rsidR="007E0C8B">
        <w:rPr>
          <w:rFonts w:ascii="Times New Roman" w:hAnsi="Times New Roman" w:cs="Times New Roman"/>
          <w:bCs/>
          <w:sz w:val="22"/>
          <w:szCs w:val="22"/>
        </w:rPr>
        <w:t xml:space="preserve">Box </w:t>
      </w:r>
      <w:r w:rsidRPr="00A9717D">
        <w:rPr>
          <w:rFonts w:ascii="Times New Roman" w:hAnsi="Times New Roman" w:cs="Times New Roman"/>
          <w:bCs/>
          <w:sz w:val="22"/>
          <w:szCs w:val="22"/>
        </w:rPr>
        <w:t xml:space="preserve">236 </w:t>
      </w:r>
      <w:r w:rsidR="00B237CB" w:rsidRPr="00A9717D">
        <w:rPr>
          <w:rFonts w:ascii="Times New Roman" w:hAnsi="Times New Roman" w:cs="Times New Roman"/>
          <w:bCs/>
          <w:sz w:val="22"/>
          <w:szCs w:val="22"/>
        </w:rPr>
        <w:t xml:space="preserve"> - p</w:t>
      </w:r>
      <w:r w:rsidR="00370C0A" w:rsidRPr="00A9717D">
        <w:rPr>
          <w:rFonts w:ascii="Times New Roman" w:hAnsi="Times New Roman" w:cs="Times New Roman"/>
          <w:bCs/>
          <w:sz w:val="22"/>
          <w:szCs w:val="22"/>
        </w:rPr>
        <w:t>ropose to</w:t>
      </w:r>
      <w:r w:rsidR="00AD6233" w:rsidRPr="00A9717D">
        <w:rPr>
          <w:rFonts w:ascii="Times New Roman" w:hAnsi="Times New Roman" w:cs="Times New Roman"/>
          <w:bCs/>
          <w:sz w:val="22"/>
          <w:szCs w:val="22"/>
        </w:rPr>
        <w:t xml:space="preserve"> get </w:t>
      </w:r>
      <w:r w:rsidR="00B45751" w:rsidRPr="00A9717D">
        <w:rPr>
          <w:rFonts w:ascii="Times New Roman" w:hAnsi="Times New Roman" w:cs="Times New Roman"/>
          <w:bCs/>
          <w:sz w:val="22"/>
          <w:szCs w:val="22"/>
        </w:rPr>
        <w:t>PO Box key</w:t>
      </w:r>
      <w:r w:rsidRPr="00A9717D">
        <w:rPr>
          <w:rFonts w:ascii="Times New Roman" w:hAnsi="Times New Roman" w:cs="Times New Roman"/>
          <w:bCs/>
          <w:sz w:val="22"/>
          <w:szCs w:val="22"/>
        </w:rPr>
        <w:t>s from Peter and</w:t>
      </w:r>
      <w:r w:rsidR="00B45751" w:rsidRPr="00A9717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9717D">
        <w:rPr>
          <w:rFonts w:ascii="Times New Roman" w:hAnsi="Times New Roman" w:cs="Times New Roman"/>
          <w:bCs/>
          <w:sz w:val="22"/>
          <w:szCs w:val="22"/>
        </w:rPr>
        <w:t xml:space="preserve">give to </w:t>
      </w:r>
      <w:r w:rsidR="00B45751" w:rsidRPr="00A9717D">
        <w:rPr>
          <w:rFonts w:ascii="Times New Roman" w:hAnsi="Times New Roman" w:cs="Times New Roman"/>
          <w:bCs/>
          <w:sz w:val="22"/>
          <w:szCs w:val="22"/>
        </w:rPr>
        <w:t xml:space="preserve">Nick </w:t>
      </w:r>
      <w:r w:rsidRPr="00A9717D">
        <w:rPr>
          <w:rFonts w:ascii="Times New Roman" w:hAnsi="Times New Roman" w:cs="Times New Roman"/>
          <w:bCs/>
          <w:sz w:val="22"/>
          <w:szCs w:val="22"/>
        </w:rPr>
        <w:t>and</w:t>
      </w:r>
      <w:r w:rsidR="001A0109">
        <w:rPr>
          <w:rFonts w:ascii="Times New Roman" w:hAnsi="Times New Roman" w:cs="Times New Roman"/>
          <w:bCs/>
          <w:sz w:val="22"/>
          <w:szCs w:val="22"/>
        </w:rPr>
        <w:t>/or</w:t>
      </w:r>
      <w:r w:rsidRPr="00A9717D">
        <w:rPr>
          <w:rFonts w:ascii="Times New Roman" w:hAnsi="Times New Roman" w:cs="Times New Roman"/>
          <w:bCs/>
          <w:sz w:val="22"/>
          <w:szCs w:val="22"/>
        </w:rPr>
        <w:t xml:space="preserve"> Dennis</w:t>
      </w:r>
      <w:r w:rsidR="00B45751" w:rsidRPr="00A9717D">
        <w:rPr>
          <w:rFonts w:ascii="Times New Roman" w:hAnsi="Times New Roman" w:cs="Times New Roman"/>
          <w:bCs/>
          <w:sz w:val="22"/>
          <w:szCs w:val="22"/>
        </w:rPr>
        <w:t>.</w:t>
      </w:r>
      <w:r w:rsidR="002E3A7C" w:rsidRPr="00A9717D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14:paraId="1D09D9AB" w14:textId="778D8E62" w:rsidR="00FD6F57" w:rsidRPr="00A9717D" w:rsidRDefault="00AB6DA8" w:rsidP="0042189A">
      <w:pPr>
        <w:pStyle w:val="ListParagraph"/>
        <w:numPr>
          <w:ilvl w:val="0"/>
          <w:numId w:val="27"/>
        </w:numPr>
        <w:tabs>
          <w:tab w:val="left" w:pos="0"/>
        </w:tabs>
        <w:spacing w:before="100" w:after="100"/>
        <w:rPr>
          <w:rFonts w:ascii="Times New Roman" w:hAnsi="Times New Roman" w:cs="Times New Roman"/>
          <w:bCs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Nick will go to the bank so there will be </w:t>
      </w:r>
      <w:r w:rsidR="00B237CB" w:rsidRPr="00A9717D">
        <w:rPr>
          <w:rFonts w:ascii="Times New Roman" w:hAnsi="Times New Roman" w:cs="Times New Roman"/>
          <w:sz w:val="22"/>
          <w:szCs w:val="22"/>
        </w:rPr>
        <w:t>two</w:t>
      </w:r>
      <w:r w:rsidRPr="00A9717D">
        <w:rPr>
          <w:rFonts w:ascii="Times New Roman" w:hAnsi="Times New Roman" w:cs="Times New Roman"/>
          <w:sz w:val="22"/>
          <w:szCs w:val="22"/>
        </w:rPr>
        <w:t xml:space="preserve"> signatories on check</w:t>
      </w:r>
      <w:r w:rsidR="006853A3" w:rsidRPr="00A9717D">
        <w:rPr>
          <w:rFonts w:ascii="Times New Roman" w:hAnsi="Times New Roman" w:cs="Times New Roman"/>
          <w:sz w:val="22"/>
          <w:szCs w:val="22"/>
        </w:rPr>
        <w:t>s</w:t>
      </w:r>
      <w:r w:rsidR="00B237CB" w:rsidRPr="00A9717D">
        <w:rPr>
          <w:rFonts w:ascii="Times New Roman" w:hAnsi="Times New Roman" w:cs="Times New Roman"/>
          <w:sz w:val="22"/>
          <w:szCs w:val="22"/>
        </w:rPr>
        <w:t xml:space="preserve"> -</w:t>
      </w:r>
      <w:r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B237CB" w:rsidRPr="00A9717D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="005710A9">
        <w:rPr>
          <w:rFonts w:ascii="Times New Roman" w:hAnsi="Times New Roman" w:cs="Times New Roman"/>
          <w:bCs/>
          <w:sz w:val="22"/>
          <w:szCs w:val="22"/>
        </w:rPr>
        <w:t>P</w:t>
      </w:r>
      <w:r w:rsidR="00B237CB" w:rsidRPr="00A9717D">
        <w:rPr>
          <w:rFonts w:ascii="Times New Roman" w:hAnsi="Times New Roman" w:cs="Times New Roman"/>
          <w:bCs/>
          <w:sz w:val="22"/>
          <w:szCs w:val="22"/>
        </w:rPr>
        <w:t xml:space="preserve">resident and </w:t>
      </w:r>
      <w:r w:rsidR="005710A9">
        <w:rPr>
          <w:rFonts w:ascii="Times New Roman" w:hAnsi="Times New Roman" w:cs="Times New Roman"/>
          <w:bCs/>
          <w:sz w:val="22"/>
          <w:szCs w:val="22"/>
        </w:rPr>
        <w:t>T</w:t>
      </w:r>
      <w:r w:rsidR="00B237CB" w:rsidRPr="00A9717D">
        <w:rPr>
          <w:rFonts w:ascii="Times New Roman" w:hAnsi="Times New Roman" w:cs="Times New Roman"/>
          <w:bCs/>
          <w:sz w:val="22"/>
          <w:szCs w:val="22"/>
        </w:rPr>
        <w:t>reasurer</w:t>
      </w:r>
      <w:r w:rsidRPr="00A9717D">
        <w:rPr>
          <w:rFonts w:ascii="Times New Roman" w:hAnsi="Times New Roman" w:cs="Times New Roman"/>
          <w:sz w:val="22"/>
          <w:szCs w:val="22"/>
        </w:rPr>
        <w:t>.</w:t>
      </w:r>
      <w:r w:rsidR="009174EA" w:rsidRPr="00A9717D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14:paraId="2443C8A5" w14:textId="5B42209B" w:rsidR="00AB6DA8" w:rsidRPr="00A9717D" w:rsidRDefault="00AB6DA8" w:rsidP="00370C0A">
      <w:pPr>
        <w:pStyle w:val="ListParagraph"/>
        <w:numPr>
          <w:ilvl w:val="0"/>
          <w:numId w:val="27"/>
        </w:numPr>
        <w:tabs>
          <w:tab w:val="left" w:pos="0"/>
        </w:tabs>
        <w:spacing w:before="100" w:after="100"/>
        <w:rPr>
          <w:rFonts w:ascii="Times New Roman" w:hAnsi="Times New Roman" w:cs="Times New Roman"/>
          <w:bCs/>
          <w:sz w:val="22"/>
          <w:szCs w:val="22"/>
        </w:rPr>
      </w:pPr>
      <w:r w:rsidRPr="00A9717D">
        <w:rPr>
          <w:rFonts w:ascii="Times New Roman" w:hAnsi="Times New Roman" w:cs="Times New Roman"/>
          <w:bCs/>
          <w:sz w:val="22"/>
          <w:szCs w:val="22"/>
        </w:rPr>
        <w:t xml:space="preserve">Peter </w:t>
      </w:r>
      <w:r w:rsidR="00370C0A" w:rsidRPr="00A9717D">
        <w:rPr>
          <w:rFonts w:ascii="Times New Roman" w:hAnsi="Times New Roman" w:cs="Times New Roman"/>
          <w:bCs/>
          <w:sz w:val="22"/>
          <w:szCs w:val="22"/>
        </w:rPr>
        <w:t xml:space="preserve">Wick </w:t>
      </w:r>
      <w:r w:rsidRPr="00A9717D">
        <w:rPr>
          <w:rFonts w:ascii="Times New Roman" w:hAnsi="Times New Roman" w:cs="Times New Roman"/>
          <w:bCs/>
          <w:sz w:val="22"/>
          <w:szCs w:val="22"/>
        </w:rPr>
        <w:t xml:space="preserve">will have the authority to pay bills for </w:t>
      </w:r>
      <w:r w:rsidR="002B6B22" w:rsidRPr="00A9717D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="00370C0A" w:rsidRPr="00A9717D">
        <w:rPr>
          <w:rFonts w:ascii="Times New Roman" w:hAnsi="Times New Roman" w:cs="Times New Roman"/>
          <w:bCs/>
          <w:sz w:val="22"/>
          <w:szCs w:val="22"/>
        </w:rPr>
        <w:t>next 2 months with approval from Nick.</w:t>
      </w:r>
    </w:p>
    <w:p w14:paraId="3E6D47AD" w14:textId="77777777" w:rsidR="007D214D" w:rsidRPr="00A9717D" w:rsidRDefault="007D214D" w:rsidP="007F42FE">
      <w:pPr>
        <w:pStyle w:val="ListParagraph"/>
        <w:spacing w:before="100" w:after="100"/>
        <w:rPr>
          <w:rFonts w:ascii="Times New Roman" w:hAnsi="Times New Roman" w:cs="Times New Roman"/>
          <w:bCs/>
          <w:sz w:val="22"/>
          <w:szCs w:val="22"/>
        </w:rPr>
      </w:pPr>
    </w:p>
    <w:p w14:paraId="0FFD1811" w14:textId="51EF6DAD" w:rsidR="00FC56BC" w:rsidRPr="00A9717D" w:rsidRDefault="006061C0" w:rsidP="00AB6DA8">
      <w:pPr>
        <w:pStyle w:val="ListParagraph"/>
        <w:spacing w:before="100" w:after="100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sz w:val="22"/>
          <w:szCs w:val="22"/>
        </w:rPr>
        <w:t>MOTION</w:t>
      </w:r>
      <w:r w:rsidR="007D214D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>as of July 1</w:t>
      </w:r>
      <w:r w:rsidR="009305BD" w:rsidRPr="00A9717D">
        <w:rPr>
          <w:rFonts w:ascii="Times New Roman" w:hAnsi="Times New Roman" w:cs="Times New Roman"/>
          <w:b/>
          <w:bCs/>
          <w:sz w:val="22"/>
          <w:szCs w:val="22"/>
        </w:rPr>
        <w:t>, 2021,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D214D" w:rsidRPr="00A9717D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>eter</w:t>
      </w:r>
      <w:r w:rsidR="007D214D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Wick</w:t>
      </w:r>
      <w:r w:rsidR="00EF6AA3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is to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turn over key</w:t>
      </w:r>
      <w:r w:rsidR="009305BD" w:rsidRPr="00A9717D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to </w:t>
      </w:r>
      <w:r w:rsidR="00E10F62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r w:rsidR="000B2B0E" w:rsidRPr="00A9717D">
        <w:rPr>
          <w:rFonts w:ascii="Times New Roman" w:hAnsi="Times New Roman" w:cs="Times New Roman"/>
          <w:b/>
          <w:bCs/>
          <w:sz w:val="22"/>
          <w:szCs w:val="22"/>
        </w:rPr>
        <w:t>PO B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>ox</w:t>
      </w:r>
      <w:r w:rsidR="007D214D" w:rsidRPr="00A9717D">
        <w:rPr>
          <w:rFonts w:ascii="Times New Roman" w:hAnsi="Times New Roman" w:cs="Times New Roman"/>
          <w:b/>
          <w:bCs/>
          <w:sz w:val="22"/>
          <w:szCs w:val="22"/>
        </w:rPr>
        <w:t>;</w:t>
      </w:r>
      <w:r w:rsidR="009305BD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and #2, 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all checks </w:t>
      </w:r>
      <w:r w:rsidR="00B02EF7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payable 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require either </w:t>
      </w:r>
      <w:r w:rsidR="00715981" w:rsidRPr="00A9717D">
        <w:rPr>
          <w:rFonts w:ascii="Times New Roman" w:hAnsi="Times New Roman" w:cs="Times New Roman"/>
          <w:b/>
          <w:bCs/>
          <w:sz w:val="22"/>
          <w:szCs w:val="22"/>
        </w:rPr>
        <w:t>two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signatures</w:t>
      </w:r>
      <w:r w:rsidR="00DE5D66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of the </w:t>
      </w:r>
      <w:r w:rsidR="00E2785B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EF6AA3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resident and </w:t>
      </w:r>
      <w:r w:rsidR="00E2785B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DE5D66" w:rsidRPr="00A9717D">
        <w:rPr>
          <w:rFonts w:ascii="Times New Roman" w:hAnsi="Times New Roman" w:cs="Times New Roman"/>
          <w:b/>
          <w:bCs/>
          <w:sz w:val="22"/>
          <w:szCs w:val="22"/>
        </w:rPr>
        <w:t>reasurer</w:t>
      </w:r>
      <w:r w:rsidR="000C1990" w:rsidRPr="00A9717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91BDB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or </w:t>
      </w:r>
      <w:r w:rsidR="00715981" w:rsidRPr="00A9717D">
        <w:rPr>
          <w:rFonts w:ascii="Times New Roman" w:hAnsi="Times New Roman" w:cs="Times New Roman"/>
          <w:b/>
          <w:bCs/>
          <w:sz w:val="22"/>
          <w:szCs w:val="22"/>
        </w:rPr>
        <w:t>one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signature </w:t>
      </w:r>
      <w:r w:rsidR="00B02EF7" w:rsidRPr="00A9717D">
        <w:rPr>
          <w:rFonts w:ascii="Times New Roman" w:hAnsi="Times New Roman" w:cs="Times New Roman"/>
          <w:b/>
          <w:bCs/>
          <w:sz w:val="22"/>
          <w:szCs w:val="22"/>
        </w:rPr>
        <w:t>and the</w:t>
      </w:r>
      <w:r w:rsidR="0064433E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approval 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of </w:t>
      </w:r>
      <w:r w:rsidR="008E0167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r w:rsidR="00E2785B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64433E" w:rsidRPr="00A9717D">
        <w:rPr>
          <w:rFonts w:ascii="Times New Roman" w:hAnsi="Times New Roman" w:cs="Times New Roman"/>
          <w:b/>
          <w:bCs/>
          <w:sz w:val="22"/>
          <w:szCs w:val="22"/>
        </w:rPr>
        <w:t>res</w:t>
      </w:r>
      <w:r w:rsidR="00E4681A" w:rsidRPr="00A9717D">
        <w:rPr>
          <w:rFonts w:ascii="Times New Roman" w:hAnsi="Times New Roman" w:cs="Times New Roman"/>
          <w:b/>
          <w:bCs/>
          <w:sz w:val="22"/>
          <w:szCs w:val="22"/>
        </w:rPr>
        <w:t>ident</w:t>
      </w:r>
      <w:r w:rsidR="00FC56BC" w:rsidRPr="00A9717D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64433E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 Any business </w:t>
      </w:r>
      <w:r w:rsidR="006D7DEA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email </w:t>
      </w:r>
      <w:r w:rsidR="0064433E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accounts </w:t>
      </w:r>
      <w:r w:rsidR="0046111E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as of July 1, 2021, </w:t>
      </w:r>
      <w:r w:rsidR="0064433E" w:rsidRPr="00A9717D">
        <w:rPr>
          <w:rFonts w:ascii="Times New Roman" w:hAnsi="Times New Roman" w:cs="Times New Roman"/>
          <w:b/>
          <w:bCs/>
          <w:sz w:val="22"/>
          <w:szCs w:val="22"/>
        </w:rPr>
        <w:t>sh</w:t>
      </w:r>
      <w:r w:rsidR="0046111E" w:rsidRPr="00A9717D">
        <w:rPr>
          <w:rFonts w:ascii="Times New Roman" w:hAnsi="Times New Roman" w:cs="Times New Roman"/>
          <w:b/>
          <w:bCs/>
          <w:sz w:val="22"/>
          <w:szCs w:val="22"/>
        </w:rPr>
        <w:t>ou</w:t>
      </w:r>
      <w:r w:rsidR="0064433E" w:rsidRPr="00A9717D">
        <w:rPr>
          <w:rFonts w:ascii="Times New Roman" w:hAnsi="Times New Roman" w:cs="Times New Roman"/>
          <w:b/>
          <w:bCs/>
          <w:sz w:val="22"/>
          <w:szCs w:val="22"/>
        </w:rPr>
        <w:t>ld be forwarded to President</w:t>
      </w:r>
      <w:r w:rsidR="00B749AA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111E" w:rsidRPr="00A9717D">
        <w:rPr>
          <w:rFonts w:ascii="Times New Roman" w:hAnsi="Times New Roman" w:cs="Times New Roman"/>
          <w:b/>
          <w:bCs/>
          <w:sz w:val="22"/>
          <w:szCs w:val="22"/>
        </w:rPr>
        <w:t>Nick Broad</w:t>
      </w:r>
      <w:r w:rsidR="0064433E" w:rsidRPr="00A9717D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7D214D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 Motion </w:t>
      </w:r>
      <w:r w:rsidR="00B706A5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made </w:t>
      </w:r>
      <w:r w:rsidR="007D214D" w:rsidRPr="00A9717D">
        <w:rPr>
          <w:rFonts w:ascii="Times New Roman" w:hAnsi="Times New Roman" w:cs="Times New Roman"/>
          <w:b/>
          <w:bCs/>
          <w:sz w:val="22"/>
          <w:szCs w:val="22"/>
        </w:rPr>
        <w:t>by Anne Browning</w:t>
      </w:r>
      <w:r w:rsidR="00B706A5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and</w:t>
      </w:r>
      <w:r w:rsidR="009373F4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D214D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seconded by </w:t>
      </w:r>
      <w:r w:rsidR="00972BF5" w:rsidRPr="00A9717D">
        <w:rPr>
          <w:rFonts w:ascii="Times New Roman" w:hAnsi="Times New Roman" w:cs="Times New Roman"/>
          <w:b/>
          <w:bCs/>
          <w:sz w:val="22"/>
          <w:szCs w:val="22"/>
        </w:rPr>
        <w:t>Dennis</w:t>
      </w:r>
      <w:r w:rsidR="0089774C"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 Dunbar</w:t>
      </w:r>
      <w:r w:rsidR="003B1457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  <w:r w:rsidR="003B1457" w:rsidRPr="00A9717D">
        <w:rPr>
          <w:rFonts w:ascii="Times New Roman" w:hAnsi="Times New Roman" w:cs="Times New Roman"/>
          <w:b/>
          <w:sz w:val="22"/>
          <w:szCs w:val="22"/>
        </w:rPr>
        <w:t xml:space="preserve">All in favor, none opposed. </w:t>
      </w:r>
    </w:p>
    <w:p w14:paraId="6451C8D6" w14:textId="77777777" w:rsidR="008E57B4" w:rsidRPr="00A9717D" w:rsidRDefault="008E57B4" w:rsidP="00AB6DA8">
      <w:pPr>
        <w:pStyle w:val="ListParagraph"/>
        <w:spacing w:before="100" w:after="100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EABC155" w14:textId="77777777" w:rsidR="006A2625" w:rsidRPr="00AF5256" w:rsidRDefault="006A2625" w:rsidP="00AB6DA8">
      <w:pPr>
        <w:pStyle w:val="ListParagraph"/>
        <w:spacing w:before="100" w:after="100"/>
        <w:ind w:left="0"/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  <w:r w:rsidRPr="00AF5256">
        <w:rPr>
          <w:rFonts w:ascii="Times New Roman" w:hAnsi="Times New Roman" w:cs="Times New Roman"/>
          <w:b/>
          <w:bCs/>
          <w:color w:val="4A86E8"/>
          <w:sz w:val="22"/>
          <w:szCs w:val="22"/>
        </w:rPr>
        <w:t>FORF Board Minutes update from Nick Broad</w:t>
      </w:r>
    </w:p>
    <w:p w14:paraId="066A7C4F" w14:textId="3B76FAA8" w:rsidR="008E57B4" w:rsidRPr="00AF5256" w:rsidRDefault="006A2625" w:rsidP="00AB6DA8">
      <w:pPr>
        <w:pStyle w:val="ListParagraph"/>
        <w:spacing w:before="100" w:after="100"/>
        <w:ind w:left="0"/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  <w:r w:rsidRPr="00AF5256">
        <w:rPr>
          <w:rFonts w:ascii="Times New Roman" w:hAnsi="Times New Roman" w:cs="Times New Roman"/>
          <w:b/>
          <w:bCs/>
          <w:color w:val="4A86E8"/>
          <w:sz w:val="22"/>
          <w:szCs w:val="22"/>
        </w:rPr>
        <w:t xml:space="preserve">Email </w:t>
      </w:r>
      <w:r w:rsidR="0009123F">
        <w:rPr>
          <w:rFonts w:ascii="Times New Roman" w:hAnsi="Times New Roman" w:cs="Times New Roman"/>
          <w:b/>
          <w:bCs/>
          <w:color w:val="4A86E8"/>
          <w:sz w:val="22"/>
          <w:szCs w:val="22"/>
        </w:rPr>
        <w:t>dated</w:t>
      </w:r>
      <w:r w:rsidRPr="00AF5256">
        <w:rPr>
          <w:rFonts w:ascii="Times New Roman" w:hAnsi="Times New Roman" w:cs="Times New Roman"/>
          <w:b/>
          <w:bCs/>
          <w:color w:val="4A86E8"/>
          <w:sz w:val="22"/>
          <w:szCs w:val="22"/>
        </w:rPr>
        <w:t xml:space="preserve"> July 1, 2021</w:t>
      </w:r>
    </w:p>
    <w:p w14:paraId="1A3B32E7" w14:textId="77777777" w:rsidR="006A2625" w:rsidRPr="006963C0" w:rsidRDefault="006A2625" w:rsidP="00AB6DA8">
      <w:pPr>
        <w:pStyle w:val="ListParagraph"/>
        <w:spacing w:before="100" w:after="100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5DE4B8E" w14:textId="0FB6E0F8" w:rsidR="008E57B4" w:rsidRPr="006963C0" w:rsidRDefault="008E57B4" w:rsidP="00616315">
      <w:pPr>
        <w:pStyle w:val="ListParagraph"/>
        <w:numPr>
          <w:ilvl w:val="0"/>
          <w:numId w:val="26"/>
        </w:numPr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  <w:r w:rsidRPr="006963C0">
        <w:rPr>
          <w:rFonts w:ascii="Times New Roman" w:hAnsi="Times New Roman" w:cs="Times New Roman"/>
          <w:bCs/>
          <w:sz w:val="22"/>
          <w:szCs w:val="22"/>
        </w:rPr>
        <w:t xml:space="preserve">The FORF </w:t>
      </w:r>
      <w:r w:rsidR="00786C80" w:rsidRPr="006963C0">
        <w:rPr>
          <w:rFonts w:ascii="Times New Roman" w:hAnsi="Times New Roman" w:cs="Times New Roman"/>
          <w:bCs/>
          <w:sz w:val="22"/>
          <w:szCs w:val="22"/>
        </w:rPr>
        <w:t>B</w:t>
      </w:r>
      <w:r w:rsidRPr="006963C0">
        <w:rPr>
          <w:rFonts w:ascii="Times New Roman" w:hAnsi="Times New Roman" w:cs="Times New Roman"/>
          <w:bCs/>
          <w:sz w:val="22"/>
          <w:szCs w:val="22"/>
        </w:rPr>
        <w:t>oard elects Nicholaus Br</w:t>
      </w:r>
      <w:r w:rsidR="000D4893" w:rsidRPr="006963C0">
        <w:rPr>
          <w:rFonts w:ascii="Times New Roman" w:hAnsi="Times New Roman" w:cs="Times New Roman"/>
          <w:bCs/>
          <w:sz w:val="22"/>
          <w:szCs w:val="22"/>
        </w:rPr>
        <w:t>oad as the Foundation President/</w:t>
      </w:r>
      <w:r w:rsidRPr="006963C0">
        <w:rPr>
          <w:rFonts w:ascii="Times New Roman" w:hAnsi="Times New Roman" w:cs="Times New Roman"/>
          <w:bCs/>
          <w:sz w:val="22"/>
          <w:szCs w:val="22"/>
        </w:rPr>
        <w:t>CEO for 2021-22.</w:t>
      </w:r>
    </w:p>
    <w:p w14:paraId="4C05703C" w14:textId="77777777" w:rsidR="008E57B4" w:rsidRPr="006963C0" w:rsidRDefault="008E57B4" w:rsidP="00616315">
      <w:pPr>
        <w:pStyle w:val="ListParagraph"/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</w:p>
    <w:p w14:paraId="07AF8BFC" w14:textId="259C1850" w:rsidR="008E57B4" w:rsidRPr="006963C0" w:rsidRDefault="008E57B4" w:rsidP="00616315">
      <w:pPr>
        <w:pStyle w:val="ListParagraph"/>
        <w:numPr>
          <w:ilvl w:val="0"/>
          <w:numId w:val="26"/>
        </w:numPr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  <w:r w:rsidRPr="006963C0">
        <w:rPr>
          <w:rFonts w:ascii="Times New Roman" w:hAnsi="Times New Roman" w:cs="Times New Roman"/>
          <w:bCs/>
          <w:sz w:val="22"/>
          <w:szCs w:val="22"/>
        </w:rPr>
        <w:t xml:space="preserve">The FORF </w:t>
      </w:r>
      <w:r w:rsidR="00786C80" w:rsidRPr="006963C0">
        <w:rPr>
          <w:rFonts w:ascii="Times New Roman" w:hAnsi="Times New Roman" w:cs="Times New Roman"/>
          <w:bCs/>
          <w:sz w:val="22"/>
          <w:szCs w:val="22"/>
        </w:rPr>
        <w:t>B</w:t>
      </w:r>
      <w:r w:rsidRPr="006963C0">
        <w:rPr>
          <w:rFonts w:ascii="Times New Roman" w:hAnsi="Times New Roman" w:cs="Times New Roman"/>
          <w:bCs/>
          <w:sz w:val="22"/>
          <w:szCs w:val="22"/>
        </w:rPr>
        <w:t>oard elects Bonnie</w:t>
      </w:r>
      <w:r w:rsidR="002D378C" w:rsidRPr="006963C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963C0">
        <w:rPr>
          <w:rFonts w:ascii="Times New Roman" w:hAnsi="Times New Roman" w:cs="Times New Roman"/>
          <w:bCs/>
          <w:sz w:val="22"/>
          <w:szCs w:val="22"/>
        </w:rPr>
        <w:t>McClain as the Foundation Secretary for 2021-22.</w:t>
      </w:r>
    </w:p>
    <w:p w14:paraId="0809FDFB" w14:textId="77777777" w:rsidR="00541F54" w:rsidRPr="006963C0" w:rsidRDefault="00541F54" w:rsidP="00541F54">
      <w:pPr>
        <w:pStyle w:val="ListParagraph"/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</w:p>
    <w:p w14:paraId="749A0262" w14:textId="6643331C" w:rsidR="008E57B4" w:rsidRPr="006963C0" w:rsidRDefault="008E57B4" w:rsidP="00616315">
      <w:pPr>
        <w:pStyle w:val="ListParagraph"/>
        <w:numPr>
          <w:ilvl w:val="0"/>
          <w:numId w:val="26"/>
        </w:numPr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  <w:r w:rsidRPr="006963C0">
        <w:rPr>
          <w:rFonts w:ascii="Times New Roman" w:hAnsi="Times New Roman" w:cs="Times New Roman"/>
          <w:bCs/>
          <w:sz w:val="22"/>
          <w:szCs w:val="22"/>
        </w:rPr>
        <w:t xml:space="preserve">The FORF </w:t>
      </w:r>
      <w:r w:rsidR="00786C80" w:rsidRPr="006963C0">
        <w:rPr>
          <w:rFonts w:ascii="Times New Roman" w:hAnsi="Times New Roman" w:cs="Times New Roman"/>
          <w:bCs/>
          <w:sz w:val="22"/>
          <w:szCs w:val="22"/>
        </w:rPr>
        <w:t>B</w:t>
      </w:r>
      <w:r w:rsidRPr="006963C0">
        <w:rPr>
          <w:rFonts w:ascii="Times New Roman" w:hAnsi="Times New Roman" w:cs="Times New Roman"/>
          <w:bCs/>
          <w:sz w:val="22"/>
          <w:szCs w:val="22"/>
        </w:rPr>
        <w:t>oard elects Alisa Lisag</w:t>
      </w:r>
      <w:r w:rsidR="000D4893" w:rsidRPr="006963C0">
        <w:rPr>
          <w:rFonts w:ascii="Times New Roman" w:hAnsi="Times New Roman" w:cs="Times New Roman"/>
          <w:bCs/>
          <w:sz w:val="22"/>
          <w:szCs w:val="22"/>
        </w:rPr>
        <w:t>or as the Foundation Treasurer/</w:t>
      </w:r>
      <w:r w:rsidRPr="006963C0">
        <w:rPr>
          <w:rFonts w:ascii="Times New Roman" w:hAnsi="Times New Roman" w:cs="Times New Roman"/>
          <w:bCs/>
          <w:sz w:val="22"/>
          <w:szCs w:val="22"/>
        </w:rPr>
        <w:t>CFO for 2021-22.</w:t>
      </w:r>
    </w:p>
    <w:p w14:paraId="535A6083" w14:textId="77777777" w:rsidR="008E57B4" w:rsidRPr="006963C0" w:rsidRDefault="008E57B4" w:rsidP="00616315">
      <w:pPr>
        <w:pStyle w:val="ListParagraph"/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</w:p>
    <w:p w14:paraId="4D35659E" w14:textId="10AA46DF" w:rsidR="008E57B4" w:rsidRPr="006963C0" w:rsidRDefault="008E57B4" w:rsidP="00616315">
      <w:pPr>
        <w:pStyle w:val="ListParagraph"/>
        <w:numPr>
          <w:ilvl w:val="0"/>
          <w:numId w:val="26"/>
        </w:numPr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  <w:r w:rsidRPr="006963C0">
        <w:rPr>
          <w:rFonts w:ascii="Times New Roman" w:hAnsi="Times New Roman" w:cs="Times New Roman"/>
          <w:bCs/>
          <w:sz w:val="22"/>
          <w:szCs w:val="22"/>
        </w:rPr>
        <w:t>The FORF </w:t>
      </w:r>
      <w:r w:rsidR="00AA60A9" w:rsidRPr="006963C0">
        <w:rPr>
          <w:rFonts w:ascii="Times New Roman" w:hAnsi="Times New Roman" w:cs="Times New Roman"/>
          <w:bCs/>
          <w:sz w:val="22"/>
          <w:szCs w:val="22"/>
        </w:rPr>
        <w:t xml:space="preserve">Board 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authorizes the American River Bank to change the check signing </w:t>
      </w:r>
      <w:r w:rsidR="00F04ACF" w:rsidRPr="006963C0">
        <w:rPr>
          <w:rFonts w:ascii="Times New Roman" w:hAnsi="Times New Roman" w:cs="Times New Roman"/>
          <w:bCs/>
          <w:sz w:val="22"/>
          <w:szCs w:val="22"/>
        </w:rPr>
        <w:t>authority</w:t>
      </w:r>
      <w:r w:rsidRPr="006963C0">
        <w:rPr>
          <w:rFonts w:ascii="Times New Roman" w:hAnsi="Times New Roman" w:cs="Times New Roman"/>
          <w:bCs/>
          <w:sz w:val="22"/>
          <w:szCs w:val="22"/>
        </w:rPr>
        <w:t> from former President Bruce Hagel to</w:t>
      </w:r>
      <w:r w:rsidR="00F04ACF" w:rsidRPr="006963C0">
        <w:rPr>
          <w:rFonts w:ascii="Times New Roman" w:hAnsi="Times New Roman" w:cs="Times New Roman"/>
          <w:bCs/>
          <w:sz w:val="22"/>
          <w:szCs w:val="22"/>
        </w:rPr>
        <w:t xml:space="preserve"> new President Nicholaus Broad, e</w:t>
      </w:r>
      <w:r w:rsidRPr="006963C0">
        <w:rPr>
          <w:rFonts w:ascii="Times New Roman" w:hAnsi="Times New Roman" w:cs="Times New Roman"/>
          <w:bCs/>
          <w:sz w:val="22"/>
          <w:szCs w:val="22"/>
        </w:rPr>
        <w:t>ffective July</w:t>
      </w:r>
      <w:r w:rsidR="00EA7797" w:rsidRPr="006963C0">
        <w:rPr>
          <w:rFonts w:ascii="Times New Roman" w:hAnsi="Times New Roman" w:cs="Times New Roman"/>
          <w:bCs/>
          <w:sz w:val="22"/>
          <w:szCs w:val="22"/>
        </w:rPr>
        <w:t> </w:t>
      </w:r>
      <w:r w:rsidRPr="006963C0">
        <w:rPr>
          <w:rFonts w:ascii="Times New Roman" w:hAnsi="Times New Roman" w:cs="Times New Roman"/>
          <w:bCs/>
          <w:sz w:val="22"/>
          <w:szCs w:val="22"/>
        </w:rPr>
        <w:t>1, 2021.</w:t>
      </w:r>
    </w:p>
    <w:p w14:paraId="14884B0C" w14:textId="77777777" w:rsidR="008E57B4" w:rsidRPr="006963C0" w:rsidRDefault="008E57B4" w:rsidP="00616315">
      <w:pPr>
        <w:pStyle w:val="ListParagraph"/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</w:p>
    <w:p w14:paraId="4BB3CD5F" w14:textId="37B3B2F4" w:rsidR="008E57B4" w:rsidRPr="006963C0" w:rsidRDefault="008E57B4" w:rsidP="00616315">
      <w:pPr>
        <w:pStyle w:val="ListParagraph"/>
        <w:numPr>
          <w:ilvl w:val="0"/>
          <w:numId w:val="26"/>
        </w:numPr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  <w:r w:rsidRPr="006963C0">
        <w:rPr>
          <w:rFonts w:ascii="Times New Roman" w:hAnsi="Times New Roman" w:cs="Times New Roman"/>
          <w:bCs/>
          <w:sz w:val="22"/>
          <w:szCs w:val="22"/>
        </w:rPr>
        <w:t>The FORF </w:t>
      </w:r>
      <w:r w:rsidR="00EA7797" w:rsidRPr="006963C0">
        <w:rPr>
          <w:rFonts w:ascii="Times New Roman" w:hAnsi="Times New Roman" w:cs="Times New Roman"/>
          <w:bCs/>
          <w:sz w:val="22"/>
          <w:szCs w:val="22"/>
        </w:rPr>
        <w:t>B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oard authorizes the American </w:t>
      </w:r>
      <w:proofErr w:type="gramStart"/>
      <w:r w:rsidRPr="006963C0">
        <w:rPr>
          <w:rFonts w:ascii="Times New Roman" w:hAnsi="Times New Roman" w:cs="Times New Roman"/>
          <w:bCs/>
          <w:sz w:val="22"/>
          <w:szCs w:val="22"/>
        </w:rPr>
        <w:t>River Bank</w:t>
      </w:r>
      <w:proofErr w:type="gramEnd"/>
      <w:r w:rsidRPr="006963C0">
        <w:rPr>
          <w:rFonts w:ascii="Times New Roman" w:hAnsi="Times New Roman" w:cs="Times New Roman"/>
          <w:bCs/>
          <w:sz w:val="22"/>
          <w:szCs w:val="22"/>
        </w:rPr>
        <w:t xml:space="preserve"> to change the check signing signature from former </w:t>
      </w:r>
      <w:r w:rsidR="001F4417">
        <w:rPr>
          <w:rFonts w:ascii="Times New Roman" w:hAnsi="Times New Roman" w:cs="Times New Roman"/>
          <w:bCs/>
          <w:sz w:val="22"/>
          <w:szCs w:val="22"/>
        </w:rPr>
        <w:t>T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reasurer Peter Wick to new </w:t>
      </w:r>
      <w:r w:rsidR="001F4417">
        <w:rPr>
          <w:rFonts w:ascii="Times New Roman" w:hAnsi="Times New Roman" w:cs="Times New Roman"/>
          <w:bCs/>
          <w:sz w:val="22"/>
          <w:szCs w:val="22"/>
        </w:rPr>
        <w:t>T</w:t>
      </w:r>
      <w:r w:rsidRPr="006963C0">
        <w:rPr>
          <w:rFonts w:ascii="Times New Roman" w:hAnsi="Times New Roman" w:cs="Times New Roman"/>
          <w:bCs/>
          <w:sz w:val="22"/>
          <w:szCs w:val="22"/>
        </w:rPr>
        <w:t>reasurer</w:t>
      </w:r>
      <w:r w:rsidR="001F4417">
        <w:rPr>
          <w:rFonts w:ascii="Times New Roman" w:hAnsi="Times New Roman" w:cs="Times New Roman"/>
          <w:bCs/>
          <w:sz w:val="22"/>
          <w:szCs w:val="22"/>
        </w:rPr>
        <w:t>,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 Alisa Lisagor</w:t>
      </w:r>
      <w:r w:rsidR="009D148B">
        <w:rPr>
          <w:rFonts w:ascii="Times New Roman" w:hAnsi="Times New Roman" w:cs="Times New Roman"/>
          <w:bCs/>
          <w:sz w:val="22"/>
          <w:szCs w:val="22"/>
        </w:rPr>
        <w:t>, e</w:t>
      </w:r>
      <w:r w:rsidRPr="006963C0">
        <w:rPr>
          <w:rFonts w:ascii="Times New Roman" w:hAnsi="Times New Roman" w:cs="Times New Roman"/>
          <w:bCs/>
          <w:sz w:val="22"/>
          <w:szCs w:val="22"/>
        </w:rPr>
        <w:t>ffective July 1, 2021.</w:t>
      </w:r>
    </w:p>
    <w:p w14:paraId="4BDA9053" w14:textId="77777777" w:rsidR="008E57B4" w:rsidRPr="006963C0" w:rsidRDefault="008E57B4" w:rsidP="00616315">
      <w:pPr>
        <w:pStyle w:val="ListParagraph"/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</w:p>
    <w:p w14:paraId="1ADF9FB0" w14:textId="0AB56098" w:rsidR="008E57B4" w:rsidRPr="006963C0" w:rsidRDefault="008E57B4" w:rsidP="00616315">
      <w:pPr>
        <w:pStyle w:val="ListParagraph"/>
        <w:numPr>
          <w:ilvl w:val="0"/>
          <w:numId w:val="26"/>
        </w:numPr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  <w:r w:rsidRPr="006963C0">
        <w:rPr>
          <w:rFonts w:ascii="Times New Roman" w:hAnsi="Times New Roman" w:cs="Times New Roman"/>
          <w:bCs/>
          <w:sz w:val="22"/>
          <w:szCs w:val="22"/>
        </w:rPr>
        <w:t xml:space="preserve">The FORF </w:t>
      </w:r>
      <w:r w:rsidR="00EA7797" w:rsidRPr="006963C0">
        <w:rPr>
          <w:rFonts w:ascii="Times New Roman" w:hAnsi="Times New Roman" w:cs="Times New Roman"/>
          <w:bCs/>
          <w:sz w:val="22"/>
          <w:szCs w:val="22"/>
        </w:rPr>
        <w:t>B</w:t>
      </w:r>
      <w:r w:rsidRPr="006963C0">
        <w:rPr>
          <w:rFonts w:ascii="Times New Roman" w:hAnsi="Times New Roman" w:cs="Times New Roman"/>
          <w:bCs/>
          <w:sz w:val="22"/>
          <w:szCs w:val="22"/>
        </w:rPr>
        <w:t>oard authorizes President Nicholaus Broad, and Treasurer Alisa Lisagor to have online administrative rights to the FORF </w:t>
      </w:r>
      <w:r w:rsidR="005206C6" w:rsidRPr="006963C0">
        <w:rPr>
          <w:rFonts w:ascii="Times New Roman" w:hAnsi="Times New Roman" w:cs="Times New Roman"/>
          <w:bCs/>
          <w:sz w:val="22"/>
          <w:szCs w:val="22"/>
        </w:rPr>
        <w:t>O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nline </w:t>
      </w:r>
      <w:r w:rsidR="005206C6" w:rsidRPr="006963C0">
        <w:rPr>
          <w:rFonts w:ascii="Times New Roman" w:hAnsi="Times New Roman" w:cs="Times New Roman"/>
          <w:bCs/>
          <w:sz w:val="22"/>
          <w:szCs w:val="22"/>
        </w:rPr>
        <w:t>C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hecking </w:t>
      </w:r>
      <w:r w:rsidR="005206C6" w:rsidRPr="006963C0">
        <w:rPr>
          <w:rFonts w:ascii="Times New Roman" w:hAnsi="Times New Roman" w:cs="Times New Roman"/>
          <w:bCs/>
          <w:sz w:val="22"/>
          <w:szCs w:val="22"/>
        </w:rPr>
        <w:t>A</w:t>
      </w:r>
      <w:r w:rsidRPr="006963C0">
        <w:rPr>
          <w:rFonts w:ascii="Times New Roman" w:hAnsi="Times New Roman" w:cs="Times New Roman"/>
          <w:bCs/>
          <w:sz w:val="22"/>
          <w:szCs w:val="22"/>
        </w:rPr>
        <w:t>ccount.</w:t>
      </w:r>
    </w:p>
    <w:p w14:paraId="0FFDED1F" w14:textId="77777777" w:rsidR="008E57B4" w:rsidRPr="006963C0" w:rsidRDefault="008E57B4" w:rsidP="00616315">
      <w:pPr>
        <w:pStyle w:val="ListParagraph"/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</w:p>
    <w:p w14:paraId="1B7E6AFF" w14:textId="26B1E2A8" w:rsidR="008E57B4" w:rsidRPr="006963C0" w:rsidRDefault="008E57B4" w:rsidP="00616315">
      <w:pPr>
        <w:pStyle w:val="ListParagraph"/>
        <w:numPr>
          <w:ilvl w:val="0"/>
          <w:numId w:val="26"/>
        </w:numPr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  <w:r w:rsidRPr="006963C0">
        <w:rPr>
          <w:rFonts w:ascii="Times New Roman" w:hAnsi="Times New Roman" w:cs="Times New Roman"/>
          <w:bCs/>
          <w:sz w:val="22"/>
          <w:szCs w:val="22"/>
        </w:rPr>
        <w:t>Former President Bruce Hagel will be removed from access to th</w:t>
      </w:r>
      <w:r w:rsidR="008E0C34" w:rsidRPr="006963C0">
        <w:rPr>
          <w:rFonts w:ascii="Times New Roman" w:hAnsi="Times New Roman" w:cs="Times New Roman"/>
          <w:bCs/>
          <w:sz w:val="22"/>
          <w:szCs w:val="22"/>
        </w:rPr>
        <w:t xml:space="preserve">e </w:t>
      </w:r>
      <w:r w:rsidR="00FB59C8" w:rsidRPr="006963C0">
        <w:rPr>
          <w:rFonts w:ascii="Times New Roman" w:hAnsi="Times New Roman" w:cs="Times New Roman"/>
          <w:bCs/>
          <w:sz w:val="22"/>
          <w:szCs w:val="22"/>
        </w:rPr>
        <w:t>o</w:t>
      </w:r>
      <w:r w:rsidR="008E0C34" w:rsidRPr="006963C0">
        <w:rPr>
          <w:rFonts w:ascii="Times New Roman" w:hAnsi="Times New Roman" w:cs="Times New Roman"/>
          <w:bCs/>
          <w:sz w:val="22"/>
          <w:szCs w:val="22"/>
        </w:rPr>
        <w:t>nline FORF </w:t>
      </w:r>
      <w:r w:rsidR="00767849" w:rsidRPr="006963C0">
        <w:rPr>
          <w:rFonts w:ascii="Times New Roman" w:hAnsi="Times New Roman" w:cs="Times New Roman"/>
          <w:bCs/>
          <w:sz w:val="22"/>
          <w:szCs w:val="22"/>
        </w:rPr>
        <w:t>C</w:t>
      </w:r>
      <w:r w:rsidR="008E0C34" w:rsidRPr="006963C0">
        <w:rPr>
          <w:rFonts w:ascii="Times New Roman" w:hAnsi="Times New Roman" w:cs="Times New Roman"/>
          <w:bCs/>
          <w:sz w:val="22"/>
          <w:szCs w:val="22"/>
        </w:rPr>
        <w:t xml:space="preserve">hecking </w:t>
      </w:r>
      <w:r w:rsidR="00767849" w:rsidRPr="006963C0">
        <w:rPr>
          <w:rFonts w:ascii="Times New Roman" w:hAnsi="Times New Roman" w:cs="Times New Roman"/>
          <w:bCs/>
          <w:sz w:val="22"/>
          <w:szCs w:val="22"/>
        </w:rPr>
        <w:t>Account, e</w:t>
      </w:r>
      <w:r w:rsidRPr="006963C0">
        <w:rPr>
          <w:rFonts w:ascii="Times New Roman" w:hAnsi="Times New Roman" w:cs="Times New Roman"/>
          <w:bCs/>
          <w:sz w:val="22"/>
          <w:szCs w:val="22"/>
        </w:rPr>
        <w:t>ffective July 1</w:t>
      </w:r>
      <w:r w:rsidR="00767849" w:rsidRPr="006963C0">
        <w:rPr>
          <w:rFonts w:ascii="Times New Roman" w:hAnsi="Times New Roman" w:cs="Times New Roman"/>
          <w:bCs/>
          <w:sz w:val="22"/>
          <w:szCs w:val="22"/>
        </w:rPr>
        <w:t>, 2021</w:t>
      </w:r>
      <w:r w:rsidRPr="006963C0">
        <w:rPr>
          <w:rFonts w:ascii="Times New Roman" w:hAnsi="Times New Roman" w:cs="Times New Roman"/>
          <w:bCs/>
          <w:sz w:val="22"/>
          <w:szCs w:val="22"/>
        </w:rPr>
        <w:t>.</w:t>
      </w:r>
    </w:p>
    <w:p w14:paraId="5BDB7CF8" w14:textId="77777777" w:rsidR="008E57B4" w:rsidRPr="006963C0" w:rsidRDefault="008E57B4" w:rsidP="00616315">
      <w:pPr>
        <w:pStyle w:val="ListParagraph"/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</w:p>
    <w:p w14:paraId="0E56291D" w14:textId="397EFB81" w:rsidR="008E57B4" w:rsidRPr="006963C0" w:rsidRDefault="008E57B4" w:rsidP="00616315">
      <w:pPr>
        <w:pStyle w:val="ListParagraph"/>
        <w:numPr>
          <w:ilvl w:val="0"/>
          <w:numId w:val="26"/>
        </w:numPr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  <w:r w:rsidRPr="006963C0">
        <w:rPr>
          <w:rFonts w:ascii="Times New Roman" w:hAnsi="Times New Roman" w:cs="Times New Roman"/>
          <w:bCs/>
          <w:sz w:val="22"/>
          <w:szCs w:val="22"/>
        </w:rPr>
        <w:t>Former Treasurer</w:t>
      </w:r>
      <w:r w:rsidR="00F460B0" w:rsidRPr="006963C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963C0">
        <w:rPr>
          <w:rFonts w:ascii="Times New Roman" w:hAnsi="Times New Roman" w:cs="Times New Roman"/>
          <w:bCs/>
          <w:sz w:val="22"/>
          <w:szCs w:val="22"/>
        </w:rPr>
        <w:t>Peter Wick</w:t>
      </w:r>
      <w:r w:rsidR="0080252F" w:rsidRPr="006963C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will </w:t>
      </w:r>
      <w:r w:rsidR="00F460B0" w:rsidRPr="006963C0">
        <w:rPr>
          <w:rFonts w:ascii="Times New Roman" w:hAnsi="Times New Roman" w:cs="Times New Roman"/>
          <w:bCs/>
          <w:sz w:val="22"/>
          <w:szCs w:val="22"/>
        </w:rPr>
        <w:t xml:space="preserve">continue to 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maintain Administrative </w:t>
      </w:r>
      <w:r w:rsidR="00F460B0" w:rsidRPr="006963C0">
        <w:rPr>
          <w:rFonts w:ascii="Times New Roman" w:hAnsi="Times New Roman" w:cs="Times New Roman"/>
          <w:bCs/>
          <w:sz w:val="22"/>
          <w:szCs w:val="22"/>
        </w:rPr>
        <w:t>A</w:t>
      </w:r>
      <w:r w:rsidRPr="006963C0">
        <w:rPr>
          <w:rFonts w:ascii="Times New Roman" w:hAnsi="Times New Roman" w:cs="Times New Roman"/>
          <w:bCs/>
          <w:sz w:val="22"/>
          <w:szCs w:val="22"/>
        </w:rPr>
        <w:t>ccess to the online FORF </w:t>
      </w:r>
      <w:r w:rsidR="00F460B0" w:rsidRPr="006963C0">
        <w:rPr>
          <w:rFonts w:ascii="Times New Roman" w:hAnsi="Times New Roman" w:cs="Times New Roman"/>
          <w:bCs/>
          <w:sz w:val="22"/>
          <w:szCs w:val="22"/>
        </w:rPr>
        <w:t>C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hecking </w:t>
      </w:r>
      <w:r w:rsidR="00F460B0" w:rsidRPr="006963C0">
        <w:rPr>
          <w:rFonts w:ascii="Times New Roman" w:hAnsi="Times New Roman" w:cs="Times New Roman"/>
          <w:bCs/>
          <w:sz w:val="22"/>
          <w:szCs w:val="22"/>
        </w:rPr>
        <w:t>A</w:t>
      </w:r>
      <w:r w:rsidRPr="006963C0">
        <w:rPr>
          <w:rFonts w:ascii="Times New Roman" w:hAnsi="Times New Roman" w:cs="Times New Roman"/>
          <w:bCs/>
          <w:sz w:val="22"/>
          <w:szCs w:val="22"/>
        </w:rPr>
        <w:t>ccount until July 11</w:t>
      </w:r>
      <w:r w:rsidR="008E0C34" w:rsidRPr="006963C0">
        <w:rPr>
          <w:rFonts w:ascii="Times New Roman" w:hAnsi="Times New Roman" w:cs="Times New Roman"/>
          <w:bCs/>
          <w:sz w:val="22"/>
          <w:szCs w:val="22"/>
        </w:rPr>
        <w:t>, 2021</w:t>
      </w:r>
      <w:r w:rsidRPr="006963C0">
        <w:rPr>
          <w:rFonts w:ascii="Times New Roman" w:hAnsi="Times New Roman" w:cs="Times New Roman"/>
          <w:bCs/>
          <w:sz w:val="22"/>
          <w:szCs w:val="22"/>
        </w:rPr>
        <w:t>.</w:t>
      </w:r>
    </w:p>
    <w:p w14:paraId="1A73EA0C" w14:textId="77777777" w:rsidR="008E57B4" w:rsidRPr="006963C0" w:rsidRDefault="008E57B4" w:rsidP="00616315">
      <w:pPr>
        <w:pStyle w:val="ListParagraph"/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</w:p>
    <w:p w14:paraId="6BE67DC9" w14:textId="5B39739C" w:rsidR="008E57B4" w:rsidRPr="006963C0" w:rsidRDefault="008E57B4" w:rsidP="00616315">
      <w:pPr>
        <w:pStyle w:val="ListParagraph"/>
        <w:numPr>
          <w:ilvl w:val="0"/>
          <w:numId w:val="26"/>
        </w:numPr>
        <w:spacing w:before="100" w:after="100"/>
        <w:ind w:left="540"/>
        <w:rPr>
          <w:rFonts w:ascii="Times New Roman" w:hAnsi="Times New Roman" w:cs="Times New Roman"/>
          <w:bCs/>
          <w:sz w:val="22"/>
          <w:szCs w:val="22"/>
        </w:rPr>
      </w:pPr>
      <w:r w:rsidRPr="006963C0">
        <w:rPr>
          <w:rFonts w:ascii="Times New Roman" w:hAnsi="Times New Roman" w:cs="Times New Roman"/>
          <w:bCs/>
          <w:sz w:val="22"/>
          <w:szCs w:val="22"/>
        </w:rPr>
        <w:t>After July 11</w:t>
      </w:r>
      <w:r w:rsidR="0080252F" w:rsidRPr="006963C0">
        <w:rPr>
          <w:rFonts w:ascii="Times New Roman" w:hAnsi="Times New Roman" w:cs="Times New Roman"/>
          <w:bCs/>
          <w:sz w:val="22"/>
          <w:szCs w:val="22"/>
        </w:rPr>
        <w:t>, 2021</w:t>
      </w:r>
      <w:r w:rsidR="00F15478" w:rsidRPr="006963C0">
        <w:rPr>
          <w:rFonts w:ascii="Times New Roman" w:hAnsi="Times New Roman" w:cs="Times New Roman"/>
          <w:bCs/>
          <w:sz w:val="22"/>
          <w:szCs w:val="22"/>
        </w:rPr>
        <w:t>,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 former Treasurer Peter Wick will have access to the </w:t>
      </w:r>
      <w:r w:rsidR="001D5060" w:rsidRPr="006963C0">
        <w:rPr>
          <w:rFonts w:ascii="Times New Roman" w:hAnsi="Times New Roman" w:cs="Times New Roman"/>
          <w:bCs/>
          <w:sz w:val="22"/>
          <w:szCs w:val="22"/>
        </w:rPr>
        <w:t>o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nline </w:t>
      </w:r>
      <w:r w:rsidR="00F15478" w:rsidRPr="006963C0">
        <w:rPr>
          <w:rFonts w:ascii="Times New Roman" w:hAnsi="Times New Roman" w:cs="Times New Roman"/>
          <w:bCs/>
          <w:sz w:val="22"/>
          <w:szCs w:val="22"/>
        </w:rPr>
        <w:t>C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hecking </w:t>
      </w:r>
      <w:r w:rsidR="00F15478" w:rsidRPr="006963C0">
        <w:rPr>
          <w:rFonts w:ascii="Times New Roman" w:hAnsi="Times New Roman" w:cs="Times New Roman"/>
          <w:bCs/>
          <w:sz w:val="22"/>
          <w:szCs w:val="22"/>
        </w:rPr>
        <w:t>A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ccount with a </w:t>
      </w:r>
      <w:r w:rsidR="00F15478" w:rsidRPr="006963C0">
        <w:rPr>
          <w:rFonts w:ascii="Times New Roman" w:hAnsi="Times New Roman" w:cs="Times New Roman"/>
          <w:bCs/>
          <w:sz w:val="22"/>
          <w:szCs w:val="22"/>
        </w:rPr>
        <w:t>‘V</w:t>
      </w:r>
      <w:r w:rsidRPr="006963C0">
        <w:rPr>
          <w:rFonts w:ascii="Times New Roman" w:hAnsi="Times New Roman" w:cs="Times New Roman"/>
          <w:bCs/>
          <w:sz w:val="22"/>
          <w:szCs w:val="22"/>
        </w:rPr>
        <w:t>iew</w:t>
      </w:r>
      <w:r w:rsidR="00F15478" w:rsidRPr="006963C0">
        <w:rPr>
          <w:rFonts w:ascii="Times New Roman" w:hAnsi="Times New Roman" w:cs="Times New Roman"/>
          <w:bCs/>
          <w:sz w:val="22"/>
          <w:szCs w:val="22"/>
        </w:rPr>
        <w:t>’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 status, </w:t>
      </w:r>
      <w:r w:rsidR="007A74AB" w:rsidRPr="006963C0">
        <w:rPr>
          <w:rFonts w:ascii="Times New Roman" w:hAnsi="Times New Roman" w:cs="Times New Roman"/>
          <w:bCs/>
          <w:sz w:val="22"/>
          <w:szCs w:val="22"/>
        </w:rPr>
        <w:t xml:space="preserve">and 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not an </w:t>
      </w:r>
      <w:r w:rsidR="00F15478" w:rsidRPr="006963C0">
        <w:rPr>
          <w:rFonts w:ascii="Times New Roman" w:hAnsi="Times New Roman" w:cs="Times New Roman"/>
          <w:bCs/>
          <w:sz w:val="22"/>
          <w:szCs w:val="22"/>
        </w:rPr>
        <w:t>‘</w:t>
      </w:r>
      <w:r w:rsidRPr="006963C0">
        <w:rPr>
          <w:rFonts w:ascii="Times New Roman" w:hAnsi="Times New Roman" w:cs="Times New Roman"/>
          <w:bCs/>
          <w:sz w:val="22"/>
          <w:szCs w:val="22"/>
        </w:rPr>
        <w:t>Administrator</w:t>
      </w:r>
      <w:r w:rsidR="00F15478" w:rsidRPr="006963C0">
        <w:rPr>
          <w:rFonts w:ascii="Times New Roman" w:hAnsi="Times New Roman" w:cs="Times New Roman"/>
          <w:bCs/>
          <w:sz w:val="22"/>
          <w:szCs w:val="22"/>
        </w:rPr>
        <w:t>’</w:t>
      </w:r>
      <w:r w:rsidRPr="006963C0">
        <w:rPr>
          <w:rFonts w:ascii="Times New Roman" w:hAnsi="Times New Roman" w:cs="Times New Roman"/>
          <w:bCs/>
          <w:sz w:val="22"/>
          <w:szCs w:val="22"/>
        </w:rPr>
        <w:t xml:space="preserve"> status.  </w:t>
      </w:r>
    </w:p>
    <w:p w14:paraId="4A6F4585" w14:textId="77777777" w:rsidR="00EF6AA3" w:rsidRPr="00A9717D" w:rsidRDefault="00EF6AA3" w:rsidP="00AB6DA8">
      <w:pPr>
        <w:pStyle w:val="ListParagraph"/>
        <w:spacing w:before="100" w:after="100"/>
        <w:ind w:left="0"/>
        <w:rPr>
          <w:rFonts w:ascii="Times New Roman" w:hAnsi="Times New Roman" w:cs="Times New Roman"/>
          <w:bCs/>
          <w:sz w:val="22"/>
          <w:szCs w:val="22"/>
        </w:rPr>
      </w:pPr>
    </w:p>
    <w:p w14:paraId="784EE4B0" w14:textId="4EFD613A" w:rsidR="009174EA" w:rsidRPr="00A9717D" w:rsidRDefault="00F72BC6">
      <w:pPr>
        <w:spacing w:before="100" w:after="100"/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aps/>
          <w:color w:val="4A86E8"/>
          <w:sz w:val="22"/>
          <w:szCs w:val="22"/>
        </w:rPr>
        <w:t xml:space="preserve">Miller Park </w:t>
      </w:r>
      <w:r w:rsidR="00727547">
        <w:rPr>
          <w:rFonts w:ascii="Times New Roman" w:hAnsi="Times New Roman" w:cs="Times New Roman"/>
          <w:b/>
          <w:bCs/>
          <w:caps/>
          <w:color w:val="4A86E8"/>
          <w:sz w:val="22"/>
          <w:szCs w:val="22"/>
        </w:rPr>
        <w:t>DISC GOLF E</w:t>
      </w:r>
      <w:r w:rsidRPr="00A9717D">
        <w:rPr>
          <w:rFonts w:ascii="Times New Roman" w:hAnsi="Times New Roman" w:cs="Times New Roman"/>
          <w:b/>
          <w:bCs/>
          <w:caps/>
          <w:color w:val="4A86E8"/>
          <w:sz w:val="22"/>
          <w:szCs w:val="22"/>
        </w:rPr>
        <w:t>vent</w:t>
      </w:r>
      <w:r w:rsidRPr="00A9717D">
        <w:rPr>
          <w:rFonts w:ascii="Times New Roman" w:hAnsi="Times New Roman" w:cs="Times New Roman"/>
          <w:b/>
          <w:bCs/>
          <w:color w:val="4A86E8"/>
          <w:sz w:val="22"/>
          <w:szCs w:val="22"/>
        </w:rPr>
        <w:t xml:space="preserve"> CONTRACT AND BUDGET</w:t>
      </w:r>
      <w:r w:rsidR="00167966" w:rsidRPr="00A9717D">
        <w:rPr>
          <w:rFonts w:ascii="Times New Roman" w:hAnsi="Times New Roman" w:cs="Times New Roman"/>
          <w:b/>
          <w:bCs/>
          <w:color w:val="4A86E8"/>
          <w:sz w:val="22"/>
          <w:szCs w:val="22"/>
        </w:rPr>
        <w:t xml:space="preserve"> [Possible]</w:t>
      </w:r>
      <w:r w:rsidRPr="00A9717D">
        <w:rPr>
          <w:rFonts w:ascii="Times New Roman" w:hAnsi="Times New Roman" w:cs="Times New Roman"/>
          <w:b/>
          <w:bCs/>
          <w:color w:val="4A86E8"/>
          <w:sz w:val="22"/>
          <w:szCs w:val="22"/>
        </w:rPr>
        <w:t xml:space="preserve">  (Bruce Hagel)</w:t>
      </w:r>
    </w:p>
    <w:p w14:paraId="2E289EF7" w14:textId="3F4E0DB6" w:rsidR="00F72BC6" w:rsidRPr="00D4521A" w:rsidRDefault="00E617A7" w:rsidP="00D4521A">
      <w:p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D4521A">
        <w:rPr>
          <w:rFonts w:ascii="Times New Roman" w:hAnsi="Times New Roman" w:cs="Times New Roman"/>
          <w:sz w:val="22"/>
          <w:szCs w:val="22"/>
        </w:rPr>
        <w:t xml:space="preserve">A </w:t>
      </w:r>
      <w:r w:rsidR="00F72BC6" w:rsidRPr="00D4521A">
        <w:rPr>
          <w:rFonts w:ascii="Times New Roman" w:hAnsi="Times New Roman" w:cs="Times New Roman"/>
          <w:sz w:val="22"/>
          <w:szCs w:val="22"/>
        </w:rPr>
        <w:t xml:space="preserve"> discussion ensued regarding the Foundation </w:t>
      </w:r>
      <w:r w:rsidR="00423958" w:rsidRPr="00D4521A">
        <w:rPr>
          <w:rFonts w:ascii="Times New Roman" w:hAnsi="Times New Roman" w:cs="Times New Roman"/>
          <w:sz w:val="22"/>
          <w:szCs w:val="22"/>
        </w:rPr>
        <w:t>C</w:t>
      </w:r>
      <w:r w:rsidR="00F72BC6" w:rsidRPr="00D4521A">
        <w:rPr>
          <w:rFonts w:ascii="Times New Roman" w:hAnsi="Times New Roman" w:cs="Times New Roman"/>
          <w:sz w:val="22"/>
          <w:szCs w:val="22"/>
        </w:rPr>
        <w:t xml:space="preserve">ontract with the FO Parks and Recreation District and the </w:t>
      </w:r>
      <w:r w:rsidR="00BF651B">
        <w:rPr>
          <w:rFonts w:ascii="Times New Roman" w:hAnsi="Times New Roman" w:cs="Times New Roman"/>
          <w:sz w:val="22"/>
          <w:szCs w:val="22"/>
        </w:rPr>
        <w:t>b</w:t>
      </w:r>
      <w:r w:rsidR="00F72BC6" w:rsidRPr="00D4521A">
        <w:rPr>
          <w:rFonts w:ascii="Times New Roman" w:hAnsi="Times New Roman" w:cs="Times New Roman"/>
          <w:sz w:val="22"/>
          <w:szCs w:val="22"/>
        </w:rPr>
        <w:t>udget for the proposed August 14, 2</w:t>
      </w:r>
      <w:r w:rsidR="0004021F">
        <w:rPr>
          <w:rFonts w:ascii="Times New Roman" w:hAnsi="Times New Roman" w:cs="Times New Roman"/>
          <w:sz w:val="22"/>
          <w:szCs w:val="22"/>
        </w:rPr>
        <w:t>021 Miller Park Disc Golf Event.</w:t>
      </w:r>
    </w:p>
    <w:p w14:paraId="372A5D22" w14:textId="25681B38" w:rsidR="00301B1F" w:rsidRPr="00A9717D" w:rsidRDefault="00301B1F" w:rsidP="00E617A7">
      <w:pPr>
        <w:pStyle w:val="ListParagraph"/>
        <w:numPr>
          <w:ilvl w:val="0"/>
          <w:numId w:val="33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Pros –</w:t>
      </w:r>
      <w:r w:rsidR="00454A62">
        <w:rPr>
          <w:rFonts w:ascii="Times New Roman" w:hAnsi="Times New Roman" w:cs="Times New Roman"/>
          <w:sz w:val="22"/>
          <w:szCs w:val="22"/>
        </w:rPr>
        <w:t xml:space="preserve"> new event which will </w:t>
      </w:r>
      <w:r w:rsidRPr="00A9717D">
        <w:rPr>
          <w:rFonts w:ascii="Times New Roman" w:hAnsi="Times New Roman" w:cs="Times New Roman"/>
          <w:sz w:val="22"/>
          <w:szCs w:val="22"/>
        </w:rPr>
        <w:t xml:space="preserve">introduce </w:t>
      </w:r>
      <w:r w:rsidR="004202D1" w:rsidRPr="00A9717D">
        <w:rPr>
          <w:rFonts w:ascii="Times New Roman" w:hAnsi="Times New Roman" w:cs="Times New Roman"/>
          <w:sz w:val="22"/>
          <w:szCs w:val="22"/>
        </w:rPr>
        <w:t>C</w:t>
      </w:r>
      <w:r w:rsidRPr="00A9717D">
        <w:rPr>
          <w:rFonts w:ascii="Times New Roman" w:hAnsi="Times New Roman" w:cs="Times New Roman"/>
          <w:sz w:val="22"/>
          <w:szCs w:val="22"/>
        </w:rPr>
        <w:t xml:space="preserve">lub to </w:t>
      </w:r>
      <w:r w:rsidR="00F475DE" w:rsidRPr="00A9717D">
        <w:rPr>
          <w:rFonts w:ascii="Times New Roman" w:hAnsi="Times New Roman" w:cs="Times New Roman"/>
          <w:sz w:val="22"/>
          <w:szCs w:val="22"/>
        </w:rPr>
        <w:t xml:space="preserve">a younger </w:t>
      </w:r>
      <w:r w:rsidR="005E5817" w:rsidRPr="00A9717D">
        <w:rPr>
          <w:rFonts w:ascii="Times New Roman" w:hAnsi="Times New Roman" w:cs="Times New Roman"/>
          <w:sz w:val="22"/>
          <w:szCs w:val="22"/>
        </w:rPr>
        <w:t>demographic</w:t>
      </w:r>
      <w:r w:rsidR="00B45D7F" w:rsidRPr="00A9717D">
        <w:rPr>
          <w:rFonts w:ascii="Times New Roman" w:hAnsi="Times New Roman" w:cs="Times New Roman"/>
          <w:sz w:val="22"/>
          <w:szCs w:val="22"/>
        </w:rPr>
        <w:t>.</w:t>
      </w:r>
      <w:r w:rsidR="005E5817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454A62">
        <w:rPr>
          <w:rFonts w:ascii="Times New Roman" w:hAnsi="Times New Roman" w:cs="Times New Roman"/>
          <w:sz w:val="22"/>
          <w:szCs w:val="22"/>
        </w:rPr>
        <w:t xml:space="preserve"> I</w:t>
      </w:r>
      <w:r w:rsidRPr="00A9717D">
        <w:rPr>
          <w:rFonts w:ascii="Times New Roman" w:hAnsi="Times New Roman" w:cs="Times New Roman"/>
          <w:sz w:val="22"/>
          <w:szCs w:val="22"/>
        </w:rPr>
        <w:t>f successful</w:t>
      </w:r>
      <w:r w:rsidR="00454A62">
        <w:rPr>
          <w:rFonts w:ascii="Times New Roman" w:hAnsi="Times New Roman" w:cs="Times New Roman"/>
          <w:sz w:val="22"/>
          <w:szCs w:val="22"/>
        </w:rPr>
        <w:t>, it</w:t>
      </w:r>
      <w:r w:rsidR="005E5817" w:rsidRPr="00A9717D">
        <w:rPr>
          <w:rFonts w:ascii="Times New Roman" w:hAnsi="Times New Roman" w:cs="Times New Roman"/>
          <w:sz w:val="22"/>
          <w:szCs w:val="22"/>
        </w:rPr>
        <w:t xml:space="preserve"> can be </w:t>
      </w:r>
      <w:r w:rsidR="00BE5549">
        <w:rPr>
          <w:rFonts w:ascii="Times New Roman" w:hAnsi="Times New Roman" w:cs="Times New Roman"/>
          <w:sz w:val="22"/>
          <w:szCs w:val="22"/>
        </w:rPr>
        <w:t xml:space="preserve">an </w:t>
      </w:r>
      <w:r w:rsidR="0082716D" w:rsidRPr="00A9717D">
        <w:rPr>
          <w:rFonts w:ascii="Times New Roman" w:hAnsi="Times New Roman" w:cs="Times New Roman"/>
          <w:sz w:val="22"/>
          <w:szCs w:val="22"/>
        </w:rPr>
        <w:t>annual event and ideally ra</w:t>
      </w:r>
      <w:r w:rsidR="00454A62">
        <w:rPr>
          <w:rFonts w:ascii="Times New Roman" w:hAnsi="Times New Roman" w:cs="Times New Roman"/>
          <w:sz w:val="22"/>
          <w:szCs w:val="22"/>
        </w:rPr>
        <w:t>i</w:t>
      </w:r>
      <w:r w:rsidR="0082716D" w:rsidRPr="00A9717D">
        <w:rPr>
          <w:rFonts w:ascii="Times New Roman" w:hAnsi="Times New Roman" w:cs="Times New Roman"/>
          <w:sz w:val="22"/>
          <w:szCs w:val="22"/>
        </w:rPr>
        <w:t>se money</w:t>
      </w:r>
      <w:r w:rsidR="00F475DE" w:rsidRPr="00A9717D">
        <w:rPr>
          <w:rFonts w:ascii="Times New Roman" w:hAnsi="Times New Roman" w:cs="Times New Roman"/>
          <w:sz w:val="22"/>
          <w:szCs w:val="22"/>
        </w:rPr>
        <w:t xml:space="preserve"> the first year and beyond</w:t>
      </w:r>
      <w:r w:rsidR="0082716D" w:rsidRPr="00A9717D">
        <w:rPr>
          <w:rFonts w:ascii="Times New Roman" w:hAnsi="Times New Roman" w:cs="Times New Roman"/>
          <w:sz w:val="22"/>
          <w:szCs w:val="22"/>
        </w:rPr>
        <w:t>.</w:t>
      </w:r>
    </w:p>
    <w:p w14:paraId="17313C55" w14:textId="7E51DE29" w:rsidR="00301B1F" w:rsidRPr="00A9717D" w:rsidRDefault="00301B1F" w:rsidP="00F84F7F">
      <w:pPr>
        <w:pStyle w:val="ListParagraph"/>
        <w:numPr>
          <w:ilvl w:val="0"/>
          <w:numId w:val="34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Cons –</w:t>
      </w:r>
      <w:r w:rsidR="00120D76">
        <w:rPr>
          <w:rFonts w:ascii="Times New Roman" w:hAnsi="Times New Roman" w:cs="Times New Roman"/>
          <w:sz w:val="22"/>
          <w:szCs w:val="22"/>
        </w:rPr>
        <w:t xml:space="preserve"> it’s </w:t>
      </w:r>
      <w:r w:rsidRPr="00A9717D">
        <w:rPr>
          <w:rFonts w:ascii="Times New Roman" w:hAnsi="Times New Roman" w:cs="Times New Roman"/>
          <w:sz w:val="22"/>
          <w:szCs w:val="22"/>
        </w:rPr>
        <w:t xml:space="preserve">only 7 weeks away </w:t>
      </w:r>
      <w:r w:rsidR="00811365" w:rsidRPr="00A9717D">
        <w:rPr>
          <w:rFonts w:ascii="Times New Roman" w:hAnsi="Times New Roman" w:cs="Times New Roman"/>
          <w:sz w:val="22"/>
          <w:szCs w:val="22"/>
        </w:rPr>
        <w:t xml:space="preserve">which is </w:t>
      </w:r>
      <w:r w:rsidR="0082716D" w:rsidRPr="00A9717D">
        <w:rPr>
          <w:rFonts w:ascii="Times New Roman" w:hAnsi="Times New Roman" w:cs="Times New Roman"/>
          <w:sz w:val="22"/>
          <w:szCs w:val="22"/>
        </w:rPr>
        <w:t>short turn</w:t>
      </w:r>
      <w:r w:rsidR="00DF6314">
        <w:rPr>
          <w:rFonts w:ascii="Times New Roman" w:hAnsi="Times New Roman" w:cs="Times New Roman"/>
          <w:sz w:val="22"/>
          <w:szCs w:val="22"/>
        </w:rPr>
        <w:t xml:space="preserve"> </w:t>
      </w:r>
      <w:r w:rsidR="0082716D" w:rsidRPr="00A9717D">
        <w:rPr>
          <w:rFonts w:ascii="Times New Roman" w:hAnsi="Times New Roman" w:cs="Times New Roman"/>
          <w:sz w:val="22"/>
          <w:szCs w:val="22"/>
        </w:rPr>
        <w:t>around</w:t>
      </w:r>
      <w:r w:rsidR="00F475DE" w:rsidRPr="00A9717D">
        <w:rPr>
          <w:rFonts w:ascii="Times New Roman" w:hAnsi="Times New Roman" w:cs="Times New Roman"/>
          <w:sz w:val="22"/>
          <w:szCs w:val="22"/>
        </w:rPr>
        <w:t xml:space="preserve"> given the many requirements</w:t>
      </w:r>
      <w:r w:rsidR="0082716D" w:rsidRPr="00A9717D">
        <w:rPr>
          <w:rFonts w:ascii="Times New Roman" w:hAnsi="Times New Roman" w:cs="Times New Roman"/>
          <w:sz w:val="22"/>
          <w:szCs w:val="22"/>
        </w:rPr>
        <w:t xml:space="preserve">. </w:t>
      </w:r>
      <w:r w:rsidR="00120D76">
        <w:rPr>
          <w:rFonts w:ascii="Times New Roman" w:hAnsi="Times New Roman" w:cs="Times New Roman"/>
          <w:sz w:val="22"/>
          <w:szCs w:val="22"/>
        </w:rPr>
        <w:t xml:space="preserve"> </w:t>
      </w:r>
      <w:r w:rsidR="00215534">
        <w:rPr>
          <w:rFonts w:ascii="Times New Roman" w:hAnsi="Times New Roman" w:cs="Times New Roman"/>
          <w:sz w:val="22"/>
          <w:szCs w:val="22"/>
        </w:rPr>
        <w:t xml:space="preserve">Have challenges at the </w:t>
      </w:r>
      <w:r w:rsidR="00120D76">
        <w:rPr>
          <w:rFonts w:ascii="Times New Roman" w:hAnsi="Times New Roman" w:cs="Times New Roman"/>
          <w:sz w:val="22"/>
          <w:szCs w:val="22"/>
        </w:rPr>
        <w:t>FO Disc</w:t>
      </w:r>
      <w:r w:rsidR="005C29AE" w:rsidRPr="00A9717D">
        <w:rPr>
          <w:rFonts w:ascii="Times New Roman" w:hAnsi="Times New Roman" w:cs="Times New Roman"/>
          <w:sz w:val="22"/>
          <w:szCs w:val="22"/>
        </w:rPr>
        <w:t xml:space="preserve"> Golf Park</w:t>
      </w:r>
      <w:r w:rsidR="00215534">
        <w:rPr>
          <w:rFonts w:ascii="Times New Roman" w:hAnsi="Times New Roman" w:cs="Times New Roman"/>
          <w:sz w:val="22"/>
          <w:szCs w:val="22"/>
        </w:rPr>
        <w:t xml:space="preserve"> </w:t>
      </w:r>
      <w:r w:rsidR="00B34CF0">
        <w:rPr>
          <w:rFonts w:ascii="Times New Roman" w:hAnsi="Times New Roman" w:cs="Times New Roman"/>
          <w:sz w:val="22"/>
          <w:szCs w:val="22"/>
        </w:rPr>
        <w:t>–</w:t>
      </w:r>
      <w:r w:rsidR="00215534">
        <w:rPr>
          <w:rFonts w:ascii="Times New Roman" w:hAnsi="Times New Roman" w:cs="Times New Roman"/>
          <w:sz w:val="22"/>
          <w:szCs w:val="22"/>
        </w:rPr>
        <w:t xml:space="preserve"> </w:t>
      </w:r>
      <w:r w:rsidR="00B34CF0">
        <w:rPr>
          <w:rFonts w:ascii="Times New Roman" w:hAnsi="Times New Roman" w:cs="Times New Roman"/>
          <w:sz w:val="22"/>
          <w:szCs w:val="22"/>
        </w:rPr>
        <w:t>its near</w:t>
      </w:r>
      <w:r w:rsidR="00844DE2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E86BBB" w:rsidRPr="00A9717D">
        <w:rPr>
          <w:rFonts w:ascii="Times New Roman" w:hAnsi="Times New Roman" w:cs="Times New Roman"/>
          <w:sz w:val="22"/>
          <w:szCs w:val="22"/>
        </w:rPr>
        <w:t xml:space="preserve">a </w:t>
      </w:r>
      <w:r w:rsidR="005F3183" w:rsidRPr="00A9717D">
        <w:rPr>
          <w:rFonts w:ascii="Times New Roman" w:hAnsi="Times New Roman" w:cs="Times New Roman"/>
          <w:sz w:val="22"/>
          <w:szCs w:val="22"/>
        </w:rPr>
        <w:t xml:space="preserve">school </w:t>
      </w:r>
      <w:r w:rsidR="005C29AE" w:rsidRPr="00A9717D">
        <w:rPr>
          <w:rFonts w:ascii="Times New Roman" w:hAnsi="Times New Roman" w:cs="Times New Roman"/>
          <w:sz w:val="22"/>
          <w:szCs w:val="22"/>
        </w:rPr>
        <w:t xml:space="preserve">that </w:t>
      </w:r>
      <w:r w:rsidRPr="00A9717D">
        <w:rPr>
          <w:rFonts w:ascii="Times New Roman" w:hAnsi="Times New Roman" w:cs="Times New Roman"/>
          <w:sz w:val="22"/>
          <w:szCs w:val="22"/>
        </w:rPr>
        <w:t>can be</w:t>
      </w:r>
      <w:r w:rsidR="008A4FD0">
        <w:rPr>
          <w:rFonts w:ascii="Times New Roman" w:hAnsi="Times New Roman" w:cs="Times New Roman"/>
          <w:sz w:val="22"/>
          <w:szCs w:val="22"/>
        </w:rPr>
        <w:t xml:space="preserve"> a</w:t>
      </w:r>
      <w:r w:rsidRPr="00A9717D">
        <w:rPr>
          <w:rFonts w:ascii="Times New Roman" w:hAnsi="Times New Roman" w:cs="Times New Roman"/>
          <w:sz w:val="22"/>
          <w:szCs w:val="22"/>
        </w:rPr>
        <w:t xml:space="preserve"> basis for </w:t>
      </w:r>
      <w:r w:rsidR="00E86BBB" w:rsidRPr="00A9717D">
        <w:rPr>
          <w:rFonts w:ascii="Times New Roman" w:hAnsi="Times New Roman" w:cs="Times New Roman"/>
          <w:sz w:val="22"/>
          <w:szCs w:val="22"/>
        </w:rPr>
        <w:t xml:space="preserve">ABC </w:t>
      </w:r>
      <w:r w:rsidRPr="00A9717D">
        <w:rPr>
          <w:rFonts w:ascii="Times New Roman" w:hAnsi="Times New Roman" w:cs="Times New Roman"/>
          <w:sz w:val="22"/>
          <w:szCs w:val="22"/>
        </w:rPr>
        <w:t>turning down</w:t>
      </w:r>
      <w:r w:rsidR="00E86BBB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1B225E">
        <w:rPr>
          <w:rFonts w:ascii="Times New Roman" w:hAnsi="Times New Roman" w:cs="Times New Roman"/>
          <w:sz w:val="22"/>
          <w:szCs w:val="22"/>
        </w:rPr>
        <w:lastRenderedPageBreak/>
        <w:t xml:space="preserve">our </w:t>
      </w:r>
      <w:r w:rsidR="00E86BBB" w:rsidRPr="00A9717D">
        <w:rPr>
          <w:rFonts w:ascii="Times New Roman" w:hAnsi="Times New Roman" w:cs="Times New Roman"/>
          <w:sz w:val="22"/>
          <w:szCs w:val="22"/>
        </w:rPr>
        <w:t>license</w:t>
      </w:r>
      <w:r w:rsidR="005C29AE" w:rsidRPr="00A9717D">
        <w:rPr>
          <w:rFonts w:ascii="Times New Roman" w:hAnsi="Times New Roman" w:cs="Times New Roman"/>
          <w:sz w:val="22"/>
          <w:szCs w:val="22"/>
        </w:rPr>
        <w:t xml:space="preserve"> request</w:t>
      </w:r>
      <w:r w:rsidRPr="00A9717D">
        <w:rPr>
          <w:rFonts w:ascii="Times New Roman" w:hAnsi="Times New Roman" w:cs="Times New Roman"/>
          <w:sz w:val="22"/>
          <w:szCs w:val="22"/>
        </w:rPr>
        <w:t xml:space="preserve">; </w:t>
      </w:r>
      <w:r w:rsidR="00215534">
        <w:rPr>
          <w:rFonts w:ascii="Times New Roman" w:hAnsi="Times New Roman" w:cs="Times New Roman"/>
          <w:sz w:val="22"/>
          <w:szCs w:val="22"/>
        </w:rPr>
        <w:t xml:space="preserve"> </w:t>
      </w:r>
      <w:r w:rsidR="00156B9B" w:rsidRPr="00A9717D">
        <w:rPr>
          <w:rFonts w:ascii="Times New Roman" w:hAnsi="Times New Roman" w:cs="Times New Roman"/>
          <w:sz w:val="22"/>
          <w:szCs w:val="22"/>
        </w:rPr>
        <w:t xml:space="preserve">there is potentially </w:t>
      </w:r>
      <w:r w:rsidR="00BF3708" w:rsidRPr="00A9717D">
        <w:rPr>
          <w:rFonts w:ascii="Times New Roman" w:hAnsi="Times New Roman" w:cs="Times New Roman"/>
          <w:sz w:val="22"/>
          <w:szCs w:val="22"/>
        </w:rPr>
        <w:t xml:space="preserve">a </w:t>
      </w:r>
      <w:r w:rsidR="00156B9B" w:rsidRPr="00A9717D">
        <w:rPr>
          <w:rFonts w:ascii="Times New Roman" w:hAnsi="Times New Roman" w:cs="Times New Roman"/>
          <w:sz w:val="22"/>
          <w:szCs w:val="22"/>
        </w:rPr>
        <w:t>better venue at</w:t>
      </w:r>
      <w:r w:rsidR="00AF4D20" w:rsidRPr="00A9717D">
        <w:rPr>
          <w:rFonts w:ascii="Times New Roman" w:hAnsi="Times New Roman" w:cs="Times New Roman"/>
          <w:sz w:val="22"/>
          <w:szCs w:val="22"/>
        </w:rPr>
        <w:t xml:space="preserve"> the</w:t>
      </w:r>
      <w:r w:rsidR="00156B9B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2E4024">
        <w:rPr>
          <w:rFonts w:ascii="Times New Roman" w:hAnsi="Times New Roman" w:cs="Times New Roman"/>
          <w:sz w:val="22"/>
          <w:szCs w:val="22"/>
        </w:rPr>
        <w:t>Carmichael Park D</w:t>
      </w:r>
      <w:r w:rsidRPr="00A9717D">
        <w:rPr>
          <w:rFonts w:ascii="Times New Roman" w:hAnsi="Times New Roman" w:cs="Times New Roman"/>
          <w:sz w:val="22"/>
          <w:szCs w:val="22"/>
        </w:rPr>
        <w:t>is</w:t>
      </w:r>
      <w:r w:rsidR="00215534">
        <w:rPr>
          <w:rFonts w:ascii="Times New Roman" w:hAnsi="Times New Roman" w:cs="Times New Roman"/>
          <w:sz w:val="22"/>
          <w:szCs w:val="22"/>
        </w:rPr>
        <w:t>c</w:t>
      </w:r>
      <w:r w:rsidR="0072737E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2E4024">
        <w:rPr>
          <w:rFonts w:ascii="Times New Roman" w:hAnsi="Times New Roman" w:cs="Times New Roman"/>
          <w:sz w:val="22"/>
          <w:szCs w:val="22"/>
        </w:rPr>
        <w:t>G</w:t>
      </w:r>
      <w:r w:rsidR="000E0B2E" w:rsidRPr="00A9717D">
        <w:rPr>
          <w:rFonts w:ascii="Times New Roman" w:hAnsi="Times New Roman" w:cs="Times New Roman"/>
          <w:sz w:val="22"/>
          <w:szCs w:val="22"/>
        </w:rPr>
        <w:t xml:space="preserve">olf </w:t>
      </w:r>
      <w:r w:rsidR="002E4024">
        <w:rPr>
          <w:rFonts w:ascii="Times New Roman" w:hAnsi="Times New Roman" w:cs="Times New Roman"/>
          <w:sz w:val="22"/>
          <w:szCs w:val="22"/>
        </w:rPr>
        <w:t>C</w:t>
      </w:r>
      <w:r w:rsidRPr="00A9717D">
        <w:rPr>
          <w:rFonts w:ascii="Times New Roman" w:hAnsi="Times New Roman" w:cs="Times New Roman"/>
          <w:sz w:val="22"/>
          <w:szCs w:val="22"/>
        </w:rPr>
        <w:t xml:space="preserve">ourse </w:t>
      </w:r>
      <w:r w:rsidR="00360DE6" w:rsidRPr="00A9717D">
        <w:rPr>
          <w:rFonts w:ascii="Times New Roman" w:hAnsi="Times New Roman" w:cs="Times New Roman"/>
          <w:sz w:val="22"/>
          <w:szCs w:val="22"/>
        </w:rPr>
        <w:t xml:space="preserve">which is </w:t>
      </w:r>
      <w:r w:rsidR="00210303" w:rsidRPr="00A9717D">
        <w:rPr>
          <w:rFonts w:ascii="Times New Roman" w:hAnsi="Times New Roman" w:cs="Times New Roman"/>
          <w:sz w:val="22"/>
          <w:szCs w:val="22"/>
        </w:rPr>
        <w:t xml:space="preserve">a </w:t>
      </w:r>
      <w:r w:rsidR="00305F2C">
        <w:rPr>
          <w:rFonts w:ascii="Times New Roman" w:hAnsi="Times New Roman" w:cs="Times New Roman"/>
          <w:sz w:val="22"/>
          <w:szCs w:val="22"/>
        </w:rPr>
        <w:t xml:space="preserve">flatter, </w:t>
      </w:r>
      <w:r w:rsidR="00215534">
        <w:rPr>
          <w:rFonts w:ascii="Times New Roman" w:hAnsi="Times New Roman" w:cs="Times New Roman"/>
          <w:sz w:val="22"/>
          <w:szCs w:val="22"/>
        </w:rPr>
        <w:t>beginner-</w:t>
      </w:r>
      <w:r w:rsidR="00360DE6" w:rsidRPr="00A9717D">
        <w:rPr>
          <w:rFonts w:ascii="Times New Roman" w:hAnsi="Times New Roman" w:cs="Times New Roman"/>
          <w:sz w:val="22"/>
          <w:szCs w:val="22"/>
        </w:rPr>
        <w:t xml:space="preserve">friendly course </w:t>
      </w:r>
      <w:r w:rsidR="00210303" w:rsidRPr="00A9717D">
        <w:rPr>
          <w:rFonts w:ascii="Times New Roman" w:hAnsi="Times New Roman" w:cs="Times New Roman"/>
          <w:sz w:val="22"/>
          <w:szCs w:val="22"/>
        </w:rPr>
        <w:t>with enough</w:t>
      </w:r>
      <w:r w:rsidR="001F6D87" w:rsidRPr="00A9717D">
        <w:rPr>
          <w:rFonts w:ascii="Times New Roman" w:hAnsi="Times New Roman" w:cs="Times New Roman"/>
          <w:sz w:val="22"/>
          <w:szCs w:val="22"/>
        </w:rPr>
        <w:t xml:space="preserve"> parking</w:t>
      </w:r>
      <w:r w:rsidR="00210303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215534">
        <w:rPr>
          <w:rFonts w:ascii="Times New Roman" w:hAnsi="Times New Roman" w:cs="Times New Roman"/>
          <w:sz w:val="22"/>
          <w:szCs w:val="22"/>
        </w:rPr>
        <w:t xml:space="preserve">and </w:t>
      </w:r>
      <w:r w:rsidRPr="00A9717D">
        <w:rPr>
          <w:rFonts w:ascii="Times New Roman" w:hAnsi="Times New Roman" w:cs="Times New Roman"/>
          <w:sz w:val="22"/>
          <w:szCs w:val="22"/>
        </w:rPr>
        <w:t>more power outlets</w:t>
      </w:r>
      <w:r w:rsidR="00215534">
        <w:rPr>
          <w:rFonts w:ascii="Times New Roman" w:hAnsi="Times New Roman" w:cs="Times New Roman"/>
          <w:sz w:val="22"/>
          <w:szCs w:val="22"/>
        </w:rPr>
        <w:t>.</w:t>
      </w:r>
      <w:r w:rsidR="00156B9B" w:rsidRPr="00A971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F290A7" w14:textId="061F52EA" w:rsidR="00962936" w:rsidRPr="00A9717D" w:rsidRDefault="00962936" w:rsidP="00F84F7F">
      <w:pPr>
        <w:pStyle w:val="ListParagraph"/>
        <w:numPr>
          <w:ilvl w:val="0"/>
          <w:numId w:val="34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Pros – met with Miller Park </w:t>
      </w:r>
      <w:r w:rsidR="00210303" w:rsidRPr="00A9717D">
        <w:rPr>
          <w:rFonts w:ascii="Times New Roman" w:hAnsi="Times New Roman" w:cs="Times New Roman"/>
          <w:sz w:val="22"/>
          <w:szCs w:val="22"/>
        </w:rPr>
        <w:t>R</w:t>
      </w:r>
      <w:r w:rsidRPr="00A9717D">
        <w:rPr>
          <w:rFonts w:ascii="Times New Roman" w:hAnsi="Times New Roman" w:cs="Times New Roman"/>
          <w:sz w:val="22"/>
          <w:szCs w:val="22"/>
        </w:rPr>
        <w:t xml:space="preserve">eview </w:t>
      </w:r>
      <w:r w:rsidR="00210303" w:rsidRPr="00A9717D">
        <w:rPr>
          <w:rFonts w:ascii="Times New Roman" w:hAnsi="Times New Roman" w:cs="Times New Roman"/>
          <w:sz w:val="22"/>
          <w:szCs w:val="22"/>
        </w:rPr>
        <w:t>C</w:t>
      </w:r>
      <w:r w:rsidR="00F41495" w:rsidRPr="00A9717D">
        <w:rPr>
          <w:rFonts w:ascii="Times New Roman" w:hAnsi="Times New Roman" w:cs="Times New Roman"/>
          <w:sz w:val="22"/>
          <w:szCs w:val="22"/>
        </w:rPr>
        <w:t>omm</w:t>
      </w:r>
      <w:r w:rsidR="0061518A" w:rsidRPr="00A9717D">
        <w:rPr>
          <w:rFonts w:ascii="Times New Roman" w:hAnsi="Times New Roman" w:cs="Times New Roman"/>
          <w:sz w:val="22"/>
          <w:szCs w:val="22"/>
        </w:rPr>
        <w:t>ittee</w:t>
      </w:r>
      <w:r w:rsidR="00D57291" w:rsidRPr="00A9717D">
        <w:rPr>
          <w:rFonts w:ascii="Times New Roman" w:hAnsi="Times New Roman" w:cs="Times New Roman"/>
          <w:sz w:val="22"/>
          <w:szCs w:val="22"/>
        </w:rPr>
        <w:t xml:space="preserve"> which is a </w:t>
      </w:r>
      <w:r w:rsidR="00676D47" w:rsidRPr="00A9717D">
        <w:rPr>
          <w:rFonts w:ascii="Times New Roman" w:hAnsi="Times New Roman" w:cs="Times New Roman"/>
          <w:sz w:val="22"/>
          <w:szCs w:val="22"/>
        </w:rPr>
        <w:t>Miller Park</w:t>
      </w:r>
      <w:r w:rsidR="00D57291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354547">
        <w:rPr>
          <w:rFonts w:ascii="Times New Roman" w:hAnsi="Times New Roman" w:cs="Times New Roman"/>
          <w:sz w:val="22"/>
          <w:szCs w:val="22"/>
        </w:rPr>
        <w:t>D</w:t>
      </w:r>
      <w:r w:rsidR="00D57291" w:rsidRPr="00A9717D">
        <w:rPr>
          <w:rFonts w:ascii="Times New Roman" w:hAnsi="Times New Roman" w:cs="Times New Roman"/>
          <w:sz w:val="22"/>
          <w:szCs w:val="22"/>
        </w:rPr>
        <w:t xml:space="preserve">isc </w:t>
      </w:r>
      <w:r w:rsidR="00354547">
        <w:rPr>
          <w:rFonts w:ascii="Times New Roman" w:hAnsi="Times New Roman" w:cs="Times New Roman"/>
          <w:sz w:val="22"/>
          <w:szCs w:val="22"/>
        </w:rPr>
        <w:t>C</w:t>
      </w:r>
      <w:r w:rsidR="00D57291" w:rsidRPr="00A9717D">
        <w:rPr>
          <w:rFonts w:ascii="Times New Roman" w:hAnsi="Times New Roman" w:cs="Times New Roman"/>
          <w:sz w:val="22"/>
          <w:szCs w:val="22"/>
        </w:rPr>
        <w:t xml:space="preserve">lub </w:t>
      </w:r>
      <w:r w:rsidR="00343E39">
        <w:rPr>
          <w:rFonts w:ascii="Times New Roman" w:hAnsi="Times New Roman" w:cs="Times New Roman"/>
          <w:sz w:val="22"/>
          <w:szCs w:val="22"/>
        </w:rPr>
        <w:t>group</w:t>
      </w:r>
      <w:r w:rsidR="0061518A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D519AB" w:rsidRPr="00A9717D">
        <w:rPr>
          <w:rFonts w:ascii="Times New Roman" w:hAnsi="Times New Roman" w:cs="Times New Roman"/>
          <w:sz w:val="22"/>
          <w:szCs w:val="22"/>
        </w:rPr>
        <w:t>w</w:t>
      </w:r>
      <w:r w:rsidR="00210303" w:rsidRPr="00A9717D">
        <w:rPr>
          <w:rFonts w:ascii="Times New Roman" w:hAnsi="Times New Roman" w:cs="Times New Roman"/>
          <w:sz w:val="22"/>
          <w:szCs w:val="22"/>
        </w:rPr>
        <w:t xml:space="preserve">ho are very enthusiastic </w:t>
      </w:r>
      <w:r w:rsidR="0007754C" w:rsidRPr="00A9717D">
        <w:rPr>
          <w:rFonts w:ascii="Times New Roman" w:hAnsi="Times New Roman" w:cs="Times New Roman"/>
          <w:sz w:val="22"/>
          <w:szCs w:val="22"/>
        </w:rPr>
        <w:t xml:space="preserve">about the event.  </w:t>
      </w:r>
      <w:r w:rsidR="00156B9B" w:rsidRPr="00A9717D">
        <w:rPr>
          <w:rFonts w:ascii="Times New Roman" w:hAnsi="Times New Roman" w:cs="Times New Roman"/>
          <w:sz w:val="22"/>
          <w:szCs w:val="22"/>
        </w:rPr>
        <w:t>Have a lot of local support out</w:t>
      </w:r>
      <w:r w:rsidR="0007754C" w:rsidRPr="00A9717D">
        <w:rPr>
          <w:rFonts w:ascii="Times New Roman" w:hAnsi="Times New Roman" w:cs="Times New Roman"/>
          <w:sz w:val="22"/>
          <w:szCs w:val="22"/>
        </w:rPr>
        <w:t>s</w:t>
      </w:r>
      <w:r w:rsidR="000E0B3E" w:rsidRPr="00A9717D">
        <w:rPr>
          <w:rFonts w:ascii="Times New Roman" w:hAnsi="Times New Roman" w:cs="Times New Roman"/>
          <w:sz w:val="22"/>
          <w:szCs w:val="22"/>
        </w:rPr>
        <w:t>ide</w:t>
      </w:r>
      <w:r w:rsidR="00156B9B" w:rsidRPr="00A9717D">
        <w:rPr>
          <w:rFonts w:ascii="Times New Roman" w:hAnsi="Times New Roman" w:cs="Times New Roman"/>
          <w:sz w:val="22"/>
          <w:szCs w:val="22"/>
        </w:rPr>
        <w:t xml:space="preserve"> of the Club</w:t>
      </w:r>
      <w:r w:rsidR="000E0B3E" w:rsidRPr="00A9717D">
        <w:rPr>
          <w:rFonts w:ascii="Times New Roman" w:hAnsi="Times New Roman" w:cs="Times New Roman"/>
          <w:sz w:val="22"/>
          <w:szCs w:val="22"/>
        </w:rPr>
        <w:t>,</w:t>
      </w:r>
      <w:r w:rsidR="0007754C" w:rsidRPr="00A9717D">
        <w:rPr>
          <w:rFonts w:ascii="Times New Roman" w:hAnsi="Times New Roman" w:cs="Times New Roman"/>
          <w:sz w:val="22"/>
          <w:szCs w:val="22"/>
        </w:rPr>
        <w:t xml:space="preserve"> as well as</w:t>
      </w:r>
      <w:r w:rsidR="002843EA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354547" w:rsidRPr="00A9717D">
        <w:rPr>
          <w:rFonts w:ascii="Times New Roman" w:hAnsi="Times New Roman" w:cs="Times New Roman"/>
          <w:sz w:val="22"/>
          <w:szCs w:val="22"/>
        </w:rPr>
        <w:t xml:space="preserve">Interact </w:t>
      </w:r>
      <w:r w:rsidR="00354547">
        <w:rPr>
          <w:rFonts w:ascii="Times New Roman" w:hAnsi="Times New Roman" w:cs="Times New Roman"/>
          <w:sz w:val="22"/>
          <w:szCs w:val="22"/>
        </w:rPr>
        <w:t>s</w:t>
      </w:r>
      <w:r w:rsidR="00354547" w:rsidRPr="00A9717D">
        <w:rPr>
          <w:rFonts w:ascii="Times New Roman" w:hAnsi="Times New Roman" w:cs="Times New Roman"/>
          <w:sz w:val="22"/>
          <w:szCs w:val="22"/>
        </w:rPr>
        <w:t xml:space="preserve">tudents </w:t>
      </w:r>
      <w:r w:rsidR="00D519AB" w:rsidRPr="00A9717D">
        <w:rPr>
          <w:rFonts w:ascii="Times New Roman" w:hAnsi="Times New Roman" w:cs="Times New Roman"/>
          <w:sz w:val="22"/>
          <w:szCs w:val="22"/>
        </w:rPr>
        <w:t>potentially</w:t>
      </w:r>
      <w:r w:rsidR="0007754C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D519AB" w:rsidRPr="00A9717D">
        <w:rPr>
          <w:rFonts w:ascii="Times New Roman" w:hAnsi="Times New Roman" w:cs="Times New Roman"/>
          <w:sz w:val="22"/>
          <w:szCs w:val="22"/>
        </w:rPr>
        <w:t>helping</w:t>
      </w:r>
      <w:r w:rsidR="002843EA" w:rsidRPr="00A9717D">
        <w:rPr>
          <w:rFonts w:ascii="Times New Roman" w:hAnsi="Times New Roman" w:cs="Times New Roman"/>
          <w:sz w:val="22"/>
          <w:szCs w:val="22"/>
        </w:rPr>
        <w:t xml:space="preserve"> out</w:t>
      </w:r>
      <w:r w:rsidR="00D519AB" w:rsidRPr="00A9717D">
        <w:rPr>
          <w:rFonts w:ascii="Times New Roman" w:hAnsi="Times New Roman" w:cs="Times New Roman"/>
          <w:sz w:val="22"/>
          <w:szCs w:val="22"/>
        </w:rPr>
        <w:t xml:space="preserve"> with the event</w:t>
      </w:r>
      <w:r w:rsidR="00156B9B" w:rsidRPr="00A9717D">
        <w:rPr>
          <w:rFonts w:ascii="Times New Roman" w:hAnsi="Times New Roman" w:cs="Times New Roman"/>
          <w:sz w:val="22"/>
          <w:szCs w:val="22"/>
        </w:rPr>
        <w:t xml:space="preserve">. </w:t>
      </w:r>
      <w:r w:rsidRPr="00A9717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EDD4417" w14:textId="3E08A954" w:rsidR="00301B1F" w:rsidRPr="00A9717D" w:rsidRDefault="009651BC" w:rsidP="00F84F7F">
      <w:pPr>
        <w:pStyle w:val="ListParagraph"/>
        <w:numPr>
          <w:ilvl w:val="0"/>
          <w:numId w:val="34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i</w:t>
      </w:r>
      <w:r w:rsidR="00962936" w:rsidRPr="00A9717D">
        <w:rPr>
          <w:rFonts w:ascii="Times New Roman" w:hAnsi="Times New Roman" w:cs="Times New Roman"/>
          <w:sz w:val="22"/>
          <w:szCs w:val="22"/>
        </w:rPr>
        <w:t>s</w:t>
      </w:r>
      <w:r w:rsidR="00475411">
        <w:rPr>
          <w:rFonts w:ascii="Times New Roman" w:hAnsi="Times New Roman" w:cs="Times New Roman"/>
          <w:sz w:val="22"/>
          <w:szCs w:val="22"/>
        </w:rPr>
        <w:t xml:space="preserve"> an</w:t>
      </w:r>
      <w:r w:rsidR="00962936" w:rsidRPr="00A9717D">
        <w:rPr>
          <w:rFonts w:ascii="Times New Roman" w:hAnsi="Times New Roman" w:cs="Times New Roman"/>
          <w:sz w:val="22"/>
          <w:szCs w:val="22"/>
        </w:rPr>
        <w:t xml:space="preserve"> action item for </w:t>
      </w:r>
      <w:r w:rsidR="00475411">
        <w:rPr>
          <w:rFonts w:ascii="Times New Roman" w:hAnsi="Times New Roman" w:cs="Times New Roman"/>
          <w:sz w:val="22"/>
          <w:szCs w:val="22"/>
        </w:rPr>
        <w:t xml:space="preserve">the </w:t>
      </w:r>
      <w:r w:rsidR="00962936" w:rsidRPr="00A9717D">
        <w:rPr>
          <w:rFonts w:ascii="Times New Roman" w:hAnsi="Times New Roman" w:cs="Times New Roman"/>
          <w:sz w:val="22"/>
          <w:szCs w:val="22"/>
        </w:rPr>
        <w:t xml:space="preserve">Foundation </w:t>
      </w:r>
      <w:r w:rsidR="00A828DF" w:rsidRPr="00A9717D">
        <w:rPr>
          <w:rFonts w:ascii="Times New Roman" w:hAnsi="Times New Roman" w:cs="Times New Roman"/>
          <w:sz w:val="22"/>
          <w:szCs w:val="22"/>
        </w:rPr>
        <w:t>and is not</w:t>
      </w:r>
      <w:r w:rsidR="007B6C6C">
        <w:rPr>
          <w:rFonts w:ascii="Times New Roman" w:hAnsi="Times New Roman" w:cs="Times New Roman"/>
          <w:sz w:val="22"/>
          <w:szCs w:val="22"/>
        </w:rPr>
        <w:t xml:space="preserve"> a</w:t>
      </w:r>
      <w:r w:rsidR="00A828DF" w:rsidRPr="00A9717D">
        <w:rPr>
          <w:rFonts w:ascii="Times New Roman" w:hAnsi="Times New Roman" w:cs="Times New Roman"/>
          <w:sz w:val="22"/>
          <w:szCs w:val="22"/>
        </w:rPr>
        <w:t xml:space="preserve"> Club event</w:t>
      </w:r>
      <w:r w:rsidR="007348F8">
        <w:rPr>
          <w:rFonts w:ascii="Times New Roman" w:hAnsi="Times New Roman" w:cs="Times New Roman"/>
          <w:sz w:val="22"/>
          <w:szCs w:val="22"/>
        </w:rPr>
        <w:t>.</w:t>
      </w:r>
    </w:p>
    <w:p w14:paraId="00D6CD9F" w14:textId="3B123F82" w:rsidR="00514912" w:rsidRPr="00A9717D" w:rsidRDefault="00514912" w:rsidP="00457BDF">
      <w:pPr>
        <w:pStyle w:val="ListParagraph"/>
        <w:numPr>
          <w:ilvl w:val="0"/>
          <w:numId w:val="34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To </w:t>
      </w:r>
      <w:r w:rsidR="000208CD" w:rsidRPr="00A9717D">
        <w:rPr>
          <w:rFonts w:ascii="Times New Roman" w:hAnsi="Times New Roman" w:cs="Times New Roman"/>
          <w:sz w:val="22"/>
          <w:szCs w:val="22"/>
        </w:rPr>
        <w:t>publicize</w:t>
      </w:r>
      <w:r w:rsidRPr="00A9717D">
        <w:rPr>
          <w:rFonts w:ascii="Times New Roman" w:hAnsi="Times New Roman" w:cs="Times New Roman"/>
          <w:sz w:val="22"/>
          <w:szCs w:val="22"/>
        </w:rPr>
        <w:t xml:space="preserve"> event – pick out couple of local charities that funds would go to</w:t>
      </w:r>
      <w:r w:rsidR="00535ABE">
        <w:rPr>
          <w:rFonts w:ascii="Times New Roman" w:hAnsi="Times New Roman" w:cs="Times New Roman"/>
          <w:sz w:val="22"/>
          <w:szCs w:val="22"/>
        </w:rPr>
        <w:t>.</w:t>
      </w:r>
      <w:r w:rsidR="001F64C0">
        <w:rPr>
          <w:rFonts w:ascii="Times New Roman" w:hAnsi="Times New Roman" w:cs="Times New Roman"/>
          <w:sz w:val="22"/>
          <w:szCs w:val="22"/>
        </w:rPr>
        <w:t xml:space="preserve"> Question was asked if </w:t>
      </w:r>
      <w:r w:rsidR="00C46EE9" w:rsidRPr="00A9717D">
        <w:rPr>
          <w:rFonts w:ascii="Times New Roman" w:hAnsi="Times New Roman" w:cs="Times New Roman"/>
          <w:sz w:val="22"/>
          <w:szCs w:val="22"/>
        </w:rPr>
        <w:t>that</w:t>
      </w:r>
      <w:r w:rsidR="001F64C0">
        <w:rPr>
          <w:rFonts w:ascii="Times New Roman" w:hAnsi="Times New Roman" w:cs="Times New Roman"/>
          <w:sz w:val="22"/>
          <w:szCs w:val="22"/>
        </w:rPr>
        <w:t xml:space="preserve"> is</w:t>
      </w:r>
      <w:r w:rsidR="00C46EE9" w:rsidRPr="00A9717D">
        <w:rPr>
          <w:rFonts w:ascii="Times New Roman" w:hAnsi="Times New Roman" w:cs="Times New Roman"/>
          <w:sz w:val="22"/>
          <w:szCs w:val="22"/>
        </w:rPr>
        <w:t xml:space="preserve"> up </w:t>
      </w:r>
      <w:r w:rsidR="00535ABE">
        <w:rPr>
          <w:rFonts w:ascii="Times New Roman" w:hAnsi="Times New Roman" w:cs="Times New Roman"/>
          <w:sz w:val="22"/>
          <w:szCs w:val="22"/>
        </w:rPr>
        <w:t>to the Foundation</w:t>
      </w:r>
      <w:r w:rsidR="00C46EE9" w:rsidRPr="00A9717D">
        <w:rPr>
          <w:rFonts w:ascii="Times New Roman" w:hAnsi="Times New Roman" w:cs="Times New Roman"/>
          <w:sz w:val="22"/>
          <w:szCs w:val="22"/>
        </w:rPr>
        <w:t xml:space="preserve"> to decide or </w:t>
      </w:r>
      <w:r w:rsidR="00535ABE">
        <w:rPr>
          <w:rFonts w:ascii="Times New Roman" w:hAnsi="Times New Roman" w:cs="Times New Roman"/>
          <w:sz w:val="22"/>
          <w:szCs w:val="22"/>
        </w:rPr>
        <w:t>does it belong to</w:t>
      </w:r>
      <w:r w:rsidR="00C46EE9" w:rsidRPr="00A9717D">
        <w:rPr>
          <w:rFonts w:ascii="Times New Roman" w:hAnsi="Times New Roman" w:cs="Times New Roman"/>
          <w:sz w:val="22"/>
          <w:szCs w:val="22"/>
        </w:rPr>
        <w:t xml:space="preserve"> President-elect Mazzy</w:t>
      </w:r>
      <w:r w:rsidR="001F64C0">
        <w:rPr>
          <w:rFonts w:ascii="Times New Roman" w:hAnsi="Times New Roman" w:cs="Times New Roman"/>
          <w:sz w:val="22"/>
          <w:szCs w:val="22"/>
        </w:rPr>
        <w:t xml:space="preserve"> Chirwa</w:t>
      </w:r>
      <w:r w:rsidR="00C46EE9" w:rsidRPr="00A9717D">
        <w:rPr>
          <w:rFonts w:ascii="Times New Roman" w:hAnsi="Times New Roman" w:cs="Times New Roman"/>
          <w:sz w:val="22"/>
          <w:szCs w:val="22"/>
        </w:rPr>
        <w:t>’s year.</w:t>
      </w:r>
      <w:r w:rsidRPr="00A971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FCCF80" w14:textId="7EAB3EF0" w:rsidR="009631F8" w:rsidRPr="00A9717D" w:rsidRDefault="009631F8" w:rsidP="00550365">
      <w:pPr>
        <w:pStyle w:val="ListParagraph"/>
        <w:numPr>
          <w:ilvl w:val="0"/>
          <w:numId w:val="34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What charity can we tie into th</w:t>
      </w:r>
      <w:r w:rsidR="003242C7">
        <w:rPr>
          <w:rFonts w:ascii="Times New Roman" w:hAnsi="Times New Roman" w:cs="Times New Roman"/>
          <w:sz w:val="22"/>
          <w:szCs w:val="22"/>
        </w:rPr>
        <w:t>e</w:t>
      </w:r>
      <w:r w:rsidRPr="00A9717D">
        <w:rPr>
          <w:rFonts w:ascii="Times New Roman" w:hAnsi="Times New Roman" w:cs="Times New Roman"/>
          <w:sz w:val="22"/>
          <w:szCs w:val="22"/>
        </w:rPr>
        <w:t xml:space="preserve"> fundraiser</w:t>
      </w:r>
      <w:r w:rsidR="003242C7">
        <w:rPr>
          <w:rFonts w:ascii="Times New Roman" w:hAnsi="Times New Roman" w:cs="Times New Roman"/>
          <w:sz w:val="22"/>
          <w:szCs w:val="22"/>
        </w:rPr>
        <w:t xml:space="preserve"> - n</w:t>
      </w:r>
      <w:r w:rsidRPr="00A9717D">
        <w:rPr>
          <w:rFonts w:ascii="Times New Roman" w:hAnsi="Times New Roman" w:cs="Times New Roman"/>
          <w:sz w:val="22"/>
          <w:szCs w:val="22"/>
        </w:rPr>
        <w:t xml:space="preserve">eed </w:t>
      </w:r>
      <w:r w:rsidR="00C6388E">
        <w:rPr>
          <w:rFonts w:ascii="Times New Roman" w:hAnsi="Times New Roman" w:cs="Times New Roman"/>
          <w:sz w:val="22"/>
          <w:szCs w:val="22"/>
        </w:rPr>
        <w:t xml:space="preserve">good </w:t>
      </w:r>
      <w:r w:rsidRPr="00A9717D">
        <w:rPr>
          <w:rFonts w:ascii="Times New Roman" w:hAnsi="Times New Roman" w:cs="Times New Roman"/>
          <w:sz w:val="22"/>
          <w:szCs w:val="22"/>
        </w:rPr>
        <w:t xml:space="preserve">cause to rally around.  </w:t>
      </w:r>
    </w:p>
    <w:p w14:paraId="0FAC8F96" w14:textId="1FD5EC74" w:rsidR="006E0AEF" w:rsidRDefault="00475DAD" w:rsidP="00F84F7F">
      <w:pPr>
        <w:pStyle w:val="ListParagraph"/>
        <w:numPr>
          <w:ilvl w:val="0"/>
          <w:numId w:val="34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Who does money go to – </w:t>
      </w:r>
      <w:r w:rsidR="000208CD">
        <w:rPr>
          <w:rFonts w:ascii="Times New Roman" w:hAnsi="Times New Roman" w:cs="Times New Roman"/>
          <w:sz w:val="22"/>
          <w:szCs w:val="22"/>
        </w:rPr>
        <w:t>F</w:t>
      </w:r>
      <w:r w:rsidRPr="00A9717D">
        <w:rPr>
          <w:rFonts w:ascii="Times New Roman" w:hAnsi="Times New Roman" w:cs="Times New Roman"/>
          <w:sz w:val="22"/>
          <w:szCs w:val="22"/>
        </w:rPr>
        <w:t xml:space="preserve">oundation fundraiser for what purpose to be used for </w:t>
      </w:r>
      <w:r w:rsidR="00BC38E7">
        <w:rPr>
          <w:rFonts w:ascii="Times New Roman" w:hAnsi="Times New Roman" w:cs="Times New Roman"/>
          <w:sz w:val="22"/>
          <w:szCs w:val="22"/>
        </w:rPr>
        <w:t>C</w:t>
      </w:r>
      <w:r w:rsidRPr="00A9717D">
        <w:rPr>
          <w:rFonts w:ascii="Times New Roman" w:hAnsi="Times New Roman" w:cs="Times New Roman"/>
          <w:sz w:val="22"/>
          <w:szCs w:val="22"/>
        </w:rPr>
        <w:t>lub things?</w:t>
      </w:r>
      <w:r w:rsidR="00C6388E">
        <w:rPr>
          <w:rFonts w:ascii="Times New Roman" w:hAnsi="Times New Roman" w:cs="Times New Roman"/>
          <w:sz w:val="22"/>
          <w:szCs w:val="22"/>
        </w:rPr>
        <w:t xml:space="preserve">  </w:t>
      </w:r>
      <w:r w:rsidRPr="00A9717D">
        <w:rPr>
          <w:rFonts w:ascii="Times New Roman" w:hAnsi="Times New Roman" w:cs="Times New Roman"/>
          <w:sz w:val="22"/>
          <w:szCs w:val="22"/>
        </w:rPr>
        <w:t>I</w:t>
      </w:r>
      <w:r w:rsidR="003242C7">
        <w:rPr>
          <w:rFonts w:ascii="Times New Roman" w:hAnsi="Times New Roman" w:cs="Times New Roman"/>
          <w:sz w:val="22"/>
          <w:szCs w:val="22"/>
        </w:rPr>
        <w:t>s</w:t>
      </w:r>
      <w:r w:rsidR="00BC38E7">
        <w:rPr>
          <w:rFonts w:ascii="Times New Roman" w:hAnsi="Times New Roman" w:cs="Times New Roman"/>
          <w:sz w:val="22"/>
          <w:szCs w:val="22"/>
        </w:rPr>
        <w:t> </w:t>
      </w:r>
      <w:r w:rsidR="00C6388E">
        <w:rPr>
          <w:rFonts w:ascii="Times New Roman" w:hAnsi="Times New Roman" w:cs="Times New Roman"/>
          <w:sz w:val="22"/>
          <w:szCs w:val="22"/>
        </w:rPr>
        <w:t xml:space="preserve">this a </w:t>
      </w:r>
      <w:r w:rsidR="003242C7">
        <w:rPr>
          <w:rFonts w:ascii="Times New Roman" w:hAnsi="Times New Roman" w:cs="Times New Roman"/>
          <w:sz w:val="22"/>
          <w:szCs w:val="22"/>
        </w:rPr>
        <w:t>decision directors can make</w:t>
      </w:r>
      <w:r w:rsidR="00C6388E">
        <w:rPr>
          <w:rFonts w:ascii="Times New Roman" w:hAnsi="Times New Roman" w:cs="Times New Roman"/>
          <w:sz w:val="22"/>
          <w:szCs w:val="22"/>
        </w:rPr>
        <w:t>?</w:t>
      </w:r>
    </w:p>
    <w:p w14:paraId="3E567452" w14:textId="4EF148F5" w:rsidR="00E42AF9" w:rsidRPr="00A9717D" w:rsidRDefault="00EA1EE7" w:rsidP="00F84F7F">
      <w:pPr>
        <w:pStyle w:val="ListParagraph"/>
        <w:numPr>
          <w:ilvl w:val="0"/>
          <w:numId w:val="34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Funding </w:t>
      </w:r>
      <w:r w:rsidR="005F233B">
        <w:rPr>
          <w:rFonts w:ascii="Times New Roman" w:hAnsi="Times New Roman" w:cs="Times New Roman"/>
          <w:sz w:val="22"/>
          <w:szCs w:val="22"/>
        </w:rPr>
        <w:t>event with</w:t>
      </w:r>
      <w:r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025450">
        <w:rPr>
          <w:rFonts w:ascii="Times New Roman" w:hAnsi="Times New Roman" w:cs="Times New Roman"/>
          <w:sz w:val="22"/>
          <w:szCs w:val="22"/>
        </w:rPr>
        <w:t>o</w:t>
      </w:r>
      <w:r w:rsidRPr="00A9717D">
        <w:rPr>
          <w:rFonts w:ascii="Times New Roman" w:hAnsi="Times New Roman" w:cs="Times New Roman"/>
          <w:sz w:val="22"/>
          <w:szCs w:val="22"/>
        </w:rPr>
        <w:t>ut of pocket</w:t>
      </w:r>
      <w:r w:rsidR="008D4BF7">
        <w:rPr>
          <w:rFonts w:ascii="Times New Roman" w:hAnsi="Times New Roman" w:cs="Times New Roman"/>
          <w:sz w:val="22"/>
          <w:szCs w:val="22"/>
        </w:rPr>
        <w:t>,</w:t>
      </w:r>
      <w:r w:rsidR="003228B9" w:rsidRPr="00A9717D">
        <w:rPr>
          <w:rFonts w:ascii="Times New Roman" w:hAnsi="Times New Roman" w:cs="Times New Roman"/>
          <w:sz w:val="22"/>
          <w:szCs w:val="22"/>
        </w:rPr>
        <w:t xml:space="preserve"> up front</w:t>
      </w:r>
      <w:r w:rsidRPr="00A9717D">
        <w:rPr>
          <w:rFonts w:ascii="Times New Roman" w:hAnsi="Times New Roman" w:cs="Times New Roman"/>
          <w:sz w:val="22"/>
          <w:szCs w:val="22"/>
        </w:rPr>
        <w:t xml:space="preserve"> expenses</w:t>
      </w:r>
      <w:r w:rsidR="003228B9" w:rsidRPr="00A9717D">
        <w:rPr>
          <w:rFonts w:ascii="Times New Roman" w:hAnsi="Times New Roman" w:cs="Times New Roman"/>
          <w:sz w:val="22"/>
          <w:szCs w:val="22"/>
        </w:rPr>
        <w:t xml:space="preserve"> of</w:t>
      </w:r>
      <w:r w:rsidRPr="00A9717D">
        <w:rPr>
          <w:rFonts w:ascii="Times New Roman" w:hAnsi="Times New Roman" w:cs="Times New Roman"/>
          <w:sz w:val="22"/>
          <w:szCs w:val="22"/>
        </w:rPr>
        <w:t xml:space="preserve"> $4</w:t>
      </w:r>
      <w:r w:rsidR="006D5210">
        <w:rPr>
          <w:rFonts w:ascii="Times New Roman" w:hAnsi="Times New Roman" w:cs="Times New Roman"/>
          <w:sz w:val="22"/>
          <w:szCs w:val="22"/>
        </w:rPr>
        <w:t>,</w:t>
      </w:r>
      <w:r w:rsidRPr="00A9717D">
        <w:rPr>
          <w:rFonts w:ascii="Times New Roman" w:hAnsi="Times New Roman" w:cs="Times New Roman"/>
          <w:sz w:val="22"/>
          <w:szCs w:val="22"/>
        </w:rPr>
        <w:t xml:space="preserve">300. </w:t>
      </w:r>
      <w:r w:rsidR="006D5210">
        <w:rPr>
          <w:rFonts w:ascii="Times New Roman" w:hAnsi="Times New Roman" w:cs="Times New Roman"/>
          <w:sz w:val="22"/>
          <w:szCs w:val="22"/>
        </w:rPr>
        <w:t xml:space="preserve"> F</w:t>
      </w:r>
      <w:r w:rsidRPr="00A9717D">
        <w:rPr>
          <w:rFonts w:ascii="Times New Roman" w:hAnsi="Times New Roman" w:cs="Times New Roman"/>
          <w:sz w:val="22"/>
          <w:szCs w:val="22"/>
        </w:rPr>
        <w:t>airly expensive proposition with only seven weeks to go.</w:t>
      </w:r>
    </w:p>
    <w:p w14:paraId="5B5A8490" w14:textId="4AD9B1D8" w:rsidR="00F5186E" w:rsidRPr="00A9717D" w:rsidRDefault="00F5186E" w:rsidP="00F84F7F">
      <w:pPr>
        <w:pStyle w:val="ListParagraph"/>
        <w:numPr>
          <w:ilvl w:val="0"/>
          <w:numId w:val="34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Alida commented the contract</w:t>
      </w:r>
      <w:r w:rsidR="00512BFF" w:rsidRPr="00A9717D">
        <w:rPr>
          <w:rFonts w:ascii="Times New Roman" w:hAnsi="Times New Roman" w:cs="Times New Roman"/>
          <w:sz w:val="22"/>
          <w:szCs w:val="22"/>
        </w:rPr>
        <w:t xml:space="preserve"> with </w:t>
      </w:r>
      <w:r w:rsidR="00F50E8D">
        <w:rPr>
          <w:rFonts w:ascii="Times New Roman" w:hAnsi="Times New Roman" w:cs="Times New Roman"/>
          <w:sz w:val="22"/>
          <w:szCs w:val="22"/>
        </w:rPr>
        <w:t>Parks &amp; Rec</w:t>
      </w:r>
      <w:r w:rsidRPr="00A9717D">
        <w:rPr>
          <w:rFonts w:ascii="Times New Roman" w:hAnsi="Times New Roman" w:cs="Times New Roman"/>
          <w:sz w:val="22"/>
          <w:szCs w:val="22"/>
        </w:rPr>
        <w:t xml:space="preserve"> is standard language</w:t>
      </w:r>
      <w:r w:rsidR="00512BFF" w:rsidRPr="00A9717D">
        <w:rPr>
          <w:rFonts w:ascii="Times New Roman" w:hAnsi="Times New Roman" w:cs="Times New Roman"/>
          <w:sz w:val="22"/>
          <w:szCs w:val="22"/>
        </w:rPr>
        <w:t>.  T</w:t>
      </w:r>
      <w:r w:rsidRPr="00A9717D">
        <w:rPr>
          <w:rFonts w:ascii="Times New Roman" w:hAnsi="Times New Roman" w:cs="Times New Roman"/>
          <w:sz w:val="22"/>
          <w:szCs w:val="22"/>
        </w:rPr>
        <w:t xml:space="preserve">he </w:t>
      </w:r>
      <w:r w:rsidR="009A1C0C">
        <w:rPr>
          <w:rFonts w:ascii="Times New Roman" w:hAnsi="Times New Roman" w:cs="Times New Roman"/>
          <w:sz w:val="22"/>
          <w:szCs w:val="22"/>
        </w:rPr>
        <w:t>amount</w:t>
      </w:r>
      <w:r w:rsidRPr="00A9717D">
        <w:rPr>
          <w:rFonts w:ascii="Times New Roman" w:hAnsi="Times New Roman" w:cs="Times New Roman"/>
          <w:sz w:val="22"/>
          <w:szCs w:val="22"/>
        </w:rPr>
        <w:t xml:space="preserve"> looks good as far as costs.  </w:t>
      </w:r>
      <w:r w:rsidR="00F50E8D">
        <w:rPr>
          <w:rFonts w:ascii="Times New Roman" w:hAnsi="Times New Roman" w:cs="Times New Roman"/>
          <w:sz w:val="22"/>
          <w:szCs w:val="22"/>
        </w:rPr>
        <w:t>In the Bay Area s</w:t>
      </w:r>
      <w:r w:rsidRPr="00A9717D">
        <w:rPr>
          <w:rFonts w:ascii="Times New Roman" w:hAnsi="Times New Roman" w:cs="Times New Roman"/>
          <w:sz w:val="22"/>
          <w:szCs w:val="22"/>
        </w:rPr>
        <w:t>he</w:t>
      </w:r>
      <w:r w:rsidR="00D852F0" w:rsidRPr="00A9717D">
        <w:rPr>
          <w:rFonts w:ascii="Times New Roman" w:hAnsi="Times New Roman" w:cs="Times New Roman"/>
          <w:sz w:val="22"/>
          <w:szCs w:val="22"/>
        </w:rPr>
        <w:t xml:space="preserve"> raised money</w:t>
      </w:r>
      <w:r w:rsidRPr="00A9717D">
        <w:rPr>
          <w:rFonts w:ascii="Times New Roman" w:hAnsi="Times New Roman" w:cs="Times New Roman"/>
          <w:sz w:val="22"/>
          <w:szCs w:val="22"/>
        </w:rPr>
        <w:t xml:space="preserve"> through sponsorships </w:t>
      </w:r>
      <w:r w:rsidR="00025450">
        <w:rPr>
          <w:rFonts w:ascii="Times New Roman" w:hAnsi="Times New Roman" w:cs="Times New Roman"/>
          <w:sz w:val="22"/>
          <w:szCs w:val="22"/>
        </w:rPr>
        <w:t xml:space="preserve">and </w:t>
      </w:r>
      <w:r w:rsidR="0011691F">
        <w:rPr>
          <w:rFonts w:ascii="Times New Roman" w:hAnsi="Times New Roman" w:cs="Times New Roman"/>
          <w:sz w:val="22"/>
          <w:szCs w:val="22"/>
        </w:rPr>
        <w:t xml:space="preserve">commented that we </w:t>
      </w:r>
      <w:r w:rsidR="00025450">
        <w:rPr>
          <w:rFonts w:ascii="Times New Roman" w:hAnsi="Times New Roman" w:cs="Times New Roman"/>
          <w:sz w:val="22"/>
          <w:szCs w:val="22"/>
        </w:rPr>
        <w:t xml:space="preserve">will </w:t>
      </w:r>
      <w:r w:rsidRPr="00A9717D">
        <w:rPr>
          <w:rFonts w:ascii="Times New Roman" w:hAnsi="Times New Roman" w:cs="Times New Roman"/>
          <w:sz w:val="22"/>
          <w:szCs w:val="22"/>
        </w:rPr>
        <w:t>need</w:t>
      </w:r>
      <w:r w:rsidR="00D852F0" w:rsidRPr="00A9717D">
        <w:rPr>
          <w:rFonts w:ascii="Times New Roman" w:hAnsi="Times New Roman" w:cs="Times New Roman"/>
          <w:sz w:val="22"/>
          <w:szCs w:val="22"/>
        </w:rPr>
        <w:t xml:space="preserve"> more time to approach people through</w:t>
      </w:r>
      <w:r w:rsidRPr="00A9717D">
        <w:rPr>
          <w:rFonts w:ascii="Times New Roman" w:hAnsi="Times New Roman" w:cs="Times New Roman"/>
          <w:sz w:val="22"/>
          <w:szCs w:val="22"/>
        </w:rPr>
        <w:t xml:space="preserve"> sponsorship for holes</w:t>
      </w:r>
      <w:r w:rsidR="0011691F">
        <w:rPr>
          <w:rFonts w:ascii="Times New Roman" w:hAnsi="Times New Roman" w:cs="Times New Roman"/>
          <w:sz w:val="22"/>
          <w:szCs w:val="22"/>
        </w:rPr>
        <w:t>, etc.</w:t>
      </w:r>
      <w:r w:rsidRPr="00A9717D">
        <w:rPr>
          <w:rFonts w:ascii="Times New Roman" w:hAnsi="Times New Roman" w:cs="Times New Roman"/>
          <w:sz w:val="22"/>
          <w:szCs w:val="22"/>
        </w:rPr>
        <w:t xml:space="preserve"> and think it can be done but 7 weeks</w:t>
      </w:r>
      <w:r w:rsidR="00E11F1D">
        <w:rPr>
          <w:rFonts w:ascii="Times New Roman" w:hAnsi="Times New Roman" w:cs="Times New Roman"/>
          <w:sz w:val="22"/>
          <w:szCs w:val="22"/>
        </w:rPr>
        <w:t xml:space="preserve"> is</w:t>
      </w:r>
      <w:r w:rsidRPr="00A9717D">
        <w:rPr>
          <w:rFonts w:ascii="Times New Roman" w:hAnsi="Times New Roman" w:cs="Times New Roman"/>
          <w:sz w:val="22"/>
          <w:szCs w:val="22"/>
        </w:rPr>
        <w:t xml:space="preserve"> too short a time. </w:t>
      </w:r>
      <w:r w:rsidR="00642E13" w:rsidRPr="00A9717D">
        <w:rPr>
          <w:rFonts w:ascii="Times New Roman" w:hAnsi="Times New Roman" w:cs="Times New Roman"/>
          <w:sz w:val="22"/>
          <w:szCs w:val="22"/>
        </w:rPr>
        <w:t xml:space="preserve"> For first time event</w:t>
      </w:r>
      <w:r w:rsidR="00E11F1D">
        <w:rPr>
          <w:rFonts w:ascii="Times New Roman" w:hAnsi="Times New Roman" w:cs="Times New Roman"/>
          <w:sz w:val="22"/>
          <w:szCs w:val="22"/>
        </w:rPr>
        <w:t xml:space="preserve">, </w:t>
      </w:r>
      <w:r w:rsidR="00642E13" w:rsidRPr="00A9717D">
        <w:rPr>
          <w:rFonts w:ascii="Times New Roman" w:hAnsi="Times New Roman" w:cs="Times New Roman"/>
          <w:sz w:val="22"/>
          <w:szCs w:val="22"/>
        </w:rPr>
        <w:t>n</w:t>
      </w:r>
      <w:r w:rsidRPr="00A9717D">
        <w:rPr>
          <w:rFonts w:ascii="Times New Roman" w:hAnsi="Times New Roman" w:cs="Times New Roman"/>
          <w:sz w:val="22"/>
          <w:szCs w:val="22"/>
        </w:rPr>
        <w:t>eed to do the PR and advertising.</w:t>
      </w:r>
    </w:p>
    <w:p w14:paraId="592B8261" w14:textId="09CE7FB9" w:rsidR="005E3C23" w:rsidRPr="009A1C0C" w:rsidRDefault="000B2F9F" w:rsidP="00F84F7F">
      <w:pPr>
        <w:pStyle w:val="ListParagraph"/>
        <w:numPr>
          <w:ilvl w:val="0"/>
          <w:numId w:val="34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9A1C0C">
        <w:rPr>
          <w:rFonts w:ascii="Times New Roman" w:hAnsi="Times New Roman" w:cs="Times New Roman"/>
          <w:sz w:val="22"/>
          <w:szCs w:val="22"/>
        </w:rPr>
        <w:t>Anne made suggestion</w:t>
      </w:r>
      <w:r w:rsidR="00067363" w:rsidRPr="009A1C0C">
        <w:rPr>
          <w:rFonts w:ascii="Times New Roman" w:hAnsi="Times New Roman" w:cs="Times New Roman"/>
          <w:sz w:val="22"/>
          <w:szCs w:val="22"/>
        </w:rPr>
        <w:t xml:space="preserve"> that this is a really good program and that we do it the same way we have done fundraisers in the past. </w:t>
      </w:r>
      <w:r w:rsidR="004F16DD" w:rsidRPr="009A1C0C">
        <w:rPr>
          <w:rFonts w:ascii="Times New Roman" w:hAnsi="Times New Roman" w:cs="Times New Roman"/>
          <w:sz w:val="22"/>
          <w:szCs w:val="22"/>
        </w:rPr>
        <w:t xml:space="preserve"> If Mazzy wants to do, </w:t>
      </w:r>
      <w:r w:rsidRPr="009A1C0C">
        <w:rPr>
          <w:rFonts w:ascii="Times New Roman" w:hAnsi="Times New Roman" w:cs="Times New Roman"/>
          <w:sz w:val="22"/>
          <w:szCs w:val="22"/>
        </w:rPr>
        <w:t>we</w:t>
      </w:r>
      <w:r w:rsidR="004F16DD" w:rsidRPr="009A1C0C">
        <w:rPr>
          <w:rFonts w:ascii="Times New Roman" w:hAnsi="Times New Roman" w:cs="Times New Roman"/>
          <w:sz w:val="22"/>
          <w:szCs w:val="22"/>
        </w:rPr>
        <w:t xml:space="preserve"> can</w:t>
      </w:r>
      <w:r w:rsidRPr="009A1C0C">
        <w:rPr>
          <w:rFonts w:ascii="Times New Roman" w:hAnsi="Times New Roman" w:cs="Times New Roman"/>
          <w:sz w:val="22"/>
          <w:szCs w:val="22"/>
        </w:rPr>
        <w:t xml:space="preserve"> pick a date in the future when we can </w:t>
      </w:r>
      <w:r w:rsidR="004F16DD" w:rsidRPr="009A1C0C">
        <w:rPr>
          <w:rFonts w:ascii="Times New Roman" w:hAnsi="Times New Roman" w:cs="Times New Roman"/>
          <w:sz w:val="22"/>
          <w:szCs w:val="22"/>
        </w:rPr>
        <w:t>set up a committee.  Do in early spring.</w:t>
      </w:r>
      <w:r w:rsidR="0003754A" w:rsidRPr="009A1C0C">
        <w:rPr>
          <w:rFonts w:ascii="Times New Roman" w:hAnsi="Times New Roman" w:cs="Times New Roman"/>
          <w:sz w:val="22"/>
          <w:szCs w:val="22"/>
        </w:rPr>
        <w:t xml:space="preserve">  If you want to get sponsors – approach in November and December because </w:t>
      </w:r>
      <w:r w:rsidR="00D147C9" w:rsidRPr="009A1C0C">
        <w:rPr>
          <w:rFonts w:ascii="Times New Roman" w:hAnsi="Times New Roman" w:cs="Times New Roman"/>
          <w:sz w:val="22"/>
          <w:szCs w:val="22"/>
        </w:rPr>
        <w:t>sponsors are preparing</w:t>
      </w:r>
      <w:r w:rsidR="00834386" w:rsidRPr="009A1C0C">
        <w:rPr>
          <w:rFonts w:ascii="Times New Roman" w:hAnsi="Times New Roman" w:cs="Times New Roman"/>
          <w:sz w:val="22"/>
          <w:szCs w:val="22"/>
        </w:rPr>
        <w:t xml:space="preserve"> their</w:t>
      </w:r>
      <w:r w:rsidR="00D147C9" w:rsidRPr="009A1C0C">
        <w:rPr>
          <w:rFonts w:ascii="Times New Roman" w:hAnsi="Times New Roman" w:cs="Times New Roman"/>
          <w:sz w:val="22"/>
          <w:szCs w:val="22"/>
        </w:rPr>
        <w:t xml:space="preserve"> </w:t>
      </w:r>
      <w:r w:rsidR="00620CAE" w:rsidRPr="009A1C0C">
        <w:rPr>
          <w:rFonts w:ascii="Times New Roman" w:hAnsi="Times New Roman" w:cs="Times New Roman"/>
          <w:sz w:val="22"/>
          <w:szCs w:val="22"/>
        </w:rPr>
        <w:t>budgets</w:t>
      </w:r>
      <w:r w:rsidR="0003754A" w:rsidRPr="009A1C0C">
        <w:rPr>
          <w:rFonts w:ascii="Times New Roman" w:hAnsi="Times New Roman" w:cs="Times New Roman"/>
          <w:sz w:val="22"/>
          <w:szCs w:val="22"/>
        </w:rPr>
        <w:t>.</w:t>
      </w:r>
      <w:r w:rsidR="004F3B0D" w:rsidRPr="009A1C0C">
        <w:rPr>
          <w:rFonts w:ascii="Times New Roman" w:hAnsi="Times New Roman" w:cs="Times New Roman"/>
          <w:sz w:val="22"/>
          <w:szCs w:val="22"/>
        </w:rPr>
        <w:t xml:space="preserve">  </w:t>
      </w:r>
      <w:r w:rsidR="00C37883" w:rsidRPr="009A1C0C">
        <w:rPr>
          <w:rFonts w:ascii="Times New Roman" w:hAnsi="Times New Roman" w:cs="Times New Roman"/>
          <w:sz w:val="22"/>
          <w:szCs w:val="22"/>
        </w:rPr>
        <w:t>Also n</w:t>
      </w:r>
      <w:r w:rsidR="0003754A" w:rsidRPr="009A1C0C">
        <w:rPr>
          <w:rFonts w:ascii="Times New Roman" w:hAnsi="Times New Roman" w:cs="Times New Roman"/>
          <w:sz w:val="22"/>
          <w:szCs w:val="22"/>
        </w:rPr>
        <w:t>ee</w:t>
      </w:r>
      <w:r w:rsidR="00C37883" w:rsidRPr="009A1C0C">
        <w:rPr>
          <w:rFonts w:ascii="Times New Roman" w:hAnsi="Times New Roman" w:cs="Times New Roman"/>
          <w:sz w:val="22"/>
          <w:szCs w:val="22"/>
        </w:rPr>
        <w:t>d to make sure our</w:t>
      </w:r>
      <w:r w:rsidR="0003754A" w:rsidRPr="009A1C0C">
        <w:rPr>
          <w:rFonts w:ascii="Times New Roman" w:hAnsi="Times New Roman" w:cs="Times New Roman"/>
          <w:sz w:val="22"/>
          <w:szCs w:val="22"/>
        </w:rPr>
        <w:t xml:space="preserve"> fundraisers are not too close together.  Need to </w:t>
      </w:r>
      <w:r w:rsidR="006A5CD7" w:rsidRPr="009A1C0C">
        <w:rPr>
          <w:rFonts w:ascii="Times New Roman" w:hAnsi="Times New Roman" w:cs="Times New Roman"/>
          <w:sz w:val="22"/>
          <w:szCs w:val="22"/>
        </w:rPr>
        <w:t xml:space="preserve">take a look at </w:t>
      </w:r>
      <w:r w:rsidR="00C37883" w:rsidRPr="009A1C0C">
        <w:rPr>
          <w:rFonts w:ascii="Times New Roman" w:hAnsi="Times New Roman" w:cs="Times New Roman"/>
          <w:sz w:val="22"/>
          <w:szCs w:val="22"/>
        </w:rPr>
        <w:t>Y</w:t>
      </w:r>
      <w:r w:rsidR="006A5CD7" w:rsidRPr="009A1C0C">
        <w:rPr>
          <w:rFonts w:ascii="Times New Roman" w:hAnsi="Times New Roman" w:cs="Times New Roman"/>
          <w:sz w:val="22"/>
          <w:szCs w:val="22"/>
        </w:rPr>
        <w:t xml:space="preserve">ear at a </w:t>
      </w:r>
      <w:r w:rsidR="00C37883" w:rsidRPr="009A1C0C">
        <w:rPr>
          <w:rFonts w:ascii="Times New Roman" w:hAnsi="Times New Roman" w:cs="Times New Roman"/>
          <w:sz w:val="22"/>
          <w:szCs w:val="22"/>
        </w:rPr>
        <w:t>G</w:t>
      </w:r>
      <w:r w:rsidR="006A5CD7" w:rsidRPr="009A1C0C">
        <w:rPr>
          <w:rFonts w:ascii="Times New Roman" w:hAnsi="Times New Roman" w:cs="Times New Roman"/>
          <w:sz w:val="22"/>
          <w:szCs w:val="22"/>
        </w:rPr>
        <w:t xml:space="preserve">lance and find best </w:t>
      </w:r>
      <w:r w:rsidR="00C37883" w:rsidRPr="009A1C0C">
        <w:rPr>
          <w:rFonts w:ascii="Times New Roman" w:hAnsi="Times New Roman" w:cs="Times New Roman"/>
          <w:sz w:val="22"/>
          <w:szCs w:val="22"/>
        </w:rPr>
        <w:t xml:space="preserve">time to plug this in. </w:t>
      </w:r>
      <w:r w:rsidR="009A1C0C" w:rsidRPr="009A1C0C">
        <w:rPr>
          <w:rFonts w:ascii="Times New Roman" w:hAnsi="Times New Roman" w:cs="Times New Roman"/>
          <w:sz w:val="22"/>
          <w:szCs w:val="22"/>
        </w:rPr>
        <w:t xml:space="preserve"> </w:t>
      </w:r>
      <w:r w:rsidR="005E3C23" w:rsidRPr="009A1C0C">
        <w:rPr>
          <w:rFonts w:ascii="Times New Roman" w:hAnsi="Times New Roman" w:cs="Times New Roman"/>
          <w:sz w:val="22"/>
          <w:szCs w:val="22"/>
        </w:rPr>
        <w:t xml:space="preserve">Chris Castillo </w:t>
      </w:r>
      <w:r w:rsidR="00EB1800">
        <w:rPr>
          <w:rFonts w:ascii="Times New Roman" w:hAnsi="Times New Roman" w:cs="Times New Roman"/>
          <w:sz w:val="22"/>
          <w:szCs w:val="22"/>
        </w:rPr>
        <w:t>will be the</w:t>
      </w:r>
      <w:r w:rsidR="005E3C23" w:rsidRPr="009A1C0C">
        <w:rPr>
          <w:rFonts w:ascii="Times New Roman" w:hAnsi="Times New Roman" w:cs="Times New Roman"/>
          <w:sz w:val="22"/>
          <w:szCs w:val="22"/>
        </w:rPr>
        <w:t xml:space="preserve"> sponsorship chair for th</w:t>
      </w:r>
      <w:r w:rsidR="00EB1800">
        <w:rPr>
          <w:rFonts w:ascii="Times New Roman" w:hAnsi="Times New Roman" w:cs="Times New Roman"/>
          <w:sz w:val="22"/>
          <w:szCs w:val="22"/>
        </w:rPr>
        <w:t>e coming</w:t>
      </w:r>
      <w:r w:rsidR="005E3C23" w:rsidRPr="009A1C0C">
        <w:rPr>
          <w:rFonts w:ascii="Times New Roman" w:hAnsi="Times New Roman" w:cs="Times New Roman"/>
          <w:sz w:val="22"/>
          <w:szCs w:val="22"/>
        </w:rPr>
        <w:t xml:space="preserve"> year.</w:t>
      </w:r>
    </w:p>
    <w:p w14:paraId="45A87C01" w14:textId="08B8D726" w:rsidR="005B4AEA" w:rsidRPr="00656B47" w:rsidRDefault="00502966" w:rsidP="005B4AEA">
      <w:pPr>
        <w:spacing w:before="100" w:after="100"/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It was determined that </w:t>
      </w:r>
      <w:r w:rsidR="005E3C23" w:rsidRPr="00656B47">
        <w:rPr>
          <w:rFonts w:ascii="Times New Roman" w:hAnsi="Times New Roman" w:cs="Times New Roman"/>
          <w:b/>
          <w:bCs/>
          <w:sz w:val="22"/>
          <w:szCs w:val="22"/>
        </w:rPr>
        <w:t>Bruce will not pursue</w:t>
      </w:r>
      <w:r w:rsidR="00E45D68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 disc golf event</w:t>
      </w:r>
      <w:r w:rsidR="00260075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 this year</w:t>
      </w:r>
      <w:r w:rsidR="00E45D68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5E3C23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and will advise </w:t>
      </w:r>
      <w:r w:rsidR="00025176" w:rsidRPr="00656B47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5E3C23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arks and </w:t>
      </w:r>
      <w:r w:rsidR="00025176" w:rsidRPr="00656B47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5E3C23" w:rsidRPr="00656B47">
        <w:rPr>
          <w:rFonts w:ascii="Times New Roman" w:hAnsi="Times New Roman" w:cs="Times New Roman"/>
          <w:b/>
          <w:bCs/>
          <w:sz w:val="22"/>
          <w:szCs w:val="22"/>
        </w:rPr>
        <w:t>ec</w:t>
      </w:r>
      <w:r w:rsidR="00D83AAA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.  This is a good event for next year </w:t>
      </w:r>
      <w:r w:rsidR="005E3C23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when we have </w:t>
      </w:r>
      <w:r w:rsidR="00E45D68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locked in sponsors and </w:t>
      </w:r>
      <w:proofErr w:type="gramStart"/>
      <w:r w:rsidR="00E45D68" w:rsidRPr="00656B47">
        <w:rPr>
          <w:rFonts w:ascii="Times New Roman" w:hAnsi="Times New Roman" w:cs="Times New Roman"/>
          <w:b/>
          <w:bCs/>
          <w:sz w:val="22"/>
          <w:szCs w:val="22"/>
        </w:rPr>
        <w:t>money</w:t>
      </w:r>
      <w:r w:rsidR="00260075" w:rsidRPr="00656B47">
        <w:rPr>
          <w:rFonts w:ascii="Times New Roman" w:hAnsi="Times New Roman" w:cs="Times New Roman"/>
          <w:b/>
          <w:bCs/>
          <w:sz w:val="22"/>
          <w:szCs w:val="22"/>
        </w:rPr>
        <w:t>, a</w:t>
      </w:r>
      <w:r w:rsidR="00025176" w:rsidRPr="00656B47">
        <w:rPr>
          <w:rFonts w:ascii="Times New Roman" w:hAnsi="Times New Roman" w:cs="Times New Roman"/>
          <w:b/>
          <w:bCs/>
          <w:sz w:val="22"/>
          <w:szCs w:val="22"/>
        </w:rPr>
        <w:t>nd</w:t>
      </w:r>
      <w:proofErr w:type="gramEnd"/>
      <w:r w:rsidR="00025176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83AAA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have </w:t>
      </w:r>
      <w:r w:rsidR="00025176" w:rsidRPr="00656B47">
        <w:rPr>
          <w:rFonts w:ascii="Times New Roman" w:hAnsi="Times New Roman" w:cs="Times New Roman"/>
          <w:b/>
          <w:bCs/>
          <w:sz w:val="22"/>
          <w:szCs w:val="22"/>
        </w:rPr>
        <w:t>identif</w:t>
      </w:r>
      <w:r w:rsidR="00D83AAA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ied </w:t>
      </w:r>
      <w:r w:rsidR="00025176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a date in 2022 </w:t>
      </w:r>
      <w:r w:rsidR="00260075" w:rsidRPr="00656B47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025176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 perhaps </w:t>
      </w:r>
      <w:r w:rsidR="00D96C82" w:rsidRPr="00656B47">
        <w:rPr>
          <w:rFonts w:ascii="Times New Roman" w:hAnsi="Times New Roman" w:cs="Times New Roman"/>
          <w:b/>
          <w:bCs/>
          <w:sz w:val="22"/>
          <w:szCs w:val="22"/>
        </w:rPr>
        <w:t>Carmichael</w:t>
      </w:r>
      <w:r w:rsidR="00025176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 venue will be available.</w:t>
      </w:r>
      <w:r w:rsidR="00AB4CF9" w:rsidRPr="00656B47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14:paraId="75EF854A" w14:textId="77777777" w:rsidR="001163AE" w:rsidRPr="00A9717D" w:rsidRDefault="001163AE">
      <w:pPr>
        <w:spacing w:before="100" w:after="100"/>
        <w:rPr>
          <w:rFonts w:ascii="Times New Roman" w:hAnsi="Times New Roman" w:cs="Times New Roman"/>
          <w:sz w:val="22"/>
          <w:szCs w:val="22"/>
        </w:rPr>
      </w:pPr>
    </w:p>
    <w:p w14:paraId="7073DD10" w14:textId="44E9915F" w:rsidR="00F72BC6" w:rsidRPr="00A9717D" w:rsidRDefault="00615755">
      <w:pPr>
        <w:spacing w:before="100" w:after="100"/>
        <w:rPr>
          <w:rFonts w:ascii="Times New Roman" w:hAnsi="Times New Roman" w:cs="Times New Roman"/>
          <w:b/>
          <w:color w:val="518CD3"/>
          <w:sz w:val="22"/>
          <w:szCs w:val="22"/>
        </w:rPr>
      </w:pPr>
      <w:r w:rsidRPr="00A9717D">
        <w:rPr>
          <w:rFonts w:ascii="Times New Roman" w:hAnsi="Times New Roman" w:cs="Times New Roman"/>
          <w:b/>
          <w:color w:val="518CD3"/>
          <w:sz w:val="22"/>
          <w:szCs w:val="22"/>
        </w:rPr>
        <w:t>FOUNDATION BYLAWS AND FOUNDATION/CLUB MOU  (Nick Broad)</w:t>
      </w:r>
    </w:p>
    <w:p w14:paraId="3D36BF2B" w14:textId="54866FFF" w:rsidR="00FD009C" w:rsidRPr="00A9717D" w:rsidRDefault="00615755" w:rsidP="00FD009C">
      <w:p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Review of proposed new Foundation Bylaws</w:t>
      </w:r>
      <w:r w:rsidR="006272A3" w:rsidRPr="00A9717D">
        <w:rPr>
          <w:rFonts w:ascii="Times New Roman" w:hAnsi="Times New Roman" w:cs="Times New Roman"/>
          <w:sz w:val="22"/>
          <w:szCs w:val="22"/>
        </w:rPr>
        <w:t>.</w:t>
      </w:r>
      <w:r w:rsidR="00FD009C" w:rsidRPr="00A9717D">
        <w:rPr>
          <w:rFonts w:ascii="Times New Roman" w:hAnsi="Times New Roman" w:cs="Times New Roman"/>
          <w:sz w:val="22"/>
          <w:szCs w:val="22"/>
        </w:rPr>
        <w:t xml:space="preserve">  </w:t>
      </w:r>
      <w:r w:rsidR="002772C3" w:rsidRPr="00A9717D">
        <w:rPr>
          <w:rFonts w:ascii="Times New Roman" w:hAnsi="Times New Roman" w:cs="Times New Roman"/>
          <w:sz w:val="22"/>
          <w:szCs w:val="22"/>
        </w:rPr>
        <w:t>S</w:t>
      </w:r>
      <w:r w:rsidR="00A12C7A" w:rsidRPr="00A9717D">
        <w:rPr>
          <w:rFonts w:ascii="Times New Roman" w:hAnsi="Times New Roman" w:cs="Times New Roman"/>
          <w:sz w:val="22"/>
          <w:szCs w:val="22"/>
        </w:rPr>
        <w:t xml:space="preserve">light changes </w:t>
      </w:r>
      <w:r w:rsidR="002772C3" w:rsidRPr="00A9717D">
        <w:rPr>
          <w:rFonts w:ascii="Times New Roman" w:hAnsi="Times New Roman" w:cs="Times New Roman"/>
          <w:sz w:val="22"/>
          <w:szCs w:val="22"/>
        </w:rPr>
        <w:t xml:space="preserve">were made to bylaws </w:t>
      </w:r>
      <w:r w:rsidR="00F07323" w:rsidRPr="00A9717D">
        <w:rPr>
          <w:rFonts w:ascii="Times New Roman" w:hAnsi="Times New Roman" w:cs="Times New Roman"/>
          <w:sz w:val="22"/>
          <w:szCs w:val="22"/>
        </w:rPr>
        <w:t xml:space="preserve">after feedback from </w:t>
      </w:r>
      <w:r w:rsidR="00B14079" w:rsidRPr="00A9717D">
        <w:rPr>
          <w:rFonts w:ascii="Times New Roman" w:hAnsi="Times New Roman" w:cs="Times New Roman"/>
          <w:sz w:val="22"/>
          <w:szCs w:val="22"/>
        </w:rPr>
        <w:t>the</w:t>
      </w:r>
      <w:r w:rsidR="00ED57CF">
        <w:rPr>
          <w:rFonts w:ascii="Times New Roman" w:hAnsi="Times New Roman" w:cs="Times New Roman"/>
          <w:sz w:val="22"/>
          <w:szCs w:val="22"/>
        </w:rPr>
        <w:t xml:space="preserve"> Bylaws C</w:t>
      </w:r>
      <w:r w:rsidR="00F07323" w:rsidRPr="00A9717D">
        <w:rPr>
          <w:rFonts w:ascii="Times New Roman" w:hAnsi="Times New Roman" w:cs="Times New Roman"/>
          <w:sz w:val="22"/>
          <w:szCs w:val="22"/>
        </w:rPr>
        <w:t>ommittee</w:t>
      </w:r>
      <w:r w:rsidR="00A12C7A" w:rsidRPr="00A9717D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576556CB" w14:textId="1F1B1327" w:rsidR="00256361" w:rsidRPr="00A9717D" w:rsidRDefault="004E705A" w:rsidP="00FD009C">
      <w:pPr>
        <w:pStyle w:val="ListParagraph"/>
        <w:numPr>
          <w:ilvl w:val="0"/>
          <w:numId w:val="37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T</w:t>
      </w:r>
      <w:r w:rsidR="00F07323" w:rsidRPr="00A9717D">
        <w:rPr>
          <w:rFonts w:ascii="Times New Roman" w:hAnsi="Times New Roman" w:cs="Times New Roman"/>
          <w:sz w:val="22"/>
          <w:szCs w:val="22"/>
        </w:rPr>
        <w:t>he term trustee</w:t>
      </w:r>
      <w:r w:rsidRPr="00A9717D">
        <w:rPr>
          <w:rFonts w:ascii="Times New Roman" w:hAnsi="Times New Roman" w:cs="Times New Roman"/>
          <w:sz w:val="22"/>
          <w:szCs w:val="22"/>
        </w:rPr>
        <w:t xml:space="preserve"> was changed to director.  W</w:t>
      </w:r>
      <w:r w:rsidR="00A12C7A" w:rsidRPr="00A9717D">
        <w:rPr>
          <w:rFonts w:ascii="Times New Roman" w:hAnsi="Times New Roman" w:cs="Times New Roman"/>
          <w:sz w:val="22"/>
          <w:szCs w:val="22"/>
        </w:rPr>
        <w:t xml:space="preserve">e are </w:t>
      </w:r>
      <w:r w:rsidR="002F4DA9" w:rsidRPr="00A9717D">
        <w:rPr>
          <w:rFonts w:ascii="Times New Roman" w:hAnsi="Times New Roman" w:cs="Times New Roman"/>
          <w:sz w:val="22"/>
          <w:szCs w:val="22"/>
        </w:rPr>
        <w:t xml:space="preserve">officially </w:t>
      </w:r>
      <w:r w:rsidR="00A12C7A" w:rsidRPr="00A9717D">
        <w:rPr>
          <w:rFonts w:ascii="Times New Roman" w:hAnsi="Times New Roman" w:cs="Times New Roman"/>
          <w:sz w:val="22"/>
          <w:szCs w:val="22"/>
        </w:rPr>
        <w:t>called directors, trustee</w:t>
      </w:r>
      <w:r w:rsidR="00AF2D70" w:rsidRPr="00A9717D">
        <w:rPr>
          <w:rFonts w:ascii="Times New Roman" w:hAnsi="Times New Roman" w:cs="Times New Roman"/>
          <w:sz w:val="22"/>
          <w:szCs w:val="22"/>
        </w:rPr>
        <w:t xml:space="preserve"> is another type of </w:t>
      </w:r>
      <w:r w:rsidR="00C6598A" w:rsidRPr="00A9717D">
        <w:rPr>
          <w:rFonts w:ascii="Times New Roman" w:hAnsi="Times New Roman" w:cs="Times New Roman"/>
          <w:sz w:val="22"/>
          <w:szCs w:val="22"/>
        </w:rPr>
        <w:t>F</w:t>
      </w:r>
      <w:r w:rsidR="00AF2D70" w:rsidRPr="00A9717D">
        <w:rPr>
          <w:rFonts w:ascii="Times New Roman" w:hAnsi="Times New Roman" w:cs="Times New Roman"/>
          <w:sz w:val="22"/>
          <w:szCs w:val="22"/>
        </w:rPr>
        <w:t>oundation</w:t>
      </w:r>
      <w:r w:rsidR="00A12C7A" w:rsidRPr="00A9717D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0EE83476" w14:textId="3464C25A" w:rsidR="00A12C7A" w:rsidRPr="00A9717D" w:rsidRDefault="004E705A" w:rsidP="00256361">
      <w:pPr>
        <w:pStyle w:val="ListParagraph"/>
        <w:numPr>
          <w:ilvl w:val="0"/>
          <w:numId w:val="36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Election Committee </w:t>
      </w:r>
      <w:r w:rsidR="007D4DA4" w:rsidRPr="00A9717D">
        <w:rPr>
          <w:rFonts w:ascii="Times New Roman" w:hAnsi="Times New Roman" w:cs="Times New Roman"/>
          <w:sz w:val="22"/>
          <w:szCs w:val="22"/>
        </w:rPr>
        <w:t xml:space="preserve">was changed </w:t>
      </w:r>
      <w:r w:rsidRPr="00A9717D">
        <w:rPr>
          <w:rFonts w:ascii="Times New Roman" w:hAnsi="Times New Roman" w:cs="Times New Roman"/>
          <w:sz w:val="22"/>
          <w:szCs w:val="22"/>
        </w:rPr>
        <w:t xml:space="preserve">to </w:t>
      </w:r>
      <w:r w:rsidR="00F64E74" w:rsidRPr="00A9717D">
        <w:rPr>
          <w:rFonts w:ascii="Times New Roman" w:hAnsi="Times New Roman" w:cs="Times New Roman"/>
          <w:sz w:val="22"/>
          <w:szCs w:val="22"/>
        </w:rPr>
        <w:t>N</w:t>
      </w:r>
      <w:r w:rsidR="00A12C7A" w:rsidRPr="00A9717D">
        <w:rPr>
          <w:rFonts w:ascii="Times New Roman" w:hAnsi="Times New Roman" w:cs="Times New Roman"/>
          <w:sz w:val="22"/>
          <w:szCs w:val="22"/>
        </w:rPr>
        <w:t xml:space="preserve">ominating </w:t>
      </w:r>
      <w:r w:rsidR="00F64E74" w:rsidRPr="00A9717D">
        <w:rPr>
          <w:rFonts w:ascii="Times New Roman" w:hAnsi="Times New Roman" w:cs="Times New Roman"/>
          <w:sz w:val="22"/>
          <w:szCs w:val="22"/>
        </w:rPr>
        <w:t>C</w:t>
      </w:r>
      <w:r w:rsidR="00A12C7A" w:rsidRPr="00A9717D">
        <w:rPr>
          <w:rFonts w:ascii="Times New Roman" w:hAnsi="Times New Roman" w:cs="Times New Roman"/>
          <w:sz w:val="22"/>
          <w:szCs w:val="22"/>
        </w:rPr>
        <w:t>ommittee</w:t>
      </w:r>
      <w:r w:rsidRPr="00A9717D">
        <w:rPr>
          <w:rFonts w:ascii="Times New Roman" w:hAnsi="Times New Roman" w:cs="Times New Roman"/>
          <w:sz w:val="22"/>
          <w:szCs w:val="22"/>
        </w:rPr>
        <w:t xml:space="preserve">.  Under </w:t>
      </w:r>
      <w:r w:rsidR="005E102A" w:rsidRPr="00A9717D">
        <w:rPr>
          <w:rFonts w:ascii="Times New Roman" w:hAnsi="Times New Roman" w:cs="Times New Roman"/>
          <w:sz w:val="22"/>
          <w:szCs w:val="22"/>
        </w:rPr>
        <w:t xml:space="preserve">the </w:t>
      </w:r>
      <w:r w:rsidRPr="00A9717D">
        <w:rPr>
          <w:rFonts w:ascii="Times New Roman" w:hAnsi="Times New Roman" w:cs="Times New Roman"/>
          <w:sz w:val="22"/>
          <w:szCs w:val="22"/>
        </w:rPr>
        <w:t>Election Committee, the</w:t>
      </w:r>
      <w:r w:rsidR="001E0C9C" w:rsidRPr="00A9717D">
        <w:rPr>
          <w:rFonts w:ascii="Times New Roman" w:hAnsi="Times New Roman" w:cs="Times New Roman"/>
          <w:sz w:val="22"/>
          <w:szCs w:val="22"/>
        </w:rPr>
        <w:t xml:space="preserve"> </w:t>
      </w:r>
      <w:r w:rsidR="00792696" w:rsidRPr="00A9717D">
        <w:rPr>
          <w:rFonts w:ascii="Times New Roman" w:hAnsi="Times New Roman" w:cs="Times New Roman"/>
          <w:sz w:val="22"/>
          <w:szCs w:val="22"/>
        </w:rPr>
        <w:t>director</w:t>
      </w:r>
      <w:r w:rsidR="00B04C1D" w:rsidRPr="00A9717D">
        <w:rPr>
          <w:rFonts w:ascii="Times New Roman" w:hAnsi="Times New Roman" w:cs="Times New Roman"/>
          <w:sz w:val="22"/>
          <w:szCs w:val="22"/>
        </w:rPr>
        <w:t>s</w:t>
      </w:r>
      <w:r w:rsidR="00792696" w:rsidRPr="00A9717D">
        <w:rPr>
          <w:rFonts w:ascii="Times New Roman" w:hAnsi="Times New Roman" w:cs="Times New Roman"/>
          <w:sz w:val="22"/>
          <w:szCs w:val="22"/>
        </w:rPr>
        <w:t xml:space="preserve"> had no choice</w:t>
      </w:r>
      <w:r w:rsidR="00BA5B3B" w:rsidRPr="00A9717D">
        <w:rPr>
          <w:rFonts w:ascii="Times New Roman" w:hAnsi="Times New Roman" w:cs="Times New Roman"/>
          <w:sz w:val="22"/>
          <w:szCs w:val="22"/>
        </w:rPr>
        <w:t xml:space="preserve"> but </w:t>
      </w:r>
      <w:r w:rsidR="00792696" w:rsidRPr="00A9717D">
        <w:rPr>
          <w:rFonts w:ascii="Times New Roman" w:hAnsi="Times New Roman" w:cs="Times New Roman"/>
          <w:sz w:val="22"/>
          <w:szCs w:val="22"/>
        </w:rPr>
        <w:t xml:space="preserve">to follow what they </w:t>
      </w:r>
      <w:r w:rsidR="00FE1C5B" w:rsidRPr="00A9717D">
        <w:rPr>
          <w:rFonts w:ascii="Times New Roman" w:hAnsi="Times New Roman" w:cs="Times New Roman"/>
          <w:sz w:val="22"/>
          <w:szCs w:val="22"/>
        </w:rPr>
        <w:t>said</w:t>
      </w:r>
      <w:r w:rsidR="00792696" w:rsidRPr="00A9717D">
        <w:rPr>
          <w:rFonts w:ascii="Times New Roman" w:hAnsi="Times New Roman" w:cs="Times New Roman"/>
          <w:sz w:val="22"/>
          <w:szCs w:val="22"/>
        </w:rPr>
        <w:t xml:space="preserve">.  </w:t>
      </w:r>
      <w:r w:rsidR="0086243D" w:rsidRPr="00A9717D">
        <w:rPr>
          <w:rFonts w:ascii="Times New Roman" w:hAnsi="Times New Roman" w:cs="Times New Roman"/>
          <w:sz w:val="22"/>
          <w:szCs w:val="22"/>
        </w:rPr>
        <w:t>Now the</w:t>
      </w:r>
      <w:r w:rsidR="00A12C7A" w:rsidRPr="00A971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52552" w:rsidRPr="00A9717D">
        <w:rPr>
          <w:rFonts w:ascii="Times New Roman" w:hAnsi="Times New Roman" w:cs="Times New Roman"/>
          <w:sz w:val="22"/>
          <w:szCs w:val="22"/>
        </w:rPr>
        <w:t xml:space="preserve">Nominating Committee </w:t>
      </w:r>
      <w:r w:rsidR="00F07323" w:rsidRPr="00A9717D">
        <w:rPr>
          <w:rFonts w:ascii="Times New Roman" w:hAnsi="Times New Roman" w:cs="Times New Roman"/>
          <w:sz w:val="22"/>
          <w:szCs w:val="22"/>
        </w:rPr>
        <w:t xml:space="preserve">sends </w:t>
      </w:r>
      <w:r w:rsidR="00AF2D70" w:rsidRPr="00A9717D">
        <w:rPr>
          <w:rFonts w:ascii="Times New Roman" w:hAnsi="Times New Roman" w:cs="Times New Roman"/>
          <w:sz w:val="22"/>
          <w:szCs w:val="22"/>
        </w:rPr>
        <w:t xml:space="preserve">recommendations to the </w:t>
      </w:r>
      <w:r w:rsidR="003C3BDE" w:rsidRPr="00A9717D">
        <w:rPr>
          <w:rFonts w:ascii="Times New Roman" w:hAnsi="Times New Roman" w:cs="Times New Roman"/>
          <w:sz w:val="22"/>
          <w:szCs w:val="22"/>
        </w:rPr>
        <w:t>F</w:t>
      </w:r>
      <w:r w:rsidR="00AF2D70" w:rsidRPr="00A9717D">
        <w:rPr>
          <w:rFonts w:ascii="Times New Roman" w:hAnsi="Times New Roman" w:cs="Times New Roman"/>
          <w:sz w:val="22"/>
          <w:szCs w:val="22"/>
        </w:rPr>
        <w:t>oundation</w:t>
      </w:r>
      <w:r w:rsidR="008B542B" w:rsidRPr="00A9717D">
        <w:rPr>
          <w:rFonts w:ascii="Times New Roman" w:hAnsi="Times New Roman" w:cs="Times New Roman"/>
          <w:sz w:val="22"/>
          <w:szCs w:val="22"/>
        </w:rPr>
        <w:t>,</w:t>
      </w:r>
      <w:r w:rsidR="00AF2D70" w:rsidRPr="00A9717D">
        <w:rPr>
          <w:rFonts w:ascii="Times New Roman" w:hAnsi="Times New Roman" w:cs="Times New Roman"/>
          <w:sz w:val="22"/>
          <w:szCs w:val="22"/>
        </w:rPr>
        <w:t xml:space="preserve"> and the </w:t>
      </w:r>
      <w:r w:rsidR="003C3BDE" w:rsidRPr="00A9717D">
        <w:rPr>
          <w:rFonts w:ascii="Times New Roman" w:hAnsi="Times New Roman" w:cs="Times New Roman"/>
          <w:sz w:val="22"/>
          <w:szCs w:val="22"/>
        </w:rPr>
        <w:t>F</w:t>
      </w:r>
      <w:r w:rsidR="00AF2D70" w:rsidRPr="00A9717D">
        <w:rPr>
          <w:rFonts w:ascii="Times New Roman" w:hAnsi="Times New Roman" w:cs="Times New Roman"/>
          <w:sz w:val="22"/>
          <w:szCs w:val="22"/>
        </w:rPr>
        <w:t>oundation elect</w:t>
      </w:r>
      <w:r w:rsidR="009F355F" w:rsidRPr="00A9717D">
        <w:rPr>
          <w:rFonts w:ascii="Times New Roman" w:hAnsi="Times New Roman" w:cs="Times New Roman"/>
          <w:sz w:val="22"/>
          <w:szCs w:val="22"/>
        </w:rPr>
        <w:t>s</w:t>
      </w:r>
      <w:r w:rsidR="00AF2D70" w:rsidRPr="00A9717D">
        <w:rPr>
          <w:rFonts w:ascii="Times New Roman" w:hAnsi="Times New Roman" w:cs="Times New Roman"/>
          <w:sz w:val="22"/>
          <w:szCs w:val="22"/>
        </w:rPr>
        <w:t xml:space="preserve"> those members if they so wish.</w:t>
      </w:r>
    </w:p>
    <w:p w14:paraId="5CECF463" w14:textId="73A7223E" w:rsidR="00FA7E69" w:rsidRPr="00A9717D" w:rsidRDefault="00A924AA">
      <w:p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Further discussion </w:t>
      </w:r>
      <w:r w:rsidR="00D758C1" w:rsidRPr="00A9717D">
        <w:rPr>
          <w:rFonts w:ascii="Times New Roman" w:hAnsi="Times New Roman" w:cs="Times New Roman"/>
          <w:sz w:val="22"/>
          <w:szCs w:val="22"/>
        </w:rPr>
        <w:t>followed</w:t>
      </w:r>
      <w:r w:rsidRPr="00A9717D">
        <w:rPr>
          <w:rFonts w:ascii="Times New Roman" w:hAnsi="Times New Roman" w:cs="Times New Roman"/>
          <w:sz w:val="22"/>
          <w:szCs w:val="22"/>
        </w:rPr>
        <w:t xml:space="preserve"> on </w:t>
      </w:r>
      <w:r w:rsidR="00D758C1" w:rsidRPr="00A9717D">
        <w:rPr>
          <w:rFonts w:ascii="Times New Roman" w:hAnsi="Times New Roman" w:cs="Times New Roman"/>
          <w:sz w:val="22"/>
          <w:szCs w:val="22"/>
        </w:rPr>
        <w:t>several sections in the bylaws.  After discussion, an additional change</w:t>
      </w:r>
      <w:r w:rsidR="00EA7D2B">
        <w:rPr>
          <w:rFonts w:ascii="Times New Roman" w:hAnsi="Times New Roman" w:cs="Times New Roman"/>
          <w:sz w:val="22"/>
          <w:szCs w:val="22"/>
        </w:rPr>
        <w:t xml:space="preserve"> proposed by Alida Bray</w:t>
      </w:r>
      <w:r w:rsidR="001A6A01">
        <w:rPr>
          <w:rFonts w:ascii="Times New Roman" w:hAnsi="Times New Roman" w:cs="Times New Roman"/>
          <w:sz w:val="22"/>
          <w:szCs w:val="22"/>
        </w:rPr>
        <w:t>,</w:t>
      </w:r>
      <w:r w:rsidR="00D758C1" w:rsidRPr="00A9717D">
        <w:rPr>
          <w:rFonts w:ascii="Times New Roman" w:hAnsi="Times New Roman" w:cs="Times New Roman"/>
          <w:sz w:val="22"/>
          <w:szCs w:val="22"/>
        </w:rPr>
        <w:t xml:space="preserve"> was made </w:t>
      </w:r>
      <w:r w:rsidR="009321B5">
        <w:rPr>
          <w:rFonts w:ascii="Times New Roman" w:hAnsi="Times New Roman" w:cs="Times New Roman"/>
          <w:sz w:val="22"/>
          <w:szCs w:val="22"/>
        </w:rPr>
        <w:t xml:space="preserve">to the bylaws </w:t>
      </w:r>
      <w:r w:rsidR="00D758C1" w:rsidRPr="00A9717D">
        <w:rPr>
          <w:rFonts w:ascii="Times New Roman" w:hAnsi="Times New Roman" w:cs="Times New Roman"/>
          <w:sz w:val="22"/>
          <w:szCs w:val="22"/>
        </w:rPr>
        <w:t>as follows:</w:t>
      </w:r>
      <w:r w:rsidRPr="00A971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5421F0" w14:textId="32E271C7" w:rsidR="0083064E" w:rsidRPr="00A9717D" w:rsidRDefault="0083064E">
      <w:pPr>
        <w:spacing w:before="100" w:after="100"/>
        <w:rPr>
          <w:rFonts w:ascii="Times New Roman" w:hAnsi="Times New Roman" w:cs="Times New Roman"/>
          <w:b/>
          <w:sz w:val="22"/>
          <w:szCs w:val="22"/>
        </w:rPr>
      </w:pPr>
      <w:r w:rsidRPr="00A9717D">
        <w:rPr>
          <w:rFonts w:ascii="Times New Roman" w:hAnsi="Times New Roman" w:cs="Times New Roman"/>
          <w:b/>
          <w:sz w:val="22"/>
          <w:szCs w:val="22"/>
        </w:rPr>
        <w:t xml:space="preserve">Amendment 1 </w:t>
      </w:r>
    </w:p>
    <w:p w14:paraId="7B6942C3" w14:textId="21B2045A" w:rsidR="007D53E6" w:rsidRDefault="007D53E6" w:rsidP="001113FD">
      <w:pPr>
        <w:pStyle w:val="ListParagraph"/>
        <w:numPr>
          <w:ilvl w:val="0"/>
          <w:numId w:val="38"/>
        </w:num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1113FD">
        <w:rPr>
          <w:rFonts w:ascii="Times New Roman" w:hAnsi="Times New Roman" w:cs="Times New Roman"/>
          <w:sz w:val="22"/>
          <w:szCs w:val="22"/>
        </w:rPr>
        <w:t xml:space="preserve">Section </w:t>
      </w:r>
      <w:r w:rsidR="00F212F6" w:rsidRPr="001113FD">
        <w:rPr>
          <w:rFonts w:ascii="Times New Roman" w:hAnsi="Times New Roman" w:cs="Times New Roman"/>
          <w:sz w:val="22"/>
          <w:szCs w:val="22"/>
        </w:rPr>
        <w:t>5.6</w:t>
      </w:r>
      <w:r w:rsidR="00A07DA7" w:rsidRPr="001113FD">
        <w:rPr>
          <w:rFonts w:ascii="Times New Roman" w:hAnsi="Times New Roman" w:cs="Times New Roman"/>
          <w:sz w:val="22"/>
          <w:szCs w:val="22"/>
        </w:rPr>
        <w:t xml:space="preserve"> Compensation.  </w:t>
      </w:r>
      <w:r w:rsidR="001113FD" w:rsidRPr="001113FD">
        <w:rPr>
          <w:rFonts w:ascii="Times New Roman" w:hAnsi="Times New Roman" w:cs="Times New Roman"/>
          <w:sz w:val="22"/>
          <w:szCs w:val="22"/>
        </w:rPr>
        <w:t>Amended to read “</w:t>
      </w:r>
      <w:r w:rsidR="00F212F6" w:rsidRPr="001113FD">
        <w:rPr>
          <w:rFonts w:ascii="Times New Roman" w:hAnsi="Times New Roman" w:cs="Times New Roman"/>
          <w:sz w:val="22"/>
          <w:szCs w:val="22"/>
        </w:rPr>
        <w:t xml:space="preserve">The directors will serve </w:t>
      </w:r>
      <w:r w:rsidR="00DC0FC4" w:rsidRPr="001113FD">
        <w:rPr>
          <w:rFonts w:ascii="Times New Roman" w:hAnsi="Times New Roman" w:cs="Times New Roman"/>
          <w:sz w:val="22"/>
          <w:szCs w:val="22"/>
        </w:rPr>
        <w:t xml:space="preserve">without compensation except that they </w:t>
      </w:r>
      <w:r w:rsidR="00FE5453" w:rsidRPr="001113FD">
        <w:rPr>
          <w:rFonts w:ascii="Times New Roman" w:hAnsi="Times New Roman" w:cs="Times New Roman"/>
          <w:sz w:val="22"/>
          <w:szCs w:val="22"/>
        </w:rPr>
        <w:t xml:space="preserve">may be </w:t>
      </w:r>
      <w:r w:rsidR="008E7903" w:rsidRPr="001113FD">
        <w:rPr>
          <w:rFonts w:ascii="Times New Roman" w:hAnsi="Times New Roman" w:cs="Times New Roman"/>
          <w:sz w:val="22"/>
          <w:szCs w:val="22"/>
        </w:rPr>
        <w:t xml:space="preserve">allowed </w:t>
      </w:r>
      <w:r w:rsidR="00FE5453" w:rsidRPr="001113FD">
        <w:rPr>
          <w:rFonts w:ascii="Times New Roman" w:hAnsi="Times New Roman" w:cs="Times New Roman"/>
          <w:sz w:val="22"/>
          <w:szCs w:val="22"/>
        </w:rPr>
        <w:t>and paid for their approved actual and necessary expenses incurred.</w:t>
      </w:r>
      <w:r w:rsidR="001113FD" w:rsidRPr="001113FD">
        <w:rPr>
          <w:rFonts w:ascii="Times New Roman" w:hAnsi="Times New Roman" w:cs="Times New Roman"/>
          <w:sz w:val="22"/>
          <w:szCs w:val="22"/>
        </w:rPr>
        <w:t xml:space="preserve">”  </w:t>
      </w:r>
      <w:r w:rsidR="001113FD">
        <w:rPr>
          <w:rFonts w:ascii="Times New Roman" w:hAnsi="Times New Roman" w:cs="Times New Roman"/>
          <w:sz w:val="22"/>
          <w:szCs w:val="22"/>
        </w:rPr>
        <w:t xml:space="preserve">Deleted </w:t>
      </w:r>
      <w:r w:rsidR="00F212F6" w:rsidRPr="001113FD">
        <w:rPr>
          <w:rFonts w:ascii="Times New Roman" w:hAnsi="Times New Roman" w:cs="Times New Roman"/>
          <w:sz w:val="22"/>
          <w:szCs w:val="22"/>
        </w:rPr>
        <w:t>“in</w:t>
      </w:r>
      <w:r w:rsidR="001113FD" w:rsidRPr="001113FD">
        <w:rPr>
          <w:rFonts w:ascii="Times New Roman" w:hAnsi="Times New Roman" w:cs="Times New Roman"/>
          <w:sz w:val="22"/>
          <w:szCs w:val="22"/>
        </w:rPr>
        <w:t>curred in attending the meeting</w:t>
      </w:r>
      <w:r w:rsidR="00F212F6" w:rsidRPr="001113FD">
        <w:rPr>
          <w:rFonts w:ascii="Times New Roman" w:hAnsi="Times New Roman" w:cs="Times New Roman"/>
          <w:sz w:val="22"/>
          <w:szCs w:val="22"/>
        </w:rPr>
        <w:t>”</w:t>
      </w:r>
      <w:r w:rsidR="006E6288" w:rsidRPr="001113FD">
        <w:rPr>
          <w:rFonts w:ascii="Times New Roman" w:hAnsi="Times New Roman" w:cs="Times New Roman"/>
          <w:sz w:val="22"/>
          <w:szCs w:val="22"/>
        </w:rPr>
        <w:t>.</w:t>
      </w:r>
    </w:p>
    <w:p w14:paraId="455DC810" w14:textId="77777777" w:rsidR="001113FD" w:rsidRPr="001113FD" w:rsidRDefault="001113FD" w:rsidP="001113FD">
      <w:pPr>
        <w:pStyle w:val="ListParagraph"/>
        <w:spacing w:before="100" w:after="100"/>
        <w:rPr>
          <w:rFonts w:ascii="Times New Roman" w:hAnsi="Times New Roman" w:cs="Times New Roman"/>
          <w:sz w:val="22"/>
          <w:szCs w:val="22"/>
        </w:rPr>
      </w:pPr>
    </w:p>
    <w:p w14:paraId="5D8EEF84" w14:textId="1E494D9D" w:rsidR="00CB6E36" w:rsidRPr="00A9717D" w:rsidRDefault="00623050">
      <w:pPr>
        <w:spacing w:before="100" w:after="100"/>
        <w:rPr>
          <w:rFonts w:ascii="Times New Roman" w:hAnsi="Times New Roman" w:cs="Times New Roman"/>
          <w:b/>
          <w:sz w:val="22"/>
          <w:szCs w:val="22"/>
        </w:rPr>
      </w:pPr>
      <w:r w:rsidRPr="00A9717D">
        <w:rPr>
          <w:rFonts w:ascii="Times New Roman" w:hAnsi="Times New Roman" w:cs="Times New Roman"/>
          <w:b/>
          <w:sz w:val="22"/>
          <w:szCs w:val="22"/>
        </w:rPr>
        <w:t xml:space="preserve">MOTION by Diana Cralle </w:t>
      </w:r>
      <w:r w:rsidR="00EC2AA9">
        <w:rPr>
          <w:rFonts w:ascii="Times New Roman" w:hAnsi="Times New Roman" w:cs="Times New Roman"/>
          <w:b/>
          <w:sz w:val="22"/>
          <w:szCs w:val="22"/>
        </w:rPr>
        <w:t>to</w:t>
      </w:r>
      <w:r w:rsidRPr="00A9717D">
        <w:rPr>
          <w:rFonts w:ascii="Times New Roman" w:hAnsi="Times New Roman" w:cs="Times New Roman"/>
          <w:b/>
          <w:sz w:val="22"/>
          <w:szCs w:val="22"/>
        </w:rPr>
        <w:t xml:space="preserve"> accept the bylaws with the amendment </w:t>
      </w:r>
      <w:r w:rsidR="00EC2AA9">
        <w:rPr>
          <w:rFonts w:ascii="Times New Roman" w:hAnsi="Times New Roman" w:cs="Times New Roman"/>
          <w:b/>
          <w:sz w:val="22"/>
          <w:szCs w:val="22"/>
        </w:rPr>
        <w:t xml:space="preserve">by </w:t>
      </w:r>
      <w:r w:rsidR="00D90E5F" w:rsidRPr="00A9717D">
        <w:rPr>
          <w:rFonts w:ascii="Times New Roman" w:hAnsi="Times New Roman" w:cs="Times New Roman"/>
          <w:b/>
          <w:sz w:val="22"/>
          <w:szCs w:val="22"/>
        </w:rPr>
        <w:t>Alida</w:t>
      </w:r>
      <w:r w:rsidR="001C5725">
        <w:rPr>
          <w:rFonts w:ascii="Times New Roman" w:hAnsi="Times New Roman" w:cs="Times New Roman"/>
          <w:b/>
          <w:sz w:val="22"/>
          <w:szCs w:val="22"/>
        </w:rPr>
        <w:t xml:space="preserve">, which </w:t>
      </w:r>
      <w:r w:rsidR="00D90E5F" w:rsidRPr="00A9717D">
        <w:rPr>
          <w:rFonts w:ascii="Times New Roman" w:hAnsi="Times New Roman" w:cs="Times New Roman"/>
          <w:b/>
          <w:sz w:val="22"/>
          <w:szCs w:val="22"/>
        </w:rPr>
        <w:t>was</w:t>
      </w:r>
      <w:r w:rsidR="001C5725">
        <w:rPr>
          <w:rFonts w:ascii="Times New Roman" w:hAnsi="Times New Roman" w:cs="Times New Roman"/>
          <w:b/>
          <w:sz w:val="22"/>
          <w:szCs w:val="22"/>
        </w:rPr>
        <w:t xml:space="preserve"> agreed upon and</w:t>
      </w:r>
      <w:r w:rsidR="00D90E5F" w:rsidRPr="00A9717D">
        <w:rPr>
          <w:rFonts w:ascii="Times New Roman" w:hAnsi="Times New Roman" w:cs="Times New Roman"/>
          <w:b/>
          <w:sz w:val="22"/>
          <w:szCs w:val="22"/>
        </w:rPr>
        <w:t xml:space="preserve"> accepted by Nick</w:t>
      </w:r>
      <w:r w:rsidR="005B69E2" w:rsidRPr="00A9717D">
        <w:rPr>
          <w:rFonts w:ascii="Times New Roman" w:hAnsi="Times New Roman" w:cs="Times New Roman"/>
          <w:b/>
          <w:sz w:val="22"/>
          <w:szCs w:val="22"/>
        </w:rPr>
        <w:t>,</w:t>
      </w:r>
      <w:r w:rsidR="00A86078">
        <w:rPr>
          <w:rFonts w:ascii="Times New Roman" w:hAnsi="Times New Roman" w:cs="Times New Roman"/>
          <w:b/>
          <w:sz w:val="22"/>
          <w:szCs w:val="22"/>
        </w:rPr>
        <w:t xml:space="preserve"> with</w:t>
      </w:r>
      <w:r w:rsidR="005B69E2" w:rsidRPr="00A971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C2AA9">
        <w:rPr>
          <w:rFonts w:ascii="Times New Roman" w:hAnsi="Times New Roman" w:cs="Times New Roman"/>
          <w:b/>
          <w:sz w:val="22"/>
          <w:szCs w:val="22"/>
        </w:rPr>
        <w:t xml:space="preserve">an </w:t>
      </w:r>
      <w:r w:rsidRPr="00A9717D">
        <w:rPr>
          <w:rFonts w:ascii="Times New Roman" w:hAnsi="Times New Roman" w:cs="Times New Roman"/>
          <w:b/>
          <w:sz w:val="22"/>
          <w:szCs w:val="22"/>
        </w:rPr>
        <w:t xml:space="preserve">effective date </w:t>
      </w:r>
      <w:r w:rsidR="001D22A0">
        <w:rPr>
          <w:rFonts w:ascii="Times New Roman" w:hAnsi="Times New Roman" w:cs="Times New Roman"/>
          <w:b/>
          <w:sz w:val="22"/>
          <w:szCs w:val="22"/>
        </w:rPr>
        <w:t>of July 1, 2021.</w:t>
      </w:r>
      <w:r w:rsidR="00F302E1">
        <w:rPr>
          <w:rFonts w:ascii="Times New Roman" w:hAnsi="Times New Roman" w:cs="Times New Roman"/>
          <w:b/>
          <w:sz w:val="22"/>
          <w:szCs w:val="22"/>
        </w:rPr>
        <w:t xml:space="preserve">  Also inserted into the </w:t>
      </w:r>
      <w:r w:rsidR="00F302E1" w:rsidRPr="00A9717D">
        <w:rPr>
          <w:rFonts w:ascii="Times New Roman" w:hAnsi="Times New Roman" w:cs="Times New Roman"/>
          <w:b/>
          <w:sz w:val="22"/>
          <w:szCs w:val="22"/>
        </w:rPr>
        <w:t>bylaws</w:t>
      </w:r>
      <w:r w:rsidR="00F302E1">
        <w:rPr>
          <w:rFonts w:ascii="Times New Roman" w:hAnsi="Times New Roman" w:cs="Times New Roman"/>
          <w:b/>
          <w:sz w:val="22"/>
          <w:szCs w:val="22"/>
        </w:rPr>
        <w:t>, “These bylaws</w:t>
      </w:r>
      <w:r w:rsidR="00F302E1" w:rsidRPr="00A9717D">
        <w:rPr>
          <w:rFonts w:ascii="Times New Roman" w:hAnsi="Times New Roman" w:cs="Times New Roman"/>
          <w:b/>
          <w:sz w:val="22"/>
          <w:szCs w:val="22"/>
        </w:rPr>
        <w:t xml:space="preserve"> were prepared by Vicky Walter</w:t>
      </w:r>
      <w:r w:rsidR="00377F86">
        <w:rPr>
          <w:rFonts w:ascii="Times New Roman" w:hAnsi="Times New Roman" w:cs="Times New Roman"/>
          <w:b/>
          <w:sz w:val="22"/>
          <w:szCs w:val="22"/>
        </w:rPr>
        <w:t>s</w:t>
      </w:r>
      <w:r w:rsidR="00F302E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B13640">
        <w:rPr>
          <w:rFonts w:ascii="Times New Roman" w:hAnsi="Times New Roman" w:cs="Times New Roman"/>
          <w:b/>
          <w:sz w:val="22"/>
          <w:szCs w:val="22"/>
        </w:rPr>
        <w:t>Parliamentarian</w:t>
      </w:r>
      <w:r w:rsidR="00F302E1">
        <w:rPr>
          <w:rFonts w:ascii="Times New Roman" w:hAnsi="Times New Roman" w:cs="Times New Roman"/>
          <w:b/>
          <w:sz w:val="22"/>
          <w:szCs w:val="22"/>
        </w:rPr>
        <w:t>, with our great thanks.</w:t>
      </w:r>
      <w:r w:rsidR="00B55C81">
        <w:rPr>
          <w:rFonts w:ascii="Times New Roman" w:hAnsi="Times New Roman" w:cs="Times New Roman"/>
          <w:b/>
          <w:sz w:val="22"/>
          <w:szCs w:val="22"/>
        </w:rPr>
        <w:t>”</w:t>
      </w:r>
      <w:r w:rsidR="00F302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D22A0">
        <w:rPr>
          <w:rFonts w:ascii="Times New Roman" w:hAnsi="Times New Roman" w:cs="Times New Roman"/>
          <w:b/>
          <w:sz w:val="22"/>
          <w:szCs w:val="22"/>
        </w:rPr>
        <w:t>Nick</w:t>
      </w:r>
      <w:r w:rsidR="00B55C81">
        <w:rPr>
          <w:rFonts w:ascii="Times New Roman" w:hAnsi="Times New Roman" w:cs="Times New Roman"/>
          <w:b/>
          <w:sz w:val="22"/>
          <w:szCs w:val="22"/>
        </w:rPr>
        <w:t> </w:t>
      </w:r>
      <w:r w:rsidR="001D22A0">
        <w:rPr>
          <w:rFonts w:ascii="Times New Roman" w:hAnsi="Times New Roman" w:cs="Times New Roman"/>
          <w:b/>
          <w:sz w:val="22"/>
          <w:szCs w:val="22"/>
        </w:rPr>
        <w:t>seconded.</w:t>
      </w:r>
      <w:r w:rsidR="000A5D65" w:rsidRPr="00A971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136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5D65" w:rsidRPr="00A9717D">
        <w:rPr>
          <w:rFonts w:ascii="Times New Roman" w:hAnsi="Times New Roman" w:cs="Times New Roman"/>
          <w:b/>
          <w:sz w:val="22"/>
          <w:szCs w:val="22"/>
        </w:rPr>
        <w:t>All in favor, none opposed.</w:t>
      </w:r>
      <w:r w:rsidR="006678EF" w:rsidRPr="00A9717D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7C424009" w14:textId="48C23AE7" w:rsidR="00615755" w:rsidRPr="00A9717D" w:rsidRDefault="00615755" w:rsidP="00615755">
      <w:pPr>
        <w:pStyle w:val="ListParagraph"/>
        <w:spacing w:before="100" w:after="10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03E2A63" w14:textId="1C308F0E" w:rsidR="006272A3" w:rsidRPr="00A9717D" w:rsidRDefault="006272A3" w:rsidP="001C2393">
      <w:pPr>
        <w:keepNext/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lastRenderedPageBreak/>
        <w:t xml:space="preserve">DATE &amp; PLACE OF THE NEXT MEETING: </w:t>
      </w:r>
      <w:r w:rsidR="00956CE5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  <w:r w:rsidR="00CB6E36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July meeting has been postponed - </w:t>
      </w:r>
      <w:r w:rsidR="00956CE5" w:rsidRPr="00A9717D">
        <w:rPr>
          <w:rFonts w:ascii="Times New Roman" w:hAnsi="Times New Roman" w:cs="Times New Roman"/>
          <w:b/>
          <w:bCs/>
          <w:i/>
          <w:color w:val="4C7FBC"/>
          <w:sz w:val="22"/>
          <w:szCs w:val="22"/>
        </w:rPr>
        <w:t>T</w:t>
      </w:r>
      <w:r w:rsidR="00A944EB" w:rsidRPr="00A9717D">
        <w:rPr>
          <w:rFonts w:ascii="Times New Roman" w:hAnsi="Times New Roman" w:cs="Times New Roman"/>
          <w:b/>
          <w:bCs/>
          <w:i/>
          <w:color w:val="4C7FBC"/>
          <w:sz w:val="22"/>
          <w:szCs w:val="22"/>
        </w:rPr>
        <w:t xml:space="preserve">o be </w:t>
      </w:r>
      <w:r w:rsidR="00956CE5" w:rsidRPr="00A9717D">
        <w:rPr>
          <w:rFonts w:ascii="Times New Roman" w:hAnsi="Times New Roman" w:cs="Times New Roman"/>
          <w:b/>
          <w:bCs/>
          <w:i/>
          <w:color w:val="4C7FBC"/>
          <w:sz w:val="22"/>
          <w:szCs w:val="22"/>
        </w:rPr>
        <w:t>announced</w:t>
      </w:r>
      <w:r w:rsidR="00A944EB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.  </w:t>
      </w:r>
    </w:p>
    <w:p w14:paraId="0BECD915" w14:textId="0A8E2B08" w:rsidR="006272A3" w:rsidRPr="00A9717D" w:rsidRDefault="006272A3" w:rsidP="001C2393">
      <w:pPr>
        <w:keepNext/>
        <w:spacing w:before="100" w:after="100"/>
        <w:rPr>
          <w:rFonts w:ascii="Times New Roman" w:hAnsi="Times New Roman" w:cs="Times New Roman"/>
          <w:color w:val="2F5496" w:themeColor="accent1" w:themeShade="BF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>ADJOURN</w:t>
      </w:r>
      <w:r w:rsidR="000718B5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>ED</w:t>
      </w:r>
      <w:r w:rsidRPr="00A9717D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 xml:space="preserve"> – </w:t>
      </w:r>
      <w:r w:rsidR="00A944EB" w:rsidRPr="00A9717D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softHyphen/>
      </w:r>
      <w:r w:rsidR="00A944EB" w:rsidRPr="00A9717D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softHyphen/>
      </w:r>
      <w:r w:rsidR="00A944EB" w:rsidRPr="00A9717D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softHyphen/>
        <w:t xml:space="preserve">7:22 </w:t>
      </w:r>
      <w:r w:rsidRPr="00A9717D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 xml:space="preserve">pm </w:t>
      </w:r>
    </w:p>
    <w:p w14:paraId="76241E7E" w14:textId="1850A830" w:rsidR="005B4134" w:rsidRPr="00A9717D" w:rsidRDefault="005B4134" w:rsidP="001C2393">
      <w:pPr>
        <w:keepNext/>
        <w:spacing w:before="100" w:after="100"/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</w:p>
    <w:p w14:paraId="4102342C" w14:textId="77777777" w:rsidR="00C277B0" w:rsidRDefault="00C277B0" w:rsidP="001C2393">
      <w:pPr>
        <w:keepNext/>
        <w:spacing w:before="40" w:after="1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Respectfully submitted,</w:t>
      </w:r>
    </w:p>
    <w:p w14:paraId="1B4FD51F" w14:textId="77777777" w:rsidR="00CD17A0" w:rsidRPr="00CD17A0" w:rsidRDefault="00CD17A0" w:rsidP="001C2393">
      <w:pPr>
        <w:keepNext/>
        <w:spacing w:before="40" w:after="100"/>
        <w:rPr>
          <w:rFonts w:ascii="Bradley Hand ITC" w:hAnsi="Bradley Hand ITC" w:cs="Times New Roman"/>
          <w:b/>
          <w:szCs w:val="22"/>
        </w:rPr>
      </w:pPr>
      <w:r w:rsidRPr="00CD17A0">
        <w:rPr>
          <w:rFonts w:ascii="Bradley Hand ITC" w:hAnsi="Bradley Hand ITC" w:cs="Times New Roman"/>
          <w:b/>
          <w:szCs w:val="22"/>
        </w:rPr>
        <w:t>Maureen Mulcahy</w:t>
      </w:r>
    </w:p>
    <w:p w14:paraId="75FC4B64" w14:textId="0B159B6A" w:rsidR="00E27D98" w:rsidRDefault="000B4C89" w:rsidP="001C2393">
      <w:pPr>
        <w:keepNext/>
        <w:spacing w:before="40" w:after="100" w:line="220" w:lineRule="exact"/>
        <w:ind w:hanging="446"/>
        <w:rPr>
          <w:rFonts w:ascii="Times New Roman" w:hAnsi="Times New Roman" w:cs="Times New Roman"/>
          <w:b/>
          <w:szCs w:val="22"/>
        </w:rPr>
      </w:pPr>
      <w:r>
        <w:rPr>
          <w:rFonts w:ascii="Bradley Hand ITC" w:hAnsi="Bradley Hand ITC" w:cs="Times New Roman"/>
          <w:b/>
          <w:szCs w:val="22"/>
        </w:rPr>
        <w:t>f</w:t>
      </w:r>
      <w:r w:rsidR="00CD17A0" w:rsidRPr="00CD17A0">
        <w:rPr>
          <w:rFonts w:ascii="Bradley Hand ITC" w:hAnsi="Bradley Hand ITC" w:cs="Times New Roman"/>
          <w:b/>
          <w:szCs w:val="22"/>
        </w:rPr>
        <w:t xml:space="preserve">or </w:t>
      </w:r>
      <w:r w:rsidR="000718B5">
        <w:rPr>
          <w:rFonts w:ascii="Bradley Hand ITC" w:hAnsi="Bradley Hand ITC" w:cs="Times New Roman"/>
          <w:b/>
          <w:szCs w:val="22"/>
        </w:rPr>
        <w:t xml:space="preserve"> </w:t>
      </w:r>
      <w:r w:rsidR="00CD17A0" w:rsidRPr="00CD17A0">
        <w:rPr>
          <w:rFonts w:ascii="Bradley Hand ITC" w:hAnsi="Bradley Hand ITC" w:cs="Times New Roman"/>
          <w:b/>
          <w:szCs w:val="22"/>
        </w:rPr>
        <w:t>Bonnie McClain</w:t>
      </w:r>
      <w:r w:rsidR="00096891" w:rsidRPr="00CD17A0">
        <w:rPr>
          <w:rFonts w:ascii="Times New Roman" w:hAnsi="Times New Roman" w:cs="Times New Roman"/>
          <w:b/>
          <w:szCs w:val="22"/>
        </w:rPr>
        <w:t xml:space="preserve"> </w:t>
      </w:r>
    </w:p>
    <w:p w14:paraId="12A5C5F8" w14:textId="7CA87935" w:rsidR="00CD17A0" w:rsidRPr="00CD17A0" w:rsidRDefault="00CD17A0" w:rsidP="001C2393">
      <w:pPr>
        <w:keepNext/>
        <w:spacing w:before="40" w:after="100"/>
        <w:rPr>
          <w:rFonts w:ascii="Times New Roman" w:hAnsi="Times New Roman" w:cs="Times New Roman"/>
          <w:sz w:val="22"/>
          <w:szCs w:val="22"/>
        </w:rPr>
      </w:pPr>
      <w:r w:rsidRPr="00CD17A0">
        <w:rPr>
          <w:rFonts w:ascii="Times New Roman" w:hAnsi="Times New Roman" w:cs="Times New Roman"/>
          <w:sz w:val="22"/>
          <w:szCs w:val="22"/>
        </w:rPr>
        <w:t>Foundation Secretary</w:t>
      </w:r>
    </w:p>
    <w:sectPr w:rsidR="00CD17A0" w:rsidRPr="00CD17A0" w:rsidSect="00324F39">
      <w:pgSz w:w="12240" w:h="15840"/>
      <w:pgMar w:top="126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399D" w14:textId="77777777" w:rsidR="000C59D5" w:rsidRDefault="000C59D5" w:rsidP="00BA12DF">
      <w:r>
        <w:separator/>
      </w:r>
    </w:p>
  </w:endnote>
  <w:endnote w:type="continuationSeparator" w:id="0">
    <w:p w14:paraId="40889627" w14:textId="77777777" w:rsidR="000C59D5" w:rsidRDefault="000C59D5" w:rsidP="00B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CB6D" w14:textId="77777777" w:rsidR="000C59D5" w:rsidRDefault="000C59D5" w:rsidP="00BA12DF">
      <w:r>
        <w:separator/>
      </w:r>
    </w:p>
  </w:footnote>
  <w:footnote w:type="continuationSeparator" w:id="0">
    <w:p w14:paraId="56DE2B42" w14:textId="77777777" w:rsidR="000C59D5" w:rsidRDefault="000C59D5" w:rsidP="00BA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6BF"/>
    <w:multiLevelType w:val="multilevel"/>
    <w:tmpl w:val="D88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135B0"/>
    <w:multiLevelType w:val="hybridMultilevel"/>
    <w:tmpl w:val="62C22E50"/>
    <w:lvl w:ilvl="0" w:tplc="615A2FCE">
      <w:start w:val="1"/>
      <w:numFmt w:val="decimal"/>
      <w:lvlText w:val="%1."/>
      <w:lvlJc w:val="left"/>
      <w:pPr>
        <w:ind w:left="720" w:hanging="360"/>
      </w:pPr>
    </w:lvl>
    <w:lvl w:ilvl="1" w:tplc="3C1A00D6">
      <w:start w:val="1"/>
      <w:numFmt w:val="lowerLetter"/>
      <w:lvlText w:val="%2."/>
      <w:lvlJc w:val="left"/>
      <w:pPr>
        <w:ind w:left="1440" w:hanging="360"/>
      </w:pPr>
    </w:lvl>
    <w:lvl w:ilvl="2" w:tplc="517086A6">
      <w:start w:val="1"/>
      <w:numFmt w:val="lowerRoman"/>
      <w:lvlText w:val="%3."/>
      <w:lvlJc w:val="right"/>
      <w:pPr>
        <w:ind w:left="2160" w:hanging="180"/>
      </w:pPr>
    </w:lvl>
    <w:lvl w:ilvl="3" w:tplc="19AAEC96">
      <w:start w:val="1"/>
      <w:numFmt w:val="decimal"/>
      <w:lvlText w:val="%4."/>
      <w:lvlJc w:val="left"/>
      <w:pPr>
        <w:ind w:left="2880" w:hanging="360"/>
      </w:pPr>
    </w:lvl>
    <w:lvl w:ilvl="4" w:tplc="E8D6F040">
      <w:start w:val="1"/>
      <w:numFmt w:val="lowerLetter"/>
      <w:lvlText w:val="%5."/>
      <w:lvlJc w:val="left"/>
      <w:pPr>
        <w:ind w:left="3600" w:hanging="360"/>
      </w:pPr>
    </w:lvl>
    <w:lvl w:ilvl="5" w:tplc="58B69C8C">
      <w:start w:val="1"/>
      <w:numFmt w:val="lowerRoman"/>
      <w:lvlText w:val="%6."/>
      <w:lvlJc w:val="right"/>
      <w:pPr>
        <w:ind w:left="4320" w:hanging="180"/>
      </w:pPr>
    </w:lvl>
    <w:lvl w:ilvl="6" w:tplc="3676BD64">
      <w:start w:val="1"/>
      <w:numFmt w:val="decimal"/>
      <w:lvlText w:val="%7."/>
      <w:lvlJc w:val="left"/>
      <w:pPr>
        <w:ind w:left="5040" w:hanging="360"/>
      </w:pPr>
    </w:lvl>
    <w:lvl w:ilvl="7" w:tplc="5BA2EAC2">
      <w:start w:val="1"/>
      <w:numFmt w:val="lowerLetter"/>
      <w:lvlText w:val="%8."/>
      <w:lvlJc w:val="left"/>
      <w:pPr>
        <w:ind w:left="5760" w:hanging="360"/>
      </w:pPr>
    </w:lvl>
    <w:lvl w:ilvl="8" w:tplc="98FA3C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5012"/>
    <w:multiLevelType w:val="hybridMultilevel"/>
    <w:tmpl w:val="00000000"/>
    <w:lvl w:ilvl="0" w:tplc="027CB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AFA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12CBA0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582E3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13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7081EA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</w:lvl>
    <w:lvl w:ilvl="6" w:tplc="60841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CB4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4CD2E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63E94"/>
    <w:multiLevelType w:val="hybridMultilevel"/>
    <w:tmpl w:val="E8942860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BAF"/>
    <w:multiLevelType w:val="hybridMultilevel"/>
    <w:tmpl w:val="D096C0B2"/>
    <w:lvl w:ilvl="0" w:tplc="BC4AD540">
      <w:start w:val="1"/>
      <w:numFmt w:val="decimal"/>
      <w:lvlText w:val="%1."/>
      <w:lvlJc w:val="left"/>
      <w:pPr>
        <w:ind w:left="720" w:hanging="360"/>
      </w:pPr>
    </w:lvl>
    <w:lvl w:ilvl="1" w:tplc="A0D8F494">
      <w:start w:val="1"/>
      <w:numFmt w:val="lowerLetter"/>
      <w:lvlText w:val="%2."/>
      <w:lvlJc w:val="left"/>
      <w:pPr>
        <w:ind w:left="1440" w:hanging="360"/>
      </w:pPr>
    </w:lvl>
    <w:lvl w:ilvl="2" w:tplc="51A22366">
      <w:start w:val="1"/>
      <w:numFmt w:val="lowerRoman"/>
      <w:lvlText w:val="%3."/>
      <w:lvlJc w:val="right"/>
      <w:pPr>
        <w:ind w:left="2160" w:hanging="180"/>
      </w:pPr>
    </w:lvl>
    <w:lvl w:ilvl="3" w:tplc="5A724E4A">
      <w:start w:val="1"/>
      <w:numFmt w:val="decimal"/>
      <w:lvlText w:val="%4."/>
      <w:lvlJc w:val="left"/>
      <w:pPr>
        <w:ind w:left="2880" w:hanging="360"/>
      </w:pPr>
    </w:lvl>
    <w:lvl w:ilvl="4" w:tplc="D69252B4">
      <w:start w:val="1"/>
      <w:numFmt w:val="lowerLetter"/>
      <w:lvlText w:val="%5."/>
      <w:lvlJc w:val="left"/>
      <w:pPr>
        <w:ind w:left="3600" w:hanging="360"/>
      </w:pPr>
    </w:lvl>
    <w:lvl w:ilvl="5" w:tplc="3FC6051E">
      <w:start w:val="1"/>
      <w:numFmt w:val="lowerRoman"/>
      <w:lvlText w:val="%6."/>
      <w:lvlJc w:val="right"/>
      <w:pPr>
        <w:ind w:left="4320" w:hanging="180"/>
      </w:pPr>
    </w:lvl>
    <w:lvl w:ilvl="6" w:tplc="B55ADA0E">
      <w:start w:val="1"/>
      <w:numFmt w:val="decimal"/>
      <w:lvlText w:val="%7."/>
      <w:lvlJc w:val="left"/>
      <w:pPr>
        <w:ind w:left="5040" w:hanging="360"/>
      </w:pPr>
    </w:lvl>
    <w:lvl w:ilvl="7" w:tplc="E548B94C">
      <w:start w:val="1"/>
      <w:numFmt w:val="lowerLetter"/>
      <w:lvlText w:val="%8."/>
      <w:lvlJc w:val="left"/>
      <w:pPr>
        <w:ind w:left="5760" w:hanging="360"/>
      </w:pPr>
    </w:lvl>
    <w:lvl w:ilvl="8" w:tplc="066C9B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37337"/>
    <w:multiLevelType w:val="hybridMultilevel"/>
    <w:tmpl w:val="B530AA6C"/>
    <w:lvl w:ilvl="0" w:tplc="6F42CF46">
      <w:start w:val="1"/>
      <w:numFmt w:val="decimal"/>
      <w:lvlText w:val="%1."/>
      <w:lvlJc w:val="left"/>
      <w:pPr>
        <w:ind w:left="720" w:hanging="360"/>
      </w:pPr>
    </w:lvl>
    <w:lvl w:ilvl="1" w:tplc="6F0A42CC">
      <w:start w:val="1"/>
      <w:numFmt w:val="lowerLetter"/>
      <w:lvlText w:val="%2."/>
      <w:lvlJc w:val="left"/>
      <w:pPr>
        <w:ind w:left="1440" w:hanging="360"/>
      </w:pPr>
    </w:lvl>
    <w:lvl w:ilvl="2" w:tplc="049C32D0">
      <w:start w:val="1"/>
      <w:numFmt w:val="lowerRoman"/>
      <w:lvlText w:val="%3."/>
      <w:lvlJc w:val="right"/>
      <w:pPr>
        <w:ind w:left="2160" w:hanging="180"/>
      </w:pPr>
    </w:lvl>
    <w:lvl w:ilvl="3" w:tplc="E0444BCC">
      <w:start w:val="1"/>
      <w:numFmt w:val="decimal"/>
      <w:lvlText w:val="%4."/>
      <w:lvlJc w:val="left"/>
      <w:pPr>
        <w:ind w:left="2880" w:hanging="360"/>
      </w:pPr>
    </w:lvl>
    <w:lvl w:ilvl="4" w:tplc="699C0154">
      <w:start w:val="1"/>
      <w:numFmt w:val="lowerLetter"/>
      <w:lvlText w:val="%5."/>
      <w:lvlJc w:val="left"/>
      <w:pPr>
        <w:ind w:left="3600" w:hanging="360"/>
      </w:pPr>
    </w:lvl>
    <w:lvl w:ilvl="5" w:tplc="3424A2D6">
      <w:start w:val="1"/>
      <w:numFmt w:val="lowerRoman"/>
      <w:lvlText w:val="%6."/>
      <w:lvlJc w:val="right"/>
      <w:pPr>
        <w:ind w:left="4320" w:hanging="180"/>
      </w:pPr>
    </w:lvl>
    <w:lvl w:ilvl="6" w:tplc="53541836">
      <w:start w:val="1"/>
      <w:numFmt w:val="decimal"/>
      <w:lvlText w:val="%7."/>
      <w:lvlJc w:val="left"/>
      <w:pPr>
        <w:ind w:left="5040" w:hanging="360"/>
      </w:pPr>
    </w:lvl>
    <w:lvl w:ilvl="7" w:tplc="111235E4">
      <w:start w:val="1"/>
      <w:numFmt w:val="lowerLetter"/>
      <w:lvlText w:val="%8."/>
      <w:lvlJc w:val="left"/>
      <w:pPr>
        <w:ind w:left="5760" w:hanging="360"/>
      </w:pPr>
    </w:lvl>
    <w:lvl w:ilvl="8" w:tplc="DCB255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2572A"/>
    <w:multiLevelType w:val="hybridMultilevel"/>
    <w:tmpl w:val="6676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274AC"/>
    <w:multiLevelType w:val="hybridMultilevel"/>
    <w:tmpl w:val="92007740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2320E"/>
    <w:multiLevelType w:val="multilevel"/>
    <w:tmpl w:val="F438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E705785"/>
    <w:multiLevelType w:val="hybridMultilevel"/>
    <w:tmpl w:val="74AE92F2"/>
    <w:lvl w:ilvl="0" w:tplc="03960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D42D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3A70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428A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E446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DC57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1E0D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FABA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D4A6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B5207E"/>
    <w:multiLevelType w:val="hybridMultilevel"/>
    <w:tmpl w:val="522235EA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95852"/>
    <w:multiLevelType w:val="hybridMultilevel"/>
    <w:tmpl w:val="34586708"/>
    <w:lvl w:ilvl="0" w:tplc="61568CA0">
      <w:start w:val="1"/>
      <w:numFmt w:val="decimal"/>
      <w:lvlText w:val="%1."/>
      <w:lvlJc w:val="left"/>
      <w:pPr>
        <w:ind w:left="720" w:hanging="360"/>
      </w:pPr>
    </w:lvl>
    <w:lvl w:ilvl="1" w:tplc="67D4B118">
      <w:start w:val="1"/>
      <w:numFmt w:val="lowerLetter"/>
      <w:lvlText w:val="%2."/>
      <w:lvlJc w:val="left"/>
      <w:pPr>
        <w:ind w:left="1440" w:hanging="360"/>
      </w:pPr>
    </w:lvl>
    <w:lvl w:ilvl="2" w:tplc="7766E466">
      <w:start w:val="1"/>
      <w:numFmt w:val="lowerRoman"/>
      <w:lvlText w:val="%3."/>
      <w:lvlJc w:val="right"/>
      <w:pPr>
        <w:ind w:left="2160" w:hanging="180"/>
      </w:pPr>
    </w:lvl>
    <w:lvl w:ilvl="3" w:tplc="A35A5B1C">
      <w:start w:val="1"/>
      <w:numFmt w:val="decimal"/>
      <w:lvlText w:val="%4."/>
      <w:lvlJc w:val="left"/>
      <w:pPr>
        <w:ind w:left="2880" w:hanging="360"/>
      </w:pPr>
    </w:lvl>
    <w:lvl w:ilvl="4" w:tplc="C1DA3F6E">
      <w:start w:val="1"/>
      <w:numFmt w:val="lowerLetter"/>
      <w:lvlText w:val="%5."/>
      <w:lvlJc w:val="left"/>
      <w:pPr>
        <w:ind w:left="3600" w:hanging="360"/>
      </w:pPr>
    </w:lvl>
    <w:lvl w:ilvl="5" w:tplc="EEEA2DC6">
      <w:start w:val="1"/>
      <w:numFmt w:val="lowerRoman"/>
      <w:lvlText w:val="%6."/>
      <w:lvlJc w:val="right"/>
      <w:pPr>
        <w:ind w:left="4320" w:hanging="180"/>
      </w:pPr>
    </w:lvl>
    <w:lvl w:ilvl="6" w:tplc="63C88EB2">
      <w:start w:val="1"/>
      <w:numFmt w:val="decimal"/>
      <w:lvlText w:val="%7."/>
      <w:lvlJc w:val="left"/>
      <w:pPr>
        <w:ind w:left="5040" w:hanging="360"/>
      </w:pPr>
    </w:lvl>
    <w:lvl w:ilvl="7" w:tplc="D5A243F4">
      <w:start w:val="1"/>
      <w:numFmt w:val="lowerLetter"/>
      <w:lvlText w:val="%8."/>
      <w:lvlJc w:val="left"/>
      <w:pPr>
        <w:ind w:left="5760" w:hanging="360"/>
      </w:pPr>
    </w:lvl>
    <w:lvl w:ilvl="8" w:tplc="63B45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E28E9"/>
    <w:multiLevelType w:val="hybridMultilevel"/>
    <w:tmpl w:val="5DAAC876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45C2"/>
    <w:multiLevelType w:val="hybridMultilevel"/>
    <w:tmpl w:val="D748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A3F67"/>
    <w:multiLevelType w:val="hybridMultilevel"/>
    <w:tmpl w:val="1048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10C87"/>
    <w:multiLevelType w:val="multilevel"/>
    <w:tmpl w:val="E722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75200F"/>
    <w:multiLevelType w:val="hybridMultilevel"/>
    <w:tmpl w:val="09149912"/>
    <w:lvl w:ilvl="0" w:tplc="904085CC">
      <w:start w:val="1"/>
      <w:numFmt w:val="decimal"/>
      <w:lvlText w:val="%1."/>
      <w:lvlJc w:val="left"/>
      <w:pPr>
        <w:ind w:left="720" w:hanging="360"/>
      </w:pPr>
    </w:lvl>
    <w:lvl w:ilvl="1" w:tplc="5950B5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ACA175E">
      <w:start w:val="1"/>
      <w:numFmt w:val="lowerRoman"/>
      <w:lvlText w:val="%3."/>
      <w:lvlJc w:val="right"/>
      <w:pPr>
        <w:ind w:left="2160" w:hanging="180"/>
      </w:pPr>
    </w:lvl>
    <w:lvl w:ilvl="3" w:tplc="D8BC6732">
      <w:start w:val="1"/>
      <w:numFmt w:val="decimal"/>
      <w:lvlText w:val="%4."/>
      <w:lvlJc w:val="left"/>
      <w:pPr>
        <w:ind w:left="2880" w:hanging="360"/>
      </w:pPr>
    </w:lvl>
    <w:lvl w:ilvl="4" w:tplc="7E7AB44C">
      <w:start w:val="1"/>
      <w:numFmt w:val="lowerLetter"/>
      <w:lvlText w:val="%5."/>
      <w:lvlJc w:val="left"/>
      <w:pPr>
        <w:ind w:left="3600" w:hanging="360"/>
      </w:pPr>
    </w:lvl>
    <w:lvl w:ilvl="5" w:tplc="6870F396">
      <w:start w:val="1"/>
      <w:numFmt w:val="lowerRoman"/>
      <w:lvlText w:val="%6."/>
      <w:lvlJc w:val="right"/>
      <w:pPr>
        <w:ind w:left="4320" w:hanging="180"/>
      </w:pPr>
    </w:lvl>
    <w:lvl w:ilvl="6" w:tplc="6D34BF32">
      <w:start w:val="1"/>
      <w:numFmt w:val="decimal"/>
      <w:lvlText w:val="%7."/>
      <w:lvlJc w:val="left"/>
      <w:pPr>
        <w:ind w:left="5040" w:hanging="360"/>
      </w:pPr>
    </w:lvl>
    <w:lvl w:ilvl="7" w:tplc="6EEEF92A">
      <w:start w:val="1"/>
      <w:numFmt w:val="lowerLetter"/>
      <w:lvlText w:val="%8."/>
      <w:lvlJc w:val="left"/>
      <w:pPr>
        <w:ind w:left="5760" w:hanging="360"/>
      </w:pPr>
    </w:lvl>
    <w:lvl w:ilvl="8" w:tplc="4822CA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6072"/>
    <w:multiLevelType w:val="hybridMultilevel"/>
    <w:tmpl w:val="E4C89048"/>
    <w:lvl w:ilvl="0" w:tplc="9702D4E6">
      <w:start w:val="1"/>
      <w:numFmt w:val="decimal"/>
      <w:lvlText w:val="%1."/>
      <w:lvlJc w:val="left"/>
      <w:pPr>
        <w:ind w:left="720" w:hanging="360"/>
      </w:pPr>
    </w:lvl>
    <w:lvl w:ilvl="1" w:tplc="2B86FB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07AC306">
      <w:start w:val="1"/>
      <w:numFmt w:val="lowerRoman"/>
      <w:lvlText w:val="%3."/>
      <w:lvlJc w:val="right"/>
      <w:pPr>
        <w:ind w:left="2160" w:hanging="180"/>
      </w:pPr>
    </w:lvl>
    <w:lvl w:ilvl="3" w:tplc="357A0AC2">
      <w:start w:val="1"/>
      <w:numFmt w:val="decimal"/>
      <w:lvlText w:val="%4."/>
      <w:lvlJc w:val="left"/>
      <w:pPr>
        <w:ind w:left="2880" w:hanging="360"/>
      </w:pPr>
    </w:lvl>
    <w:lvl w:ilvl="4" w:tplc="1F1CF0F2">
      <w:start w:val="1"/>
      <w:numFmt w:val="lowerLetter"/>
      <w:lvlText w:val="%5."/>
      <w:lvlJc w:val="left"/>
      <w:pPr>
        <w:ind w:left="3600" w:hanging="360"/>
      </w:pPr>
    </w:lvl>
    <w:lvl w:ilvl="5" w:tplc="0FE41894">
      <w:start w:val="1"/>
      <w:numFmt w:val="lowerRoman"/>
      <w:lvlText w:val="%6."/>
      <w:lvlJc w:val="right"/>
      <w:pPr>
        <w:ind w:left="4320" w:hanging="180"/>
      </w:pPr>
    </w:lvl>
    <w:lvl w:ilvl="6" w:tplc="52BC572E">
      <w:start w:val="1"/>
      <w:numFmt w:val="decimal"/>
      <w:lvlText w:val="%7."/>
      <w:lvlJc w:val="left"/>
      <w:pPr>
        <w:ind w:left="5040" w:hanging="360"/>
      </w:pPr>
    </w:lvl>
    <w:lvl w:ilvl="7" w:tplc="0AFE06C8">
      <w:start w:val="1"/>
      <w:numFmt w:val="lowerLetter"/>
      <w:lvlText w:val="%8."/>
      <w:lvlJc w:val="left"/>
      <w:pPr>
        <w:ind w:left="5760" w:hanging="360"/>
      </w:pPr>
    </w:lvl>
    <w:lvl w:ilvl="8" w:tplc="7200CB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A2C23"/>
    <w:multiLevelType w:val="hybridMultilevel"/>
    <w:tmpl w:val="ED7A1892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B5814"/>
    <w:multiLevelType w:val="hybridMultilevel"/>
    <w:tmpl w:val="78FCD034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46F77"/>
    <w:multiLevelType w:val="hybridMultilevel"/>
    <w:tmpl w:val="7E46E440"/>
    <w:lvl w:ilvl="0" w:tplc="F68A8D72">
      <w:start w:val="1"/>
      <w:numFmt w:val="decimal"/>
      <w:lvlText w:val="%1."/>
      <w:lvlJc w:val="left"/>
      <w:pPr>
        <w:ind w:left="720" w:hanging="360"/>
      </w:pPr>
    </w:lvl>
    <w:lvl w:ilvl="1" w:tplc="D310A7C2">
      <w:start w:val="1"/>
      <w:numFmt w:val="lowerLetter"/>
      <w:lvlText w:val="%2."/>
      <w:lvlJc w:val="left"/>
      <w:pPr>
        <w:ind w:left="1440" w:hanging="360"/>
      </w:pPr>
    </w:lvl>
    <w:lvl w:ilvl="2" w:tplc="2850DA26">
      <w:start w:val="1"/>
      <w:numFmt w:val="lowerRoman"/>
      <w:lvlText w:val="%3."/>
      <w:lvlJc w:val="right"/>
      <w:pPr>
        <w:ind w:left="2160" w:hanging="180"/>
      </w:pPr>
    </w:lvl>
    <w:lvl w:ilvl="3" w:tplc="9C1EC1C0">
      <w:start w:val="1"/>
      <w:numFmt w:val="decimal"/>
      <w:lvlText w:val="%4."/>
      <w:lvlJc w:val="left"/>
      <w:pPr>
        <w:ind w:left="2880" w:hanging="360"/>
      </w:pPr>
    </w:lvl>
    <w:lvl w:ilvl="4" w:tplc="7A7C787A">
      <w:start w:val="1"/>
      <w:numFmt w:val="lowerLetter"/>
      <w:lvlText w:val="%5."/>
      <w:lvlJc w:val="left"/>
      <w:pPr>
        <w:ind w:left="3600" w:hanging="360"/>
      </w:pPr>
    </w:lvl>
    <w:lvl w:ilvl="5" w:tplc="5CFED04C">
      <w:start w:val="1"/>
      <w:numFmt w:val="lowerRoman"/>
      <w:lvlText w:val="%6."/>
      <w:lvlJc w:val="right"/>
      <w:pPr>
        <w:ind w:left="4320" w:hanging="180"/>
      </w:pPr>
    </w:lvl>
    <w:lvl w:ilvl="6" w:tplc="6EAE659C">
      <w:start w:val="1"/>
      <w:numFmt w:val="decimal"/>
      <w:lvlText w:val="%7."/>
      <w:lvlJc w:val="left"/>
      <w:pPr>
        <w:ind w:left="5040" w:hanging="360"/>
      </w:pPr>
    </w:lvl>
    <w:lvl w:ilvl="7" w:tplc="AAB455DC">
      <w:start w:val="1"/>
      <w:numFmt w:val="lowerLetter"/>
      <w:lvlText w:val="%8."/>
      <w:lvlJc w:val="left"/>
      <w:pPr>
        <w:ind w:left="5760" w:hanging="360"/>
      </w:pPr>
    </w:lvl>
    <w:lvl w:ilvl="8" w:tplc="31A607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564D2"/>
    <w:multiLevelType w:val="hybridMultilevel"/>
    <w:tmpl w:val="907EB3EC"/>
    <w:lvl w:ilvl="0" w:tplc="22A0AB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5FA93BA">
      <w:start w:val="1"/>
      <w:numFmt w:val="lowerLetter"/>
      <w:lvlText w:val="%2."/>
      <w:lvlJc w:val="left"/>
      <w:pPr>
        <w:ind w:left="1800" w:hanging="360"/>
      </w:pPr>
    </w:lvl>
    <w:lvl w:ilvl="2" w:tplc="CA440BA2">
      <w:start w:val="1"/>
      <w:numFmt w:val="lowerRoman"/>
      <w:lvlText w:val="%3."/>
      <w:lvlJc w:val="right"/>
      <w:pPr>
        <w:ind w:left="2520" w:hanging="180"/>
      </w:pPr>
    </w:lvl>
    <w:lvl w:ilvl="3" w:tplc="A426D5A2">
      <w:start w:val="1"/>
      <w:numFmt w:val="decimal"/>
      <w:lvlText w:val="%4."/>
      <w:lvlJc w:val="left"/>
      <w:pPr>
        <w:ind w:left="3240" w:hanging="360"/>
      </w:pPr>
    </w:lvl>
    <w:lvl w:ilvl="4" w:tplc="323813EC">
      <w:start w:val="1"/>
      <w:numFmt w:val="lowerLetter"/>
      <w:lvlText w:val="%5."/>
      <w:lvlJc w:val="left"/>
      <w:pPr>
        <w:ind w:left="3960" w:hanging="360"/>
      </w:pPr>
    </w:lvl>
    <w:lvl w:ilvl="5" w:tplc="B396F3E0">
      <w:start w:val="1"/>
      <w:numFmt w:val="lowerRoman"/>
      <w:lvlText w:val="%6."/>
      <w:lvlJc w:val="right"/>
      <w:pPr>
        <w:ind w:left="4680" w:hanging="180"/>
      </w:pPr>
    </w:lvl>
    <w:lvl w:ilvl="6" w:tplc="6E80C7C0">
      <w:start w:val="1"/>
      <w:numFmt w:val="decimal"/>
      <w:lvlText w:val="%7."/>
      <w:lvlJc w:val="left"/>
      <w:pPr>
        <w:ind w:left="5400" w:hanging="360"/>
      </w:pPr>
    </w:lvl>
    <w:lvl w:ilvl="7" w:tplc="AC6C2A04">
      <w:start w:val="1"/>
      <w:numFmt w:val="lowerLetter"/>
      <w:lvlText w:val="%8."/>
      <w:lvlJc w:val="left"/>
      <w:pPr>
        <w:ind w:left="6120" w:hanging="360"/>
      </w:pPr>
    </w:lvl>
    <w:lvl w:ilvl="8" w:tplc="33222F7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AB6D55"/>
    <w:multiLevelType w:val="hybridMultilevel"/>
    <w:tmpl w:val="6732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B3C83"/>
    <w:multiLevelType w:val="hybridMultilevel"/>
    <w:tmpl w:val="7A3CE610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B7224"/>
    <w:multiLevelType w:val="hybridMultilevel"/>
    <w:tmpl w:val="63566892"/>
    <w:lvl w:ilvl="0" w:tplc="C2467742">
      <w:start w:val="1"/>
      <w:numFmt w:val="decimal"/>
      <w:lvlText w:val="%1."/>
      <w:lvlJc w:val="left"/>
      <w:pPr>
        <w:ind w:left="720" w:hanging="360"/>
      </w:pPr>
    </w:lvl>
    <w:lvl w:ilvl="1" w:tplc="8EA2542E">
      <w:start w:val="1"/>
      <w:numFmt w:val="lowerLetter"/>
      <w:lvlText w:val="%2."/>
      <w:lvlJc w:val="left"/>
      <w:pPr>
        <w:ind w:left="1440" w:hanging="360"/>
      </w:pPr>
    </w:lvl>
    <w:lvl w:ilvl="2" w:tplc="F4309A06">
      <w:start w:val="1"/>
      <w:numFmt w:val="lowerRoman"/>
      <w:lvlText w:val="%3."/>
      <w:lvlJc w:val="right"/>
      <w:pPr>
        <w:ind w:left="2160" w:hanging="180"/>
      </w:pPr>
    </w:lvl>
    <w:lvl w:ilvl="3" w:tplc="4FEEC802">
      <w:start w:val="1"/>
      <w:numFmt w:val="decimal"/>
      <w:lvlText w:val="%4."/>
      <w:lvlJc w:val="left"/>
      <w:pPr>
        <w:ind w:left="2880" w:hanging="360"/>
      </w:pPr>
    </w:lvl>
    <w:lvl w:ilvl="4" w:tplc="A8F8DE9C">
      <w:start w:val="1"/>
      <w:numFmt w:val="lowerLetter"/>
      <w:lvlText w:val="%5."/>
      <w:lvlJc w:val="left"/>
      <w:pPr>
        <w:ind w:left="3600" w:hanging="360"/>
      </w:pPr>
    </w:lvl>
    <w:lvl w:ilvl="5" w:tplc="B20ABAEE">
      <w:start w:val="1"/>
      <w:numFmt w:val="lowerRoman"/>
      <w:lvlText w:val="%6."/>
      <w:lvlJc w:val="right"/>
      <w:pPr>
        <w:ind w:left="4320" w:hanging="180"/>
      </w:pPr>
    </w:lvl>
    <w:lvl w:ilvl="6" w:tplc="EEFCBDF0">
      <w:start w:val="1"/>
      <w:numFmt w:val="decimal"/>
      <w:lvlText w:val="%7."/>
      <w:lvlJc w:val="left"/>
      <w:pPr>
        <w:ind w:left="5040" w:hanging="360"/>
      </w:pPr>
    </w:lvl>
    <w:lvl w:ilvl="7" w:tplc="24F2991C">
      <w:start w:val="1"/>
      <w:numFmt w:val="lowerLetter"/>
      <w:lvlText w:val="%8."/>
      <w:lvlJc w:val="left"/>
      <w:pPr>
        <w:ind w:left="5760" w:hanging="360"/>
      </w:pPr>
    </w:lvl>
    <w:lvl w:ilvl="8" w:tplc="4D3EA1F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82F98"/>
    <w:multiLevelType w:val="hybridMultilevel"/>
    <w:tmpl w:val="32487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DB1967"/>
    <w:multiLevelType w:val="hybridMultilevel"/>
    <w:tmpl w:val="5BC03C60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64F08"/>
    <w:multiLevelType w:val="hybridMultilevel"/>
    <w:tmpl w:val="6D5CFC5E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B6A9A"/>
    <w:multiLevelType w:val="hybridMultilevel"/>
    <w:tmpl w:val="AEBA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25EDD"/>
    <w:multiLevelType w:val="hybridMultilevel"/>
    <w:tmpl w:val="B498E3F4"/>
    <w:lvl w:ilvl="0" w:tplc="FC96BABC">
      <w:start w:val="1"/>
      <w:numFmt w:val="decimal"/>
      <w:lvlText w:val="%1."/>
      <w:lvlJc w:val="left"/>
      <w:pPr>
        <w:ind w:left="720" w:hanging="360"/>
      </w:pPr>
    </w:lvl>
    <w:lvl w:ilvl="1" w:tplc="47F84330">
      <w:start w:val="1"/>
      <w:numFmt w:val="lowerLetter"/>
      <w:lvlText w:val="%2."/>
      <w:lvlJc w:val="left"/>
      <w:pPr>
        <w:ind w:left="1440" w:hanging="360"/>
      </w:pPr>
    </w:lvl>
    <w:lvl w:ilvl="2" w:tplc="1304F45E">
      <w:start w:val="1"/>
      <w:numFmt w:val="lowerRoman"/>
      <w:lvlText w:val="%3."/>
      <w:lvlJc w:val="right"/>
      <w:pPr>
        <w:ind w:left="2160" w:hanging="180"/>
      </w:pPr>
    </w:lvl>
    <w:lvl w:ilvl="3" w:tplc="792E4FAE">
      <w:start w:val="1"/>
      <w:numFmt w:val="decimal"/>
      <w:lvlText w:val="%4."/>
      <w:lvlJc w:val="left"/>
      <w:pPr>
        <w:ind w:left="2880" w:hanging="360"/>
      </w:pPr>
    </w:lvl>
    <w:lvl w:ilvl="4" w:tplc="55087872">
      <w:start w:val="1"/>
      <w:numFmt w:val="lowerLetter"/>
      <w:lvlText w:val="%5."/>
      <w:lvlJc w:val="left"/>
      <w:pPr>
        <w:ind w:left="3600" w:hanging="360"/>
      </w:pPr>
    </w:lvl>
    <w:lvl w:ilvl="5" w:tplc="2026BC46">
      <w:start w:val="1"/>
      <w:numFmt w:val="lowerRoman"/>
      <w:lvlText w:val="%6."/>
      <w:lvlJc w:val="right"/>
      <w:pPr>
        <w:ind w:left="4320" w:hanging="180"/>
      </w:pPr>
    </w:lvl>
    <w:lvl w:ilvl="6" w:tplc="67E0529E">
      <w:start w:val="1"/>
      <w:numFmt w:val="decimal"/>
      <w:lvlText w:val="%7."/>
      <w:lvlJc w:val="left"/>
      <w:pPr>
        <w:ind w:left="5040" w:hanging="360"/>
      </w:pPr>
    </w:lvl>
    <w:lvl w:ilvl="7" w:tplc="DD2A1A98">
      <w:start w:val="1"/>
      <w:numFmt w:val="lowerLetter"/>
      <w:lvlText w:val="%8."/>
      <w:lvlJc w:val="left"/>
      <w:pPr>
        <w:ind w:left="5760" w:hanging="360"/>
      </w:pPr>
    </w:lvl>
    <w:lvl w:ilvl="8" w:tplc="8CE487C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02CAB"/>
    <w:multiLevelType w:val="hybridMultilevel"/>
    <w:tmpl w:val="98E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D0D8D"/>
    <w:multiLevelType w:val="hybridMultilevel"/>
    <w:tmpl w:val="0D08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E2AA3"/>
    <w:multiLevelType w:val="hybridMultilevel"/>
    <w:tmpl w:val="BA74A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2F347E"/>
    <w:multiLevelType w:val="hybridMultilevel"/>
    <w:tmpl w:val="75D2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41A77"/>
    <w:multiLevelType w:val="hybridMultilevel"/>
    <w:tmpl w:val="0C6868E8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7674D"/>
    <w:multiLevelType w:val="hybridMultilevel"/>
    <w:tmpl w:val="C688EB96"/>
    <w:lvl w:ilvl="0" w:tplc="239A18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728B5E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25E469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5FC2AB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886D73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DFEAA76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CC6DE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7863C7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BC681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6" w15:restartNumberingAfterBreak="0">
    <w:nsid w:val="75DD61FD"/>
    <w:multiLevelType w:val="hybridMultilevel"/>
    <w:tmpl w:val="DBBA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83F3B"/>
    <w:multiLevelType w:val="hybridMultilevel"/>
    <w:tmpl w:val="FAECDD2E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B206A"/>
    <w:multiLevelType w:val="hybridMultilevel"/>
    <w:tmpl w:val="FE00DE36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9"/>
  </w:num>
  <w:num w:numId="5">
    <w:abstractNumId w:val="29"/>
  </w:num>
  <w:num w:numId="6">
    <w:abstractNumId w:val="4"/>
  </w:num>
  <w:num w:numId="7">
    <w:abstractNumId w:val="11"/>
  </w:num>
  <w:num w:numId="8">
    <w:abstractNumId w:val="5"/>
  </w:num>
  <w:num w:numId="9">
    <w:abstractNumId w:val="24"/>
  </w:num>
  <w:num w:numId="10">
    <w:abstractNumId w:val="20"/>
  </w:num>
  <w:num w:numId="11">
    <w:abstractNumId w:val="1"/>
  </w:num>
  <w:num w:numId="12">
    <w:abstractNumId w:val="16"/>
  </w:num>
  <w:num w:numId="13">
    <w:abstractNumId w:val="35"/>
  </w:num>
  <w:num w:numId="14">
    <w:abstractNumId w:val="17"/>
  </w:num>
  <w:num w:numId="15">
    <w:abstractNumId w:val="21"/>
  </w:num>
  <w:num w:numId="16">
    <w:abstractNumId w:val="2"/>
  </w:num>
  <w:num w:numId="17">
    <w:abstractNumId w:val="13"/>
  </w:num>
  <w:num w:numId="18">
    <w:abstractNumId w:val="14"/>
  </w:num>
  <w:num w:numId="19">
    <w:abstractNumId w:val="25"/>
  </w:num>
  <w:num w:numId="20">
    <w:abstractNumId w:val="31"/>
  </w:num>
  <w:num w:numId="21">
    <w:abstractNumId w:val="28"/>
  </w:num>
  <w:num w:numId="22">
    <w:abstractNumId w:val="22"/>
  </w:num>
  <w:num w:numId="23">
    <w:abstractNumId w:val="36"/>
  </w:num>
  <w:num w:numId="24">
    <w:abstractNumId w:val="6"/>
  </w:num>
  <w:num w:numId="25">
    <w:abstractNumId w:val="33"/>
  </w:num>
  <w:num w:numId="26">
    <w:abstractNumId w:val="32"/>
  </w:num>
  <w:num w:numId="27">
    <w:abstractNumId w:val="27"/>
  </w:num>
  <w:num w:numId="28">
    <w:abstractNumId w:val="19"/>
  </w:num>
  <w:num w:numId="29">
    <w:abstractNumId w:val="26"/>
  </w:num>
  <w:num w:numId="30">
    <w:abstractNumId w:val="34"/>
  </w:num>
  <w:num w:numId="31">
    <w:abstractNumId w:val="12"/>
  </w:num>
  <w:num w:numId="32">
    <w:abstractNumId w:val="3"/>
  </w:num>
  <w:num w:numId="33">
    <w:abstractNumId w:val="38"/>
  </w:num>
  <w:num w:numId="34">
    <w:abstractNumId w:val="18"/>
  </w:num>
  <w:num w:numId="35">
    <w:abstractNumId w:val="7"/>
  </w:num>
  <w:num w:numId="36">
    <w:abstractNumId w:val="37"/>
  </w:num>
  <w:num w:numId="37">
    <w:abstractNumId w:val="23"/>
  </w:num>
  <w:num w:numId="38">
    <w:abstractNumId w:val="1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60"/>
    <w:rsid w:val="00002126"/>
    <w:rsid w:val="000035C7"/>
    <w:rsid w:val="00012C96"/>
    <w:rsid w:val="00013AF1"/>
    <w:rsid w:val="00014888"/>
    <w:rsid w:val="000208CD"/>
    <w:rsid w:val="00025176"/>
    <w:rsid w:val="00025450"/>
    <w:rsid w:val="00026C80"/>
    <w:rsid w:val="00032B6B"/>
    <w:rsid w:val="0003754A"/>
    <w:rsid w:val="0004021F"/>
    <w:rsid w:val="00045306"/>
    <w:rsid w:val="0005228B"/>
    <w:rsid w:val="000522D1"/>
    <w:rsid w:val="0006295B"/>
    <w:rsid w:val="0006615A"/>
    <w:rsid w:val="00067363"/>
    <w:rsid w:val="00071158"/>
    <w:rsid w:val="000718B5"/>
    <w:rsid w:val="00073DAA"/>
    <w:rsid w:val="0007754C"/>
    <w:rsid w:val="00082FF4"/>
    <w:rsid w:val="00083A2C"/>
    <w:rsid w:val="0009123F"/>
    <w:rsid w:val="00094EDD"/>
    <w:rsid w:val="00096891"/>
    <w:rsid w:val="000A174A"/>
    <w:rsid w:val="000A430B"/>
    <w:rsid w:val="000A5D65"/>
    <w:rsid w:val="000A7712"/>
    <w:rsid w:val="000B2B0E"/>
    <w:rsid w:val="000B2F9F"/>
    <w:rsid w:val="000B4C89"/>
    <w:rsid w:val="000B51AC"/>
    <w:rsid w:val="000C104B"/>
    <w:rsid w:val="000C1990"/>
    <w:rsid w:val="000C59D5"/>
    <w:rsid w:val="000C7CBD"/>
    <w:rsid w:val="000D2391"/>
    <w:rsid w:val="000D2E2C"/>
    <w:rsid w:val="000D4893"/>
    <w:rsid w:val="000E0B2E"/>
    <w:rsid w:val="000E0B3E"/>
    <w:rsid w:val="000E24F6"/>
    <w:rsid w:val="000E414D"/>
    <w:rsid w:val="0010735C"/>
    <w:rsid w:val="001113FD"/>
    <w:rsid w:val="001163AE"/>
    <w:rsid w:val="0011679A"/>
    <w:rsid w:val="0011691F"/>
    <w:rsid w:val="00120D76"/>
    <w:rsid w:val="00133DF4"/>
    <w:rsid w:val="00137F85"/>
    <w:rsid w:val="00152C42"/>
    <w:rsid w:val="00153511"/>
    <w:rsid w:val="001567B1"/>
    <w:rsid w:val="00156B9B"/>
    <w:rsid w:val="00167966"/>
    <w:rsid w:val="00171DD4"/>
    <w:rsid w:val="00184301"/>
    <w:rsid w:val="00190714"/>
    <w:rsid w:val="00191BDB"/>
    <w:rsid w:val="00195D61"/>
    <w:rsid w:val="00195FB5"/>
    <w:rsid w:val="00196305"/>
    <w:rsid w:val="001A0109"/>
    <w:rsid w:val="001A01C8"/>
    <w:rsid w:val="001A17B3"/>
    <w:rsid w:val="001A1F97"/>
    <w:rsid w:val="001A28E3"/>
    <w:rsid w:val="001A4EB1"/>
    <w:rsid w:val="001A6A01"/>
    <w:rsid w:val="001B225E"/>
    <w:rsid w:val="001C2393"/>
    <w:rsid w:val="001C5725"/>
    <w:rsid w:val="001D194A"/>
    <w:rsid w:val="001D22A0"/>
    <w:rsid w:val="001D5060"/>
    <w:rsid w:val="001D6EBB"/>
    <w:rsid w:val="001E0C9C"/>
    <w:rsid w:val="001E524F"/>
    <w:rsid w:val="001E67F0"/>
    <w:rsid w:val="001F1340"/>
    <w:rsid w:val="001F4417"/>
    <w:rsid w:val="001F64C0"/>
    <w:rsid w:val="001F67C4"/>
    <w:rsid w:val="001F6B40"/>
    <w:rsid w:val="001F6D87"/>
    <w:rsid w:val="00210303"/>
    <w:rsid w:val="00215534"/>
    <w:rsid w:val="00221DB2"/>
    <w:rsid w:val="00225159"/>
    <w:rsid w:val="002256EC"/>
    <w:rsid w:val="00227C66"/>
    <w:rsid w:val="00230FBE"/>
    <w:rsid w:val="00236C92"/>
    <w:rsid w:val="00243A78"/>
    <w:rsid w:val="00251792"/>
    <w:rsid w:val="002538A6"/>
    <w:rsid w:val="0025442A"/>
    <w:rsid w:val="00256361"/>
    <w:rsid w:val="00260075"/>
    <w:rsid w:val="00260588"/>
    <w:rsid w:val="002637F1"/>
    <w:rsid w:val="00265DA2"/>
    <w:rsid w:val="00267455"/>
    <w:rsid w:val="002772C3"/>
    <w:rsid w:val="0028019C"/>
    <w:rsid w:val="002843EA"/>
    <w:rsid w:val="00293560"/>
    <w:rsid w:val="002A0B70"/>
    <w:rsid w:val="002A5424"/>
    <w:rsid w:val="002B0135"/>
    <w:rsid w:val="002B3806"/>
    <w:rsid w:val="002B4BE7"/>
    <w:rsid w:val="002B5629"/>
    <w:rsid w:val="002B691D"/>
    <w:rsid w:val="002B6B22"/>
    <w:rsid w:val="002C5F25"/>
    <w:rsid w:val="002D123D"/>
    <w:rsid w:val="002D1900"/>
    <w:rsid w:val="002D315A"/>
    <w:rsid w:val="002D32EC"/>
    <w:rsid w:val="002D378C"/>
    <w:rsid w:val="002D4C1E"/>
    <w:rsid w:val="002E3A7C"/>
    <w:rsid w:val="002E4024"/>
    <w:rsid w:val="002E5E7D"/>
    <w:rsid w:val="002F4DA9"/>
    <w:rsid w:val="00300A80"/>
    <w:rsid w:val="00301B1F"/>
    <w:rsid w:val="00305F2C"/>
    <w:rsid w:val="00310208"/>
    <w:rsid w:val="00314ACE"/>
    <w:rsid w:val="00321D1F"/>
    <w:rsid w:val="003228B9"/>
    <w:rsid w:val="00323802"/>
    <w:rsid w:val="003242C7"/>
    <w:rsid w:val="00324F39"/>
    <w:rsid w:val="00326508"/>
    <w:rsid w:val="00333271"/>
    <w:rsid w:val="00333492"/>
    <w:rsid w:val="00343E39"/>
    <w:rsid w:val="00347D49"/>
    <w:rsid w:val="00350B26"/>
    <w:rsid w:val="00350FBF"/>
    <w:rsid w:val="00351066"/>
    <w:rsid w:val="00354547"/>
    <w:rsid w:val="003571C9"/>
    <w:rsid w:val="00360DE6"/>
    <w:rsid w:val="003646E6"/>
    <w:rsid w:val="00365C37"/>
    <w:rsid w:val="00370C0A"/>
    <w:rsid w:val="00371CF4"/>
    <w:rsid w:val="00377F86"/>
    <w:rsid w:val="00382F05"/>
    <w:rsid w:val="00385309"/>
    <w:rsid w:val="003869A2"/>
    <w:rsid w:val="00397A98"/>
    <w:rsid w:val="003A0A0E"/>
    <w:rsid w:val="003A15B8"/>
    <w:rsid w:val="003A1A36"/>
    <w:rsid w:val="003A3C4A"/>
    <w:rsid w:val="003B1457"/>
    <w:rsid w:val="003B771C"/>
    <w:rsid w:val="003B782C"/>
    <w:rsid w:val="003C0F8C"/>
    <w:rsid w:val="003C3BDE"/>
    <w:rsid w:val="003E419D"/>
    <w:rsid w:val="003F36FC"/>
    <w:rsid w:val="004009D7"/>
    <w:rsid w:val="0040208D"/>
    <w:rsid w:val="00404A6E"/>
    <w:rsid w:val="0041044B"/>
    <w:rsid w:val="00412B3D"/>
    <w:rsid w:val="0041649B"/>
    <w:rsid w:val="004202D1"/>
    <w:rsid w:val="0042189A"/>
    <w:rsid w:val="00423958"/>
    <w:rsid w:val="00423D80"/>
    <w:rsid w:val="004521D3"/>
    <w:rsid w:val="00454A62"/>
    <w:rsid w:val="00457BDF"/>
    <w:rsid w:val="0046111E"/>
    <w:rsid w:val="0046312C"/>
    <w:rsid w:val="004643E5"/>
    <w:rsid w:val="00475411"/>
    <w:rsid w:val="00475DAD"/>
    <w:rsid w:val="0048399F"/>
    <w:rsid w:val="004A45A7"/>
    <w:rsid w:val="004A544D"/>
    <w:rsid w:val="004B0C04"/>
    <w:rsid w:val="004B511B"/>
    <w:rsid w:val="004C1343"/>
    <w:rsid w:val="004D0940"/>
    <w:rsid w:val="004D33AF"/>
    <w:rsid w:val="004D67AC"/>
    <w:rsid w:val="004E04F3"/>
    <w:rsid w:val="004E705A"/>
    <w:rsid w:val="004F0AD0"/>
    <w:rsid w:val="004F1686"/>
    <w:rsid w:val="004F16DD"/>
    <w:rsid w:val="004F3B0D"/>
    <w:rsid w:val="004F42B5"/>
    <w:rsid w:val="005017ED"/>
    <w:rsid w:val="00502966"/>
    <w:rsid w:val="00512BFF"/>
    <w:rsid w:val="00514912"/>
    <w:rsid w:val="0051781E"/>
    <w:rsid w:val="005206C6"/>
    <w:rsid w:val="00521A72"/>
    <w:rsid w:val="0053502A"/>
    <w:rsid w:val="00535ABE"/>
    <w:rsid w:val="0054054F"/>
    <w:rsid w:val="00541F54"/>
    <w:rsid w:val="00541FBD"/>
    <w:rsid w:val="00544D6B"/>
    <w:rsid w:val="00545E23"/>
    <w:rsid w:val="00550044"/>
    <w:rsid w:val="00550365"/>
    <w:rsid w:val="00551361"/>
    <w:rsid w:val="00552DD7"/>
    <w:rsid w:val="00553C6B"/>
    <w:rsid w:val="00564C55"/>
    <w:rsid w:val="005701C4"/>
    <w:rsid w:val="005710A9"/>
    <w:rsid w:val="00574A77"/>
    <w:rsid w:val="00583AF9"/>
    <w:rsid w:val="0059271A"/>
    <w:rsid w:val="005947F8"/>
    <w:rsid w:val="00596C8A"/>
    <w:rsid w:val="005A2795"/>
    <w:rsid w:val="005A6AB9"/>
    <w:rsid w:val="005B1B91"/>
    <w:rsid w:val="005B4134"/>
    <w:rsid w:val="005B4AEA"/>
    <w:rsid w:val="005B644D"/>
    <w:rsid w:val="005B69E2"/>
    <w:rsid w:val="005C29AE"/>
    <w:rsid w:val="005C4D29"/>
    <w:rsid w:val="005E102A"/>
    <w:rsid w:val="005E3C23"/>
    <w:rsid w:val="005E43F5"/>
    <w:rsid w:val="005E5231"/>
    <w:rsid w:val="005E5817"/>
    <w:rsid w:val="005E6891"/>
    <w:rsid w:val="005F2235"/>
    <w:rsid w:val="005F233B"/>
    <w:rsid w:val="005F25E4"/>
    <w:rsid w:val="005F3183"/>
    <w:rsid w:val="005F3650"/>
    <w:rsid w:val="005F45AA"/>
    <w:rsid w:val="005F5669"/>
    <w:rsid w:val="005F5832"/>
    <w:rsid w:val="00603FFD"/>
    <w:rsid w:val="006061C0"/>
    <w:rsid w:val="006118C3"/>
    <w:rsid w:val="0061518A"/>
    <w:rsid w:val="00615755"/>
    <w:rsid w:val="00616315"/>
    <w:rsid w:val="00620CAE"/>
    <w:rsid w:val="00622026"/>
    <w:rsid w:val="00623050"/>
    <w:rsid w:val="00623F11"/>
    <w:rsid w:val="00626A4B"/>
    <w:rsid w:val="006272A3"/>
    <w:rsid w:val="00642E13"/>
    <w:rsid w:val="00643D29"/>
    <w:rsid w:val="0064433E"/>
    <w:rsid w:val="006449C3"/>
    <w:rsid w:val="006472B3"/>
    <w:rsid w:val="00653E79"/>
    <w:rsid w:val="00656B47"/>
    <w:rsid w:val="00660964"/>
    <w:rsid w:val="00663191"/>
    <w:rsid w:val="0066688A"/>
    <w:rsid w:val="006678EF"/>
    <w:rsid w:val="00676D47"/>
    <w:rsid w:val="006803C8"/>
    <w:rsid w:val="006853A3"/>
    <w:rsid w:val="0068780F"/>
    <w:rsid w:val="006963C0"/>
    <w:rsid w:val="006A1EB5"/>
    <w:rsid w:val="006A2625"/>
    <w:rsid w:val="006A5CD7"/>
    <w:rsid w:val="006C035F"/>
    <w:rsid w:val="006C4B04"/>
    <w:rsid w:val="006C574B"/>
    <w:rsid w:val="006D019C"/>
    <w:rsid w:val="006D5210"/>
    <w:rsid w:val="006D555E"/>
    <w:rsid w:val="006D7DEA"/>
    <w:rsid w:val="006E0AEF"/>
    <w:rsid w:val="006E113F"/>
    <w:rsid w:val="006E6288"/>
    <w:rsid w:val="006E682A"/>
    <w:rsid w:val="006F5733"/>
    <w:rsid w:val="006F5FC0"/>
    <w:rsid w:val="006F6DB5"/>
    <w:rsid w:val="006F7B53"/>
    <w:rsid w:val="006F7C1F"/>
    <w:rsid w:val="00702669"/>
    <w:rsid w:val="00715981"/>
    <w:rsid w:val="00721660"/>
    <w:rsid w:val="00723554"/>
    <w:rsid w:val="0072737E"/>
    <w:rsid w:val="00727547"/>
    <w:rsid w:val="007343B4"/>
    <w:rsid w:val="007348F8"/>
    <w:rsid w:val="007349BF"/>
    <w:rsid w:val="00737941"/>
    <w:rsid w:val="007453B5"/>
    <w:rsid w:val="00757B16"/>
    <w:rsid w:val="00766076"/>
    <w:rsid w:val="00767849"/>
    <w:rsid w:val="00767D5D"/>
    <w:rsid w:val="00770046"/>
    <w:rsid w:val="00782C2B"/>
    <w:rsid w:val="0078442B"/>
    <w:rsid w:val="007845F0"/>
    <w:rsid w:val="00786C80"/>
    <w:rsid w:val="00790233"/>
    <w:rsid w:val="007924A7"/>
    <w:rsid w:val="00792696"/>
    <w:rsid w:val="0079748D"/>
    <w:rsid w:val="007A53CF"/>
    <w:rsid w:val="007A5971"/>
    <w:rsid w:val="007A74AB"/>
    <w:rsid w:val="007B010C"/>
    <w:rsid w:val="007B6C6C"/>
    <w:rsid w:val="007C1732"/>
    <w:rsid w:val="007C2D62"/>
    <w:rsid w:val="007C51DF"/>
    <w:rsid w:val="007D214D"/>
    <w:rsid w:val="007D29BE"/>
    <w:rsid w:val="007D3B09"/>
    <w:rsid w:val="007D4DA4"/>
    <w:rsid w:val="007D53E6"/>
    <w:rsid w:val="007E0C8B"/>
    <w:rsid w:val="007E5ED8"/>
    <w:rsid w:val="007E7B76"/>
    <w:rsid w:val="007F1D18"/>
    <w:rsid w:val="007F2A46"/>
    <w:rsid w:val="007F42FE"/>
    <w:rsid w:val="0080252F"/>
    <w:rsid w:val="008103BE"/>
    <w:rsid w:val="00811365"/>
    <w:rsid w:val="00811716"/>
    <w:rsid w:val="0081203B"/>
    <w:rsid w:val="00817261"/>
    <w:rsid w:val="0082716D"/>
    <w:rsid w:val="0083064E"/>
    <w:rsid w:val="00831970"/>
    <w:rsid w:val="00834386"/>
    <w:rsid w:val="008358C1"/>
    <w:rsid w:val="00844DE2"/>
    <w:rsid w:val="00850BEA"/>
    <w:rsid w:val="0086188E"/>
    <w:rsid w:val="0086243D"/>
    <w:rsid w:val="0086360F"/>
    <w:rsid w:val="00870BB8"/>
    <w:rsid w:val="0087166A"/>
    <w:rsid w:val="008721C6"/>
    <w:rsid w:val="008807C1"/>
    <w:rsid w:val="00890224"/>
    <w:rsid w:val="00895035"/>
    <w:rsid w:val="0089774C"/>
    <w:rsid w:val="008A3E73"/>
    <w:rsid w:val="008A4FD0"/>
    <w:rsid w:val="008A6080"/>
    <w:rsid w:val="008B00E2"/>
    <w:rsid w:val="008B0A04"/>
    <w:rsid w:val="008B1075"/>
    <w:rsid w:val="008B542B"/>
    <w:rsid w:val="008B55CA"/>
    <w:rsid w:val="008D0DB6"/>
    <w:rsid w:val="008D4BF7"/>
    <w:rsid w:val="008E0167"/>
    <w:rsid w:val="008E0C34"/>
    <w:rsid w:val="008E36D1"/>
    <w:rsid w:val="008E48BC"/>
    <w:rsid w:val="008E57B4"/>
    <w:rsid w:val="008E623E"/>
    <w:rsid w:val="008E7903"/>
    <w:rsid w:val="008F3E2E"/>
    <w:rsid w:val="008F539D"/>
    <w:rsid w:val="008F5E74"/>
    <w:rsid w:val="00904B5C"/>
    <w:rsid w:val="009174EA"/>
    <w:rsid w:val="009207E3"/>
    <w:rsid w:val="00922C99"/>
    <w:rsid w:val="009305BD"/>
    <w:rsid w:val="009321B5"/>
    <w:rsid w:val="009364A8"/>
    <w:rsid w:val="009373F4"/>
    <w:rsid w:val="00937506"/>
    <w:rsid w:val="00940FC1"/>
    <w:rsid w:val="00941DAE"/>
    <w:rsid w:val="009430D5"/>
    <w:rsid w:val="009453FD"/>
    <w:rsid w:val="009516CC"/>
    <w:rsid w:val="00951FF2"/>
    <w:rsid w:val="009544B7"/>
    <w:rsid w:val="00956CE5"/>
    <w:rsid w:val="00960C7A"/>
    <w:rsid w:val="00962936"/>
    <w:rsid w:val="009631F8"/>
    <w:rsid w:val="00964044"/>
    <w:rsid w:val="009651BC"/>
    <w:rsid w:val="0097106A"/>
    <w:rsid w:val="00972BF5"/>
    <w:rsid w:val="009844CD"/>
    <w:rsid w:val="009939B5"/>
    <w:rsid w:val="00997FBA"/>
    <w:rsid w:val="009A1C0C"/>
    <w:rsid w:val="009A4684"/>
    <w:rsid w:val="009A5B8C"/>
    <w:rsid w:val="009B19E3"/>
    <w:rsid w:val="009B1CA5"/>
    <w:rsid w:val="009B458B"/>
    <w:rsid w:val="009B51D4"/>
    <w:rsid w:val="009B557A"/>
    <w:rsid w:val="009B5D26"/>
    <w:rsid w:val="009C0A9B"/>
    <w:rsid w:val="009C61A3"/>
    <w:rsid w:val="009C6A51"/>
    <w:rsid w:val="009D00B4"/>
    <w:rsid w:val="009D0A69"/>
    <w:rsid w:val="009D148B"/>
    <w:rsid w:val="009D1F93"/>
    <w:rsid w:val="009D5556"/>
    <w:rsid w:val="009D7AC0"/>
    <w:rsid w:val="009E3BA7"/>
    <w:rsid w:val="009E47A2"/>
    <w:rsid w:val="009F1536"/>
    <w:rsid w:val="009F1E09"/>
    <w:rsid w:val="009F355F"/>
    <w:rsid w:val="009F4973"/>
    <w:rsid w:val="00A03DE5"/>
    <w:rsid w:val="00A03FA8"/>
    <w:rsid w:val="00A07DA7"/>
    <w:rsid w:val="00A12C7A"/>
    <w:rsid w:val="00A42312"/>
    <w:rsid w:val="00A50A09"/>
    <w:rsid w:val="00A52129"/>
    <w:rsid w:val="00A660C8"/>
    <w:rsid w:val="00A67504"/>
    <w:rsid w:val="00A7195B"/>
    <w:rsid w:val="00A7687E"/>
    <w:rsid w:val="00A828DF"/>
    <w:rsid w:val="00A85B4E"/>
    <w:rsid w:val="00A86078"/>
    <w:rsid w:val="00A87926"/>
    <w:rsid w:val="00A924AA"/>
    <w:rsid w:val="00A925B5"/>
    <w:rsid w:val="00A93E5C"/>
    <w:rsid w:val="00A944AF"/>
    <w:rsid w:val="00A944EB"/>
    <w:rsid w:val="00A9717D"/>
    <w:rsid w:val="00AA60A9"/>
    <w:rsid w:val="00AA79B2"/>
    <w:rsid w:val="00AB4CF9"/>
    <w:rsid w:val="00AB6DA8"/>
    <w:rsid w:val="00AB72ED"/>
    <w:rsid w:val="00AC0BAD"/>
    <w:rsid w:val="00AC0C98"/>
    <w:rsid w:val="00AC274A"/>
    <w:rsid w:val="00AC68D3"/>
    <w:rsid w:val="00AD363A"/>
    <w:rsid w:val="00AD6233"/>
    <w:rsid w:val="00AE71B9"/>
    <w:rsid w:val="00AF21C0"/>
    <w:rsid w:val="00AF2D70"/>
    <w:rsid w:val="00AF3559"/>
    <w:rsid w:val="00AF4D20"/>
    <w:rsid w:val="00AF5256"/>
    <w:rsid w:val="00AF60AD"/>
    <w:rsid w:val="00AF79B9"/>
    <w:rsid w:val="00B02EF7"/>
    <w:rsid w:val="00B04C1D"/>
    <w:rsid w:val="00B06113"/>
    <w:rsid w:val="00B0739D"/>
    <w:rsid w:val="00B1274F"/>
    <w:rsid w:val="00B13640"/>
    <w:rsid w:val="00B14079"/>
    <w:rsid w:val="00B23496"/>
    <w:rsid w:val="00B237CB"/>
    <w:rsid w:val="00B26E99"/>
    <w:rsid w:val="00B34CF0"/>
    <w:rsid w:val="00B40EEC"/>
    <w:rsid w:val="00B45751"/>
    <w:rsid w:val="00B45D7F"/>
    <w:rsid w:val="00B5478A"/>
    <w:rsid w:val="00B55C81"/>
    <w:rsid w:val="00B62A0D"/>
    <w:rsid w:val="00B62AD4"/>
    <w:rsid w:val="00B67751"/>
    <w:rsid w:val="00B706A5"/>
    <w:rsid w:val="00B71ABC"/>
    <w:rsid w:val="00B749AA"/>
    <w:rsid w:val="00B826F2"/>
    <w:rsid w:val="00B82BA1"/>
    <w:rsid w:val="00B85A69"/>
    <w:rsid w:val="00B94A14"/>
    <w:rsid w:val="00B94CBF"/>
    <w:rsid w:val="00BA12DF"/>
    <w:rsid w:val="00BA5AC0"/>
    <w:rsid w:val="00BA5B3B"/>
    <w:rsid w:val="00BA7261"/>
    <w:rsid w:val="00BB0FDA"/>
    <w:rsid w:val="00BB64C6"/>
    <w:rsid w:val="00BB6741"/>
    <w:rsid w:val="00BC38E7"/>
    <w:rsid w:val="00BC3917"/>
    <w:rsid w:val="00BC613C"/>
    <w:rsid w:val="00BD6D87"/>
    <w:rsid w:val="00BD7224"/>
    <w:rsid w:val="00BE5549"/>
    <w:rsid w:val="00BF13C8"/>
    <w:rsid w:val="00BF3708"/>
    <w:rsid w:val="00BF3B0E"/>
    <w:rsid w:val="00BF651B"/>
    <w:rsid w:val="00C07ACD"/>
    <w:rsid w:val="00C12803"/>
    <w:rsid w:val="00C15674"/>
    <w:rsid w:val="00C1571C"/>
    <w:rsid w:val="00C227BB"/>
    <w:rsid w:val="00C27296"/>
    <w:rsid w:val="00C277B0"/>
    <w:rsid w:val="00C27B32"/>
    <w:rsid w:val="00C35E20"/>
    <w:rsid w:val="00C37883"/>
    <w:rsid w:val="00C401C8"/>
    <w:rsid w:val="00C44FE3"/>
    <w:rsid w:val="00C46EE9"/>
    <w:rsid w:val="00C518F0"/>
    <w:rsid w:val="00C604FB"/>
    <w:rsid w:val="00C6388E"/>
    <w:rsid w:val="00C6598A"/>
    <w:rsid w:val="00C75396"/>
    <w:rsid w:val="00C86904"/>
    <w:rsid w:val="00C916C1"/>
    <w:rsid w:val="00C92930"/>
    <w:rsid w:val="00C93CD0"/>
    <w:rsid w:val="00C9479A"/>
    <w:rsid w:val="00C95633"/>
    <w:rsid w:val="00CA0C1A"/>
    <w:rsid w:val="00CA25CC"/>
    <w:rsid w:val="00CA3F1A"/>
    <w:rsid w:val="00CA5D73"/>
    <w:rsid w:val="00CA70C8"/>
    <w:rsid w:val="00CB2D1C"/>
    <w:rsid w:val="00CB5285"/>
    <w:rsid w:val="00CB6E36"/>
    <w:rsid w:val="00CC202B"/>
    <w:rsid w:val="00CC30C6"/>
    <w:rsid w:val="00CC34C0"/>
    <w:rsid w:val="00CC51A5"/>
    <w:rsid w:val="00CD17A0"/>
    <w:rsid w:val="00CD45DF"/>
    <w:rsid w:val="00CD7908"/>
    <w:rsid w:val="00CF0BD5"/>
    <w:rsid w:val="00CF42B8"/>
    <w:rsid w:val="00D03E80"/>
    <w:rsid w:val="00D12B11"/>
    <w:rsid w:val="00D147C9"/>
    <w:rsid w:val="00D20916"/>
    <w:rsid w:val="00D209DB"/>
    <w:rsid w:val="00D211CD"/>
    <w:rsid w:val="00D30743"/>
    <w:rsid w:val="00D30CFD"/>
    <w:rsid w:val="00D34308"/>
    <w:rsid w:val="00D34696"/>
    <w:rsid w:val="00D375EF"/>
    <w:rsid w:val="00D418D3"/>
    <w:rsid w:val="00D4506E"/>
    <w:rsid w:val="00D4521A"/>
    <w:rsid w:val="00D45A83"/>
    <w:rsid w:val="00D519AB"/>
    <w:rsid w:val="00D52552"/>
    <w:rsid w:val="00D55ACC"/>
    <w:rsid w:val="00D57291"/>
    <w:rsid w:val="00D63AF0"/>
    <w:rsid w:val="00D73A36"/>
    <w:rsid w:val="00D7489E"/>
    <w:rsid w:val="00D758C1"/>
    <w:rsid w:val="00D81553"/>
    <w:rsid w:val="00D83AAA"/>
    <w:rsid w:val="00D852F0"/>
    <w:rsid w:val="00D860D3"/>
    <w:rsid w:val="00D872C7"/>
    <w:rsid w:val="00D90013"/>
    <w:rsid w:val="00D90E5F"/>
    <w:rsid w:val="00D92D59"/>
    <w:rsid w:val="00D95DB2"/>
    <w:rsid w:val="00D95E71"/>
    <w:rsid w:val="00D96C82"/>
    <w:rsid w:val="00D972E4"/>
    <w:rsid w:val="00DA01D8"/>
    <w:rsid w:val="00DA177E"/>
    <w:rsid w:val="00DB4508"/>
    <w:rsid w:val="00DC0FC4"/>
    <w:rsid w:val="00DC2DEE"/>
    <w:rsid w:val="00DD1E18"/>
    <w:rsid w:val="00DD4B9F"/>
    <w:rsid w:val="00DD6099"/>
    <w:rsid w:val="00DE1451"/>
    <w:rsid w:val="00DE270E"/>
    <w:rsid w:val="00DE5D66"/>
    <w:rsid w:val="00DE765D"/>
    <w:rsid w:val="00DF1766"/>
    <w:rsid w:val="00DF6314"/>
    <w:rsid w:val="00DF6C4D"/>
    <w:rsid w:val="00DF7239"/>
    <w:rsid w:val="00E037B8"/>
    <w:rsid w:val="00E10F62"/>
    <w:rsid w:val="00E11F1D"/>
    <w:rsid w:val="00E1232F"/>
    <w:rsid w:val="00E12C1E"/>
    <w:rsid w:val="00E27642"/>
    <w:rsid w:val="00E2785B"/>
    <w:rsid w:val="00E27D98"/>
    <w:rsid w:val="00E333E8"/>
    <w:rsid w:val="00E340E0"/>
    <w:rsid w:val="00E34A9E"/>
    <w:rsid w:val="00E35A6F"/>
    <w:rsid w:val="00E42AF9"/>
    <w:rsid w:val="00E45D68"/>
    <w:rsid w:val="00E4681A"/>
    <w:rsid w:val="00E56FB4"/>
    <w:rsid w:val="00E617A7"/>
    <w:rsid w:val="00E7418E"/>
    <w:rsid w:val="00E74582"/>
    <w:rsid w:val="00E77449"/>
    <w:rsid w:val="00E8121C"/>
    <w:rsid w:val="00E828AB"/>
    <w:rsid w:val="00E83251"/>
    <w:rsid w:val="00E86BBB"/>
    <w:rsid w:val="00E87829"/>
    <w:rsid w:val="00E90324"/>
    <w:rsid w:val="00E93C5D"/>
    <w:rsid w:val="00EA1EE7"/>
    <w:rsid w:val="00EA1F60"/>
    <w:rsid w:val="00EA7797"/>
    <w:rsid w:val="00EA7D2B"/>
    <w:rsid w:val="00EB1800"/>
    <w:rsid w:val="00EC2AA9"/>
    <w:rsid w:val="00EC381F"/>
    <w:rsid w:val="00ED57CF"/>
    <w:rsid w:val="00EE4696"/>
    <w:rsid w:val="00EF216F"/>
    <w:rsid w:val="00EF6AA3"/>
    <w:rsid w:val="00F04ACF"/>
    <w:rsid w:val="00F0538D"/>
    <w:rsid w:val="00F057BA"/>
    <w:rsid w:val="00F07323"/>
    <w:rsid w:val="00F120A1"/>
    <w:rsid w:val="00F14286"/>
    <w:rsid w:val="00F15478"/>
    <w:rsid w:val="00F212F6"/>
    <w:rsid w:val="00F2425F"/>
    <w:rsid w:val="00F24A97"/>
    <w:rsid w:val="00F27EDB"/>
    <w:rsid w:val="00F302E1"/>
    <w:rsid w:val="00F326BD"/>
    <w:rsid w:val="00F35A59"/>
    <w:rsid w:val="00F41495"/>
    <w:rsid w:val="00F437A7"/>
    <w:rsid w:val="00F442AF"/>
    <w:rsid w:val="00F460B0"/>
    <w:rsid w:val="00F475DE"/>
    <w:rsid w:val="00F50E8D"/>
    <w:rsid w:val="00F5186E"/>
    <w:rsid w:val="00F536C0"/>
    <w:rsid w:val="00F55199"/>
    <w:rsid w:val="00F64E74"/>
    <w:rsid w:val="00F71B2A"/>
    <w:rsid w:val="00F72A6B"/>
    <w:rsid w:val="00F72BC6"/>
    <w:rsid w:val="00F74CCA"/>
    <w:rsid w:val="00F84F7F"/>
    <w:rsid w:val="00FA0ADE"/>
    <w:rsid w:val="00FA0DCF"/>
    <w:rsid w:val="00FA7E69"/>
    <w:rsid w:val="00FB4409"/>
    <w:rsid w:val="00FB59C8"/>
    <w:rsid w:val="00FC3DA1"/>
    <w:rsid w:val="00FC56BC"/>
    <w:rsid w:val="00FD009C"/>
    <w:rsid w:val="00FD3980"/>
    <w:rsid w:val="00FD3996"/>
    <w:rsid w:val="00FD40BC"/>
    <w:rsid w:val="00FD4C63"/>
    <w:rsid w:val="00FD669F"/>
    <w:rsid w:val="00FD6F57"/>
    <w:rsid w:val="00FE0D74"/>
    <w:rsid w:val="00FE1C5B"/>
    <w:rsid w:val="00FE5453"/>
    <w:rsid w:val="00FE74BF"/>
    <w:rsid w:val="00FF5B01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F126"/>
  <w15:docId w15:val="{7AA625D8-EA63-47DF-8DF0-41651B7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6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6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6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C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12DF"/>
  </w:style>
  <w:style w:type="paragraph" w:styleId="Header">
    <w:name w:val="header"/>
    <w:basedOn w:val="Normal"/>
    <w:link w:val="Head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DF"/>
  </w:style>
  <w:style w:type="paragraph" w:styleId="Footer">
    <w:name w:val="footer"/>
    <w:basedOn w:val="Normal"/>
    <w:link w:val="Foot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DF"/>
  </w:style>
  <w:style w:type="character" w:styleId="CommentReference">
    <w:name w:val="annotation reference"/>
    <w:basedOn w:val="DefaultParagraphFont"/>
    <w:uiPriority w:val="99"/>
    <w:semiHidden/>
    <w:unhideWhenUsed/>
    <w:rsid w:val="00870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B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F42B5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42B5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4800-CB0B-4134-8DFA-0817CA49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Abatemarco</dc:creator>
  <cp:lastModifiedBy>Owner</cp:lastModifiedBy>
  <cp:revision>5</cp:revision>
  <cp:lastPrinted>2021-08-18T20:54:00Z</cp:lastPrinted>
  <dcterms:created xsi:type="dcterms:W3CDTF">2021-07-06T16:30:00Z</dcterms:created>
  <dcterms:modified xsi:type="dcterms:W3CDTF">2021-08-18T20:54:00Z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