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A" w:rsidRDefault="00DA326A" w:rsidP="004F6779">
      <w:pPr>
        <w:jc w:val="center"/>
        <w:rPr>
          <w:sz w:val="56"/>
          <w:szCs w:val="56"/>
        </w:rPr>
      </w:pPr>
      <w:bookmarkStart w:id="0" w:name="_GoBack"/>
      <w:bookmarkEnd w:id="0"/>
    </w:p>
    <w:p w:rsidR="00DA326A" w:rsidRDefault="00DA326A" w:rsidP="004F6779">
      <w:pPr>
        <w:jc w:val="center"/>
        <w:rPr>
          <w:sz w:val="56"/>
          <w:szCs w:val="56"/>
        </w:rPr>
      </w:pPr>
      <w:r w:rsidRPr="00DA326A">
        <w:rPr>
          <w:noProof/>
          <w:sz w:val="56"/>
          <w:szCs w:val="56"/>
        </w:rPr>
        <w:drawing>
          <wp:inline distT="0" distB="0" distL="0" distR="0">
            <wp:extent cx="1821626" cy="1821626"/>
            <wp:effectExtent l="19050" t="0" r="7174" b="0"/>
            <wp:docPr id="8" name="Picture 1" descr="http://rotary3130.org/member/images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tary3130.org/member/images/embl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92" cy="184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Pr="00DA326A">
        <w:rPr>
          <w:noProof/>
          <w:sz w:val="56"/>
          <w:szCs w:val="56"/>
        </w:rPr>
        <w:drawing>
          <wp:inline distT="0" distB="0" distL="0" distR="0">
            <wp:extent cx="2338848" cy="1542992"/>
            <wp:effectExtent l="19050" t="0" r="4302" b="0"/>
            <wp:docPr id="9" name="ihover-img" descr="https://sp.yimg.com/ib/th?id=H.49447412537108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s://sp.yimg.com/ib/th?id=H.494474125371086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26" cy="15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6A" w:rsidRDefault="00DA326A" w:rsidP="00DA326A">
      <w:pPr>
        <w:spacing w:after="0"/>
        <w:jc w:val="center"/>
        <w:rPr>
          <w:sz w:val="36"/>
          <w:szCs w:val="36"/>
        </w:rPr>
      </w:pPr>
      <w:r w:rsidRPr="00CF1161">
        <w:rPr>
          <w:sz w:val="36"/>
          <w:szCs w:val="36"/>
        </w:rPr>
        <w:t>Sun Prairie Rotary Foundation</w:t>
      </w:r>
      <w:r>
        <w:rPr>
          <w:sz w:val="36"/>
          <w:szCs w:val="36"/>
        </w:rPr>
        <w:tab/>
        <w:t>Sun Prairie Rotary Club</w:t>
      </w:r>
    </w:p>
    <w:p w:rsidR="004F6779" w:rsidRPr="00DA326A" w:rsidRDefault="00F2608A" w:rsidP="00DA326A">
      <w:pPr>
        <w:spacing w:after="0"/>
        <w:jc w:val="center"/>
        <w:rPr>
          <w:sz w:val="36"/>
          <w:szCs w:val="36"/>
        </w:rPr>
      </w:pPr>
      <w:r>
        <w:rPr>
          <w:sz w:val="56"/>
          <w:szCs w:val="56"/>
        </w:rPr>
        <w:t xml:space="preserve"> </w:t>
      </w:r>
    </w:p>
    <w:p w:rsidR="0000148F" w:rsidRPr="00DA326A" w:rsidRDefault="004F6779" w:rsidP="00F2608A">
      <w:pPr>
        <w:spacing w:after="0"/>
        <w:jc w:val="center"/>
        <w:rPr>
          <w:sz w:val="72"/>
          <w:szCs w:val="72"/>
        </w:rPr>
      </w:pPr>
      <w:r w:rsidRPr="00DA326A">
        <w:rPr>
          <w:b/>
          <w:sz w:val="72"/>
          <w:szCs w:val="72"/>
        </w:rPr>
        <w:t>54th</w:t>
      </w:r>
      <w:r w:rsidRPr="00DA326A">
        <w:rPr>
          <w:sz w:val="72"/>
          <w:szCs w:val="72"/>
        </w:rPr>
        <w:t xml:space="preserve"> Annual Rotary Pancake Feast</w:t>
      </w:r>
    </w:p>
    <w:p w:rsidR="004F6779" w:rsidRPr="00DA326A" w:rsidRDefault="004F6779" w:rsidP="00F2608A">
      <w:pPr>
        <w:spacing w:after="0"/>
        <w:jc w:val="center"/>
        <w:rPr>
          <w:color w:val="17365D" w:themeColor="text2" w:themeShade="BF"/>
          <w:sz w:val="52"/>
          <w:szCs w:val="52"/>
        </w:rPr>
      </w:pPr>
      <w:r w:rsidRPr="00DA326A">
        <w:rPr>
          <w:color w:val="17365D" w:themeColor="text2" w:themeShade="BF"/>
          <w:sz w:val="52"/>
          <w:szCs w:val="52"/>
        </w:rPr>
        <w:t>Sunday, March 2, 2014</w:t>
      </w:r>
    </w:p>
    <w:p w:rsidR="004F6779" w:rsidRPr="00CF1161" w:rsidRDefault="004F6779" w:rsidP="00F2608A">
      <w:pPr>
        <w:spacing w:after="0"/>
        <w:jc w:val="center"/>
        <w:rPr>
          <w:sz w:val="40"/>
          <w:szCs w:val="40"/>
        </w:rPr>
      </w:pPr>
      <w:r w:rsidRPr="00CF1161">
        <w:rPr>
          <w:sz w:val="40"/>
          <w:szCs w:val="40"/>
        </w:rPr>
        <w:t>7:30  a.m. - 12:30 p.m.</w:t>
      </w:r>
    </w:p>
    <w:p w:rsidR="004F6779" w:rsidRPr="004F6779" w:rsidRDefault="004F6779" w:rsidP="00F2608A">
      <w:pPr>
        <w:spacing w:after="0"/>
        <w:jc w:val="center"/>
        <w:rPr>
          <w:b/>
          <w:color w:val="17365D" w:themeColor="text2" w:themeShade="BF"/>
          <w:sz w:val="56"/>
          <w:szCs w:val="56"/>
        </w:rPr>
      </w:pPr>
      <w:r w:rsidRPr="004F6779">
        <w:rPr>
          <w:b/>
          <w:color w:val="17365D" w:themeColor="text2" w:themeShade="BF"/>
          <w:sz w:val="56"/>
          <w:szCs w:val="56"/>
        </w:rPr>
        <w:t>*At The Round Table*</w:t>
      </w:r>
    </w:p>
    <w:p w:rsidR="004F6779" w:rsidRDefault="004F6779" w:rsidP="00CF1161">
      <w:pPr>
        <w:spacing w:after="0"/>
        <w:jc w:val="center"/>
        <w:rPr>
          <w:color w:val="000000" w:themeColor="text1"/>
          <w:sz w:val="36"/>
          <w:szCs w:val="36"/>
        </w:rPr>
      </w:pPr>
      <w:r w:rsidRPr="004F6779">
        <w:rPr>
          <w:color w:val="000000" w:themeColor="text1"/>
          <w:sz w:val="36"/>
          <w:szCs w:val="36"/>
        </w:rPr>
        <w:t>1611 North Bristol Street</w:t>
      </w:r>
    </w:p>
    <w:p w:rsidR="00F2608A" w:rsidRPr="00F2608A" w:rsidRDefault="00F2608A" w:rsidP="00CF1161">
      <w:pPr>
        <w:spacing w:after="0"/>
        <w:jc w:val="center"/>
        <w:rPr>
          <w:color w:val="000000" w:themeColor="text1"/>
          <w:sz w:val="36"/>
          <w:szCs w:val="36"/>
        </w:rPr>
      </w:pPr>
    </w:p>
    <w:p w:rsidR="004F6779" w:rsidRPr="004F6779" w:rsidRDefault="004F6779" w:rsidP="00CF1161">
      <w:pPr>
        <w:spacing w:after="0"/>
        <w:jc w:val="center"/>
        <w:rPr>
          <w:sz w:val="48"/>
          <w:szCs w:val="48"/>
          <w:u w:val="single"/>
        </w:rPr>
      </w:pPr>
      <w:r w:rsidRPr="004F6779">
        <w:rPr>
          <w:sz w:val="48"/>
          <w:szCs w:val="48"/>
          <w:u w:val="single"/>
        </w:rPr>
        <w:t>All You Can Eat</w:t>
      </w:r>
    </w:p>
    <w:p w:rsidR="004F6779" w:rsidRDefault="004F6779" w:rsidP="00CF116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Pancakes, Sausage, Potatoes, Applesauce</w:t>
      </w:r>
    </w:p>
    <w:p w:rsidR="004F6779" w:rsidRDefault="004F6779" w:rsidP="00CF116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as well as coffee, juice and milk</w:t>
      </w:r>
    </w:p>
    <w:p w:rsidR="00CF1161" w:rsidRDefault="00CF1161" w:rsidP="00CF1161">
      <w:pPr>
        <w:spacing w:after="0"/>
        <w:jc w:val="center"/>
        <w:rPr>
          <w:sz w:val="28"/>
          <w:szCs w:val="28"/>
        </w:rPr>
      </w:pPr>
    </w:p>
    <w:p w:rsidR="00DA326A" w:rsidRDefault="00DA326A" w:rsidP="00CF1161">
      <w:pPr>
        <w:spacing w:after="0"/>
        <w:jc w:val="center"/>
        <w:rPr>
          <w:sz w:val="28"/>
          <w:szCs w:val="28"/>
        </w:rPr>
      </w:pPr>
    </w:p>
    <w:p w:rsidR="004F6779" w:rsidRPr="00CF1161" w:rsidRDefault="00CF1161" w:rsidP="00CF1161">
      <w:pPr>
        <w:spacing w:after="0"/>
        <w:jc w:val="center"/>
        <w:rPr>
          <w:b/>
          <w:sz w:val="32"/>
          <w:szCs w:val="32"/>
          <w:u w:val="single"/>
        </w:rPr>
      </w:pPr>
      <w:r w:rsidRPr="00CF1161">
        <w:rPr>
          <w:b/>
          <w:sz w:val="32"/>
          <w:szCs w:val="32"/>
          <w:u w:val="single"/>
        </w:rPr>
        <w:t>Tickets</w:t>
      </w:r>
    </w:p>
    <w:p w:rsidR="00CF1161" w:rsidRDefault="00CF1161" w:rsidP="00CF1161">
      <w:pPr>
        <w:spacing w:after="0"/>
        <w:jc w:val="center"/>
        <w:rPr>
          <w:sz w:val="28"/>
          <w:szCs w:val="28"/>
        </w:rPr>
      </w:pPr>
      <w:r w:rsidRPr="00CF1161">
        <w:rPr>
          <w:b/>
          <w:sz w:val="28"/>
          <w:szCs w:val="28"/>
        </w:rPr>
        <w:t>Advanced:</w:t>
      </w:r>
      <w:r w:rsidRPr="00CF1161">
        <w:rPr>
          <w:sz w:val="28"/>
          <w:szCs w:val="28"/>
        </w:rPr>
        <w:t xml:space="preserve"> $5/ </w:t>
      </w:r>
      <w:r w:rsidRPr="00D704B3">
        <w:rPr>
          <w:b/>
          <w:sz w:val="28"/>
          <w:szCs w:val="28"/>
        </w:rPr>
        <w:t>ages 5 &amp; under Free</w:t>
      </w:r>
      <w:r>
        <w:rPr>
          <w:sz w:val="28"/>
          <w:szCs w:val="28"/>
        </w:rPr>
        <w:t xml:space="preserve">       </w:t>
      </w:r>
      <w:r w:rsidRPr="00CF1161">
        <w:rPr>
          <w:b/>
          <w:sz w:val="28"/>
          <w:szCs w:val="28"/>
        </w:rPr>
        <w:t>At the Door:</w:t>
      </w:r>
      <w:r w:rsidR="00DA326A">
        <w:rPr>
          <w:sz w:val="28"/>
          <w:szCs w:val="28"/>
        </w:rPr>
        <w:t xml:space="preserve"> $6 Adult, $5</w:t>
      </w:r>
      <w:r>
        <w:rPr>
          <w:sz w:val="28"/>
          <w:szCs w:val="28"/>
        </w:rPr>
        <w:t xml:space="preserve"> ages 6-16, </w:t>
      </w:r>
      <w:r w:rsidRPr="00D704B3">
        <w:rPr>
          <w:b/>
          <w:sz w:val="28"/>
          <w:szCs w:val="28"/>
        </w:rPr>
        <w:t>5 &amp; under Free</w:t>
      </w:r>
    </w:p>
    <w:p w:rsidR="00C96B18" w:rsidRDefault="00CF1161" w:rsidP="00CF1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Tickets Can Be Purchased At</w:t>
      </w:r>
      <w:r w:rsidR="00F2608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Forever Yours Jewelry, Inc</w:t>
      </w:r>
      <w:r w:rsidR="00C96B18">
        <w:rPr>
          <w:sz w:val="28"/>
          <w:szCs w:val="28"/>
        </w:rPr>
        <w:t xml:space="preserve">, 2828 Prairie Lakes Dr. </w:t>
      </w:r>
    </w:p>
    <w:p w:rsidR="00CF1161" w:rsidRDefault="00CF1161" w:rsidP="00CF1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 The Colonial Club</w:t>
      </w:r>
      <w:r w:rsidR="00C96B18">
        <w:rPr>
          <w:sz w:val="28"/>
          <w:szCs w:val="28"/>
        </w:rPr>
        <w:t>, 301 Blankenheim Ln.</w:t>
      </w:r>
    </w:p>
    <w:p w:rsidR="00F2608A" w:rsidRDefault="00F2608A" w:rsidP="00595CFF">
      <w:pPr>
        <w:spacing w:after="0"/>
        <w:jc w:val="center"/>
        <w:rPr>
          <w:sz w:val="36"/>
          <w:szCs w:val="36"/>
        </w:rPr>
      </w:pPr>
    </w:p>
    <w:sectPr w:rsidR="00F2608A" w:rsidSect="00CF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79"/>
    <w:rsid w:val="00232531"/>
    <w:rsid w:val="0042178C"/>
    <w:rsid w:val="004F6779"/>
    <w:rsid w:val="00595CFF"/>
    <w:rsid w:val="006B0607"/>
    <w:rsid w:val="00C15CC0"/>
    <w:rsid w:val="00C96B18"/>
    <w:rsid w:val="00CF1161"/>
    <w:rsid w:val="00D704B3"/>
    <w:rsid w:val="00DA326A"/>
    <w:rsid w:val="00F2608A"/>
    <w:rsid w:val="00F40DAA"/>
    <w:rsid w:val="00F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1</dc:creator>
  <cp:lastModifiedBy>Laura Jennings</cp:lastModifiedBy>
  <cp:revision>2</cp:revision>
  <cp:lastPrinted>2014-02-18T17:28:00Z</cp:lastPrinted>
  <dcterms:created xsi:type="dcterms:W3CDTF">2014-02-19T17:54:00Z</dcterms:created>
  <dcterms:modified xsi:type="dcterms:W3CDTF">2014-02-19T17:54:00Z</dcterms:modified>
</cp:coreProperties>
</file>