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6FF6" w14:textId="4246E709" w:rsidR="00912532" w:rsidRPr="00371DE4" w:rsidRDefault="00371DE4" w:rsidP="00371DE4">
      <w:pPr>
        <w:spacing w:after="0" w:line="240" w:lineRule="auto"/>
        <w:rPr>
          <w:b/>
          <w:bCs/>
          <w:sz w:val="24"/>
          <w:szCs w:val="24"/>
        </w:rPr>
      </w:pPr>
      <w:r w:rsidRPr="00371DE4">
        <w:rPr>
          <w:b/>
          <w:bCs/>
          <w:sz w:val="24"/>
          <w:szCs w:val="24"/>
        </w:rPr>
        <w:t>Raton Rotary Club</w:t>
      </w:r>
    </w:p>
    <w:p w14:paraId="450D94D6" w14:textId="4FC3D73A" w:rsidR="00371DE4" w:rsidRPr="00371DE4" w:rsidRDefault="00371DE4" w:rsidP="00371DE4">
      <w:pPr>
        <w:spacing w:after="0" w:line="240" w:lineRule="auto"/>
        <w:rPr>
          <w:b/>
          <w:bCs/>
          <w:sz w:val="24"/>
          <w:szCs w:val="24"/>
        </w:rPr>
      </w:pPr>
      <w:r w:rsidRPr="00371DE4">
        <w:rPr>
          <w:b/>
          <w:bCs/>
          <w:sz w:val="24"/>
          <w:szCs w:val="24"/>
        </w:rPr>
        <w:t>Business Meeting</w:t>
      </w:r>
    </w:p>
    <w:p w14:paraId="367B5F38" w14:textId="09BBB17D" w:rsidR="00371DE4" w:rsidRDefault="00BF3DF3" w:rsidP="00371DE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2/4</w:t>
      </w:r>
      <w:r w:rsidR="008D523C">
        <w:rPr>
          <w:b/>
          <w:bCs/>
          <w:sz w:val="24"/>
          <w:szCs w:val="24"/>
        </w:rPr>
        <w:t>/2025</w:t>
      </w:r>
    </w:p>
    <w:p w14:paraId="01BA51AC" w14:textId="77777777" w:rsidR="00FF7417" w:rsidRDefault="00FF7417" w:rsidP="00371DE4">
      <w:pPr>
        <w:spacing w:after="0" w:line="240" w:lineRule="auto"/>
        <w:rPr>
          <w:b/>
          <w:bCs/>
          <w:sz w:val="24"/>
          <w:szCs w:val="24"/>
        </w:rPr>
      </w:pPr>
    </w:p>
    <w:p w14:paraId="6A7C4724" w14:textId="35DCF383" w:rsidR="000D0964" w:rsidRDefault="000D0964" w:rsidP="00371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Website update</w:t>
      </w:r>
      <w:r w:rsidR="004033AC">
        <w:rPr>
          <w:sz w:val="24"/>
          <w:szCs w:val="24"/>
        </w:rPr>
        <w:t>--</w:t>
      </w:r>
      <w:r>
        <w:rPr>
          <w:sz w:val="24"/>
          <w:szCs w:val="24"/>
        </w:rPr>
        <w:t xml:space="preserve">Sally and Niko are making progress on the club </w:t>
      </w:r>
      <w:r w:rsidR="003F061E">
        <w:rPr>
          <w:sz w:val="24"/>
          <w:szCs w:val="24"/>
        </w:rPr>
        <w:t>website,</w:t>
      </w:r>
      <w:r>
        <w:rPr>
          <w:sz w:val="24"/>
          <w:szCs w:val="24"/>
        </w:rPr>
        <w:t xml:space="preserve"> and it should be ready to publish soon.  A demonstration on login and navigation will be presented at a future meeting.</w:t>
      </w:r>
    </w:p>
    <w:p w14:paraId="2BBD3CCB" w14:textId="77777777" w:rsidR="000D0964" w:rsidRDefault="000D0964" w:rsidP="00371DE4">
      <w:pPr>
        <w:spacing w:after="0" w:line="240" w:lineRule="auto"/>
        <w:rPr>
          <w:sz w:val="24"/>
          <w:szCs w:val="24"/>
        </w:rPr>
      </w:pPr>
    </w:p>
    <w:p w14:paraId="346736C8" w14:textId="606D7A27" w:rsidR="000D0964" w:rsidRDefault="004033AC" w:rsidP="00371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Movie Night fundraiser update--</w:t>
      </w:r>
      <w:r w:rsidR="000D0964">
        <w:rPr>
          <w:sz w:val="24"/>
          <w:szCs w:val="24"/>
        </w:rPr>
        <w:t>Donations in the amount of $</w:t>
      </w:r>
      <w:r w:rsidR="00C6187D">
        <w:rPr>
          <w:sz w:val="24"/>
          <w:szCs w:val="24"/>
        </w:rPr>
        <w:t>793 ($532 cash, $250 checks)</w:t>
      </w:r>
      <w:r w:rsidR="000D0964">
        <w:rPr>
          <w:sz w:val="24"/>
          <w:szCs w:val="24"/>
        </w:rPr>
        <w:t xml:space="preserve"> were collected the night of the movie.  Several checks came in after the event bringing total donations to $1,143 for scholarships.  The club has already allocated $5,000 this year for scholarships, so these funds will go towards next year.</w:t>
      </w:r>
      <w:r>
        <w:rPr>
          <w:sz w:val="24"/>
          <w:szCs w:val="24"/>
        </w:rPr>
        <w:t xml:space="preserve"> </w:t>
      </w:r>
    </w:p>
    <w:p w14:paraId="1BE1D22C" w14:textId="77777777" w:rsidR="004033AC" w:rsidRDefault="004033AC" w:rsidP="00371DE4">
      <w:pPr>
        <w:spacing w:after="0" w:line="240" w:lineRule="auto"/>
        <w:rPr>
          <w:sz w:val="24"/>
          <w:szCs w:val="24"/>
        </w:rPr>
      </w:pPr>
    </w:p>
    <w:p w14:paraId="18612421" w14:textId="60A191A2" w:rsidR="004033AC" w:rsidRDefault="004033AC" w:rsidP="00371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thank you note party will be held on Thursday, 2/6 in the MCMC cafeteria at 8:30 am for anyone who is interested in writing thank you notes to all the doners.</w:t>
      </w:r>
    </w:p>
    <w:p w14:paraId="2735A501" w14:textId="77777777" w:rsidR="004033AC" w:rsidRDefault="004033AC" w:rsidP="00371DE4">
      <w:pPr>
        <w:spacing w:after="0" w:line="240" w:lineRule="auto"/>
        <w:rPr>
          <w:sz w:val="24"/>
          <w:szCs w:val="24"/>
        </w:rPr>
      </w:pPr>
    </w:p>
    <w:p w14:paraId="57E0560D" w14:textId="452DF712" w:rsidR="004033AC" w:rsidRDefault="004033AC" w:rsidP="00371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was discussion regarding what worked and what didn’t </w:t>
      </w:r>
      <w:r w:rsidR="003F061E">
        <w:rPr>
          <w:sz w:val="24"/>
          <w:szCs w:val="24"/>
        </w:rPr>
        <w:t>work</w:t>
      </w:r>
      <w:r>
        <w:rPr>
          <w:sz w:val="24"/>
          <w:szCs w:val="24"/>
        </w:rPr>
        <w:t xml:space="preserve"> for the movie night fundraiser.  It was suggested that we use numbered tickets instead of writing names </w:t>
      </w:r>
      <w:r w:rsidR="007325C9">
        <w:rPr>
          <w:sz w:val="24"/>
          <w:szCs w:val="24"/>
        </w:rPr>
        <w:t>on slips of paper for the drawing.  Advertising, getting the word out early, going on the radio and Billy D announcing it throughout the day, schools sending flyers home with the kids, and starting at 6:00 were contributing factors to the success of the event.  It was suggested that we bundle the door prizes next time, especially if we have a lot, as it took a long time to draw the names.  Clean</w:t>
      </w:r>
      <w:r w:rsidR="00123897">
        <w:rPr>
          <w:sz w:val="24"/>
          <w:szCs w:val="24"/>
        </w:rPr>
        <w:t>-</w:t>
      </w:r>
      <w:r w:rsidR="007325C9">
        <w:rPr>
          <w:sz w:val="24"/>
          <w:szCs w:val="24"/>
        </w:rPr>
        <w:t>up w</w:t>
      </w:r>
      <w:r w:rsidR="00123897">
        <w:rPr>
          <w:sz w:val="24"/>
          <w:szCs w:val="24"/>
        </w:rPr>
        <w:t>as</w:t>
      </w:r>
      <w:r w:rsidR="007325C9">
        <w:rPr>
          <w:sz w:val="24"/>
          <w:szCs w:val="24"/>
        </w:rPr>
        <w:t xml:space="preserve"> quick and easy.  Overall, everything went well</w:t>
      </w:r>
      <w:r w:rsidR="00123897">
        <w:rPr>
          <w:sz w:val="24"/>
          <w:szCs w:val="24"/>
        </w:rPr>
        <w:t>,</w:t>
      </w:r>
      <w:r w:rsidR="007325C9">
        <w:rPr>
          <w:sz w:val="24"/>
          <w:szCs w:val="24"/>
        </w:rPr>
        <w:t xml:space="preserve"> and it was a great family movie.</w:t>
      </w:r>
    </w:p>
    <w:p w14:paraId="0BEA6541" w14:textId="77777777" w:rsidR="00123897" w:rsidRDefault="00123897" w:rsidP="00371DE4">
      <w:pPr>
        <w:spacing w:after="0" w:line="240" w:lineRule="auto"/>
        <w:rPr>
          <w:sz w:val="24"/>
          <w:szCs w:val="24"/>
        </w:rPr>
      </w:pPr>
    </w:p>
    <w:p w14:paraId="0AFC0DFF" w14:textId="375ECE6A" w:rsidR="00123897" w:rsidRDefault="00C703EB" w:rsidP="00371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Jari encouraged participants in the fundraising committee and Laura suggested creating procedures for successful fundraising that could be passed on to others.</w:t>
      </w:r>
    </w:p>
    <w:p w14:paraId="5DD66198" w14:textId="77777777" w:rsidR="00C703EB" w:rsidRPr="000D0964" w:rsidRDefault="00C703EB" w:rsidP="00371DE4">
      <w:pPr>
        <w:spacing w:after="0" w:line="240" w:lineRule="auto"/>
        <w:rPr>
          <w:sz w:val="24"/>
          <w:szCs w:val="24"/>
        </w:rPr>
      </w:pPr>
    </w:p>
    <w:p w14:paraId="1DEF9B81" w14:textId="429F0B9C" w:rsidR="00C703EB" w:rsidRDefault="00C703EB" w:rsidP="00935C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Jenny has volunteered to create some Rotary donation jars that will be placed at various businesses and the proceeds </w:t>
      </w:r>
      <w:r w:rsidR="003F061E">
        <w:rPr>
          <w:sz w:val="24"/>
          <w:szCs w:val="24"/>
        </w:rPr>
        <w:t>will</w:t>
      </w:r>
      <w:r>
        <w:rPr>
          <w:sz w:val="24"/>
          <w:szCs w:val="24"/>
        </w:rPr>
        <w:t xml:space="preserve"> be for scholarships.  Pat commented this is </w:t>
      </w:r>
      <w:proofErr w:type="gramStart"/>
      <w:r>
        <w:rPr>
          <w:sz w:val="24"/>
          <w:szCs w:val="24"/>
        </w:rPr>
        <w:t>similar to</w:t>
      </w:r>
      <w:proofErr w:type="gramEnd"/>
      <w:r>
        <w:rPr>
          <w:sz w:val="24"/>
          <w:szCs w:val="24"/>
        </w:rPr>
        <w:t xml:space="preserve"> what Raton Humane Society already does.  </w:t>
      </w:r>
      <w:r w:rsidR="00366D6F">
        <w:rPr>
          <w:sz w:val="24"/>
          <w:szCs w:val="24"/>
        </w:rPr>
        <w:t>The jars</w:t>
      </w:r>
      <w:r>
        <w:rPr>
          <w:sz w:val="24"/>
          <w:szCs w:val="24"/>
        </w:rPr>
        <w:t xml:space="preserve"> will be </w:t>
      </w:r>
      <w:r w:rsidR="00366D6F">
        <w:rPr>
          <w:sz w:val="24"/>
          <w:szCs w:val="24"/>
        </w:rPr>
        <w:t>located</w:t>
      </w:r>
      <w:r>
        <w:rPr>
          <w:sz w:val="24"/>
          <w:szCs w:val="24"/>
        </w:rPr>
        <w:t xml:space="preserve"> at Raton Adventures, </w:t>
      </w:r>
      <w:proofErr w:type="spellStart"/>
      <w:r w:rsidR="004D7796">
        <w:rPr>
          <w:sz w:val="24"/>
          <w:szCs w:val="24"/>
        </w:rPr>
        <w:t>Tascosa</w:t>
      </w:r>
      <w:proofErr w:type="spellEnd"/>
      <w:r>
        <w:rPr>
          <w:sz w:val="24"/>
          <w:szCs w:val="24"/>
        </w:rPr>
        <w:t>, The Music Store and Hammer</w:t>
      </w:r>
      <w:r w:rsidR="00D53EA4">
        <w:rPr>
          <w:sz w:val="24"/>
          <w:szCs w:val="24"/>
        </w:rPr>
        <w:t xml:space="preserve"> F</w:t>
      </w:r>
      <w:r>
        <w:rPr>
          <w:sz w:val="24"/>
          <w:szCs w:val="24"/>
        </w:rPr>
        <w:t>orge</w:t>
      </w:r>
      <w:r w:rsidR="00D53EA4">
        <w:rPr>
          <w:sz w:val="24"/>
          <w:szCs w:val="24"/>
        </w:rPr>
        <w:t>d</w:t>
      </w:r>
      <w:r>
        <w:rPr>
          <w:sz w:val="24"/>
          <w:szCs w:val="24"/>
        </w:rPr>
        <w:t>.</w:t>
      </w:r>
    </w:p>
    <w:p w14:paraId="43277F8A" w14:textId="77777777" w:rsidR="00D53EA4" w:rsidRDefault="00D53EA4" w:rsidP="00935C71">
      <w:pPr>
        <w:spacing w:after="0" w:line="240" w:lineRule="auto"/>
        <w:rPr>
          <w:sz w:val="24"/>
          <w:szCs w:val="24"/>
        </w:rPr>
      </w:pPr>
    </w:p>
    <w:p w14:paraId="1332EF83" w14:textId="483826C1" w:rsidR="00D53EA4" w:rsidRDefault="00D53EA4" w:rsidP="00935C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Liz, Kris and Jose spoke to the junior class on Monday and explained the RYLA camp experience.  Approximately 15-20 students showed interest in the camp.</w:t>
      </w:r>
    </w:p>
    <w:p w14:paraId="2FD3BCE6" w14:textId="77777777" w:rsidR="00D53EA4" w:rsidRDefault="00D53EA4" w:rsidP="00935C71">
      <w:pPr>
        <w:spacing w:after="0" w:line="240" w:lineRule="auto"/>
        <w:rPr>
          <w:sz w:val="24"/>
          <w:szCs w:val="24"/>
        </w:rPr>
      </w:pPr>
    </w:p>
    <w:p w14:paraId="227FD2D5" w14:textId="2B37664C" w:rsidR="00D53EA4" w:rsidRDefault="00D53EA4" w:rsidP="00935C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Pat and Al have agreed to serve as Seargent at Arms and will </w:t>
      </w:r>
      <w:r w:rsidR="00C34B81">
        <w:rPr>
          <w:sz w:val="24"/>
          <w:szCs w:val="24"/>
        </w:rPr>
        <w:t>set up and take down the meeting room each week.  Thank you both!</w:t>
      </w:r>
    </w:p>
    <w:p w14:paraId="7A5FD11A" w14:textId="77777777" w:rsidR="00C34B81" w:rsidRDefault="00C34B81" w:rsidP="00935C71">
      <w:pPr>
        <w:spacing w:after="0" w:line="240" w:lineRule="auto"/>
        <w:rPr>
          <w:sz w:val="24"/>
          <w:szCs w:val="24"/>
        </w:rPr>
      </w:pPr>
    </w:p>
    <w:p w14:paraId="32FA459F" w14:textId="735CABEB" w:rsidR="00C34B81" w:rsidRDefault="00C34B81" w:rsidP="00935C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Sally will be responsible for updating </w:t>
      </w:r>
      <w:r w:rsidR="00366D6F">
        <w:rPr>
          <w:sz w:val="24"/>
          <w:szCs w:val="24"/>
        </w:rPr>
        <w:t>the member</w:t>
      </w:r>
      <w:r>
        <w:rPr>
          <w:sz w:val="24"/>
          <w:szCs w:val="24"/>
        </w:rPr>
        <w:t xml:space="preserve"> information on the website.  Any changes to address, phone, email, etc. should be directed to Sally.</w:t>
      </w:r>
    </w:p>
    <w:p w14:paraId="2D1CAFC8" w14:textId="77777777" w:rsidR="00C34B81" w:rsidRDefault="00C34B81" w:rsidP="00935C71">
      <w:pPr>
        <w:spacing w:after="0" w:line="240" w:lineRule="auto"/>
        <w:rPr>
          <w:sz w:val="24"/>
          <w:szCs w:val="24"/>
        </w:rPr>
      </w:pPr>
    </w:p>
    <w:p w14:paraId="232C8229" w14:textId="6356ACFF" w:rsidR="00083966" w:rsidRDefault="00083966" w:rsidP="00935C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Jari reminded the members that we are still looking for someone to replace Greg as Treasurer #1 beginning 7/1.  This person checks the mailbox regularly and works closely with </w:t>
      </w:r>
      <w:r w:rsidR="00366D6F">
        <w:rPr>
          <w:sz w:val="24"/>
          <w:szCs w:val="24"/>
        </w:rPr>
        <w:t>Bob,</w:t>
      </w:r>
      <w:r>
        <w:rPr>
          <w:sz w:val="24"/>
          <w:szCs w:val="24"/>
        </w:rPr>
        <w:t xml:space="preserve"> requesting checks and providing him with copies of receipt and disbursement transactions.</w:t>
      </w:r>
    </w:p>
    <w:p w14:paraId="36B2E3E1" w14:textId="77777777" w:rsidR="00083966" w:rsidRDefault="00083966" w:rsidP="00935C71">
      <w:pPr>
        <w:spacing w:after="0" w:line="240" w:lineRule="auto"/>
        <w:rPr>
          <w:sz w:val="24"/>
          <w:szCs w:val="24"/>
        </w:rPr>
      </w:pPr>
    </w:p>
    <w:p w14:paraId="7C7BE2DC" w14:textId="30E90152" w:rsidR="00C34B81" w:rsidRDefault="00083966" w:rsidP="00935C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Jari provided copies of the treasurer's report for 1/31/2025.  Club account shows a balance of $4,662.51 and Charities account shows $18,080.59.</w:t>
      </w:r>
      <w:r w:rsidR="00F92019">
        <w:rPr>
          <w:sz w:val="24"/>
          <w:szCs w:val="24"/>
        </w:rPr>
        <w:t xml:space="preserve">  Jari explained that a detail of the Charities account was not available due to the timing of the bank statements and Bob closing out January.  </w:t>
      </w:r>
      <w:r w:rsidR="003A3020">
        <w:rPr>
          <w:sz w:val="24"/>
          <w:szCs w:val="24"/>
        </w:rPr>
        <w:t>Elizabeth</w:t>
      </w:r>
      <w:r w:rsidR="00F92019">
        <w:rPr>
          <w:sz w:val="24"/>
          <w:szCs w:val="24"/>
        </w:rPr>
        <w:t xml:space="preserve"> suggested we move the business meeting to the end of the month, which would give us more time to get the treasurer’s report prepared.  The next business meeting will be 3/25.</w:t>
      </w:r>
    </w:p>
    <w:p w14:paraId="437DB008" w14:textId="4CE28B86" w:rsidR="00401980" w:rsidRDefault="00401980" w:rsidP="00935C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Jari suggested raising the lunch meal to $8.50 since it hasn’t been raised for a few years.  </w:t>
      </w:r>
      <w:r w:rsidR="00B57202">
        <w:rPr>
          <w:sz w:val="24"/>
          <w:szCs w:val="24"/>
        </w:rPr>
        <w:t>K-Bob’s doesn’t provide Rotary with the room and meal to make money, so w</w:t>
      </w:r>
      <w:r w:rsidR="00E75002">
        <w:rPr>
          <w:sz w:val="24"/>
          <w:szCs w:val="24"/>
        </w:rPr>
        <w:t>e want to make sure it’s “Fair to all concerned</w:t>
      </w:r>
      <w:r w:rsidR="00B57202">
        <w:rPr>
          <w:sz w:val="24"/>
          <w:szCs w:val="24"/>
        </w:rPr>
        <w:t>.</w:t>
      </w:r>
      <w:r w:rsidR="00E75002">
        <w:rPr>
          <w:sz w:val="24"/>
          <w:szCs w:val="24"/>
        </w:rPr>
        <w:t>”</w:t>
      </w:r>
      <w:r w:rsidR="00232D54">
        <w:rPr>
          <w:sz w:val="24"/>
          <w:szCs w:val="24"/>
        </w:rPr>
        <w:t xml:space="preserve">  Kris made a motion to increase the cost of the meal to $8.50, Greg seconded.  Motion carried.  The new amount will go into effect 3/1.</w:t>
      </w:r>
    </w:p>
    <w:p w14:paraId="45C3D084" w14:textId="77777777" w:rsidR="00C703EB" w:rsidRDefault="00C703EB" w:rsidP="00935C71">
      <w:pPr>
        <w:spacing w:after="0" w:line="240" w:lineRule="auto"/>
        <w:rPr>
          <w:sz w:val="24"/>
          <w:szCs w:val="24"/>
        </w:rPr>
      </w:pPr>
    </w:p>
    <w:p w14:paraId="02C13C48" w14:textId="6DEE3D0D" w:rsidR="00232D54" w:rsidRPr="00232D54" w:rsidRDefault="00232D54" w:rsidP="00371D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D03EE92" w14:textId="7F7D3E05" w:rsidR="00371DE4" w:rsidRPr="00371DE4" w:rsidRDefault="00330774" w:rsidP="00371DE4">
      <w:pPr>
        <w:spacing w:after="0" w:line="240" w:lineRule="auto"/>
        <w:rPr>
          <w:b/>
          <w:bCs/>
          <w:sz w:val="24"/>
          <w:szCs w:val="24"/>
        </w:rPr>
      </w:pPr>
      <w:r w:rsidRPr="00354D5A">
        <w:rPr>
          <w:i/>
          <w:iCs/>
          <w:sz w:val="24"/>
          <w:szCs w:val="24"/>
        </w:rPr>
        <w:t>/s/ Donna Klassen, Secretary</w:t>
      </w:r>
    </w:p>
    <w:sectPr w:rsidR="00371DE4" w:rsidRPr="00371DE4" w:rsidSect="000904C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4A55" w14:textId="77777777" w:rsidR="00F44BC3" w:rsidRDefault="00F44BC3" w:rsidP="000D0964">
      <w:pPr>
        <w:spacing w:after="0" w:line="240" w:lineRule="auto"/>
      </w:pPr>
      <w:r>
        <w:separator/>
      </w:r>
    </w:p>
  </w:endnote>
  <w:endnote w:type="continuationSeparator" w:id="0">
    <w:p w14:paraId="08E77D18" w14:textId="77777777" w:rsidR="00F44BC3" w:rsidRDefault="00F44BC3" w:rsidP="000D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31E1" w14:textId="77777777" w:rsidR="00F44BC3" w:rsidRDefault="00F44BC3" w:rsidP="000D0964">
      <w:pPr>
        <w:spacing w:after="0" w:line="240" w:lineRule="auto"/>
      </w:pPr>
      <w:r>
        <w:separator/>
      </w:r>
    </w:p>
  </w:footnote>
  <w:footnote w:type="continuationSeparator" w:id="0">
    <w:p w14:paraId="6C45561E" w14:textId="77777777" w:rsidR="00F44BC3" w:rsidRDefault="00F44BC3" w:rsidP="000D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D01"/>
    <w:multiLevelType w:val="hybridMultilevel"/>
    <w:tmpl w:val="7714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106C0"/>
    <w:multiLevelType w:val="hybridMultilevel"/>
    <w:tmpl w:val="412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06D9"/>
    <w:multiLevelType w:val="hybridMultilevel"/>
    <w:tmpl w:val="B76A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92933"/>
    <w:multiLevelType w:val="hybridMultilevel"/>
    <w:tmpl w:val="970A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A6442"/>
    <w:multiLevelType w:val="hybridMultilevel"/>
    <w:tmpl w:val="A652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37BE9"/>
    <w:multiLevelType w:val="hybridMultilevel"/>
    <w:tmpl w:val="DB8A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54815">
    <w:abstractNumId w:val="5"/>
  </w:num>
  <w:num w:numId="2" w16cid:durableId="461045980">
    <w:abstractNumId w:val="1"/>
  </w:num>
  <w:num w:numId="3" w16cid:durableId="559439977">
    <w:abstractNumId w:val="4"/>
  </w:num>
  <w:num w:numId="4" w16cid:durableId="890121012">
    <w:abstractNumId w:val="0"/>
  </w:num>
  <w:num w:numId="5" w16cid:durableId="1847094067">
    <w:abstractNumId w:val="3"/>
  </w:num>
  <w:num w:numId="6" w16cid:durableId="876431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E4"/>
    <w:rsid w:val="00006D81"/>
    <w:rsid w:val="0007328D"/>
    <w:rsid w:val="00083966"/>
    <w:rsid w:val="000904C8"/>
    <w:rsid w:val="000D0964"/>
    <w:rsid w:val="00114158"/>
    <w:rsid w:val="00123897"/>
    <w:rsid w:val="0014700B"/>
    <w:rsid w:val="00202492"/>
    <w:rsid w:val="002262C0"/>
    <w:rsid w:val="00232D54"/>
    <w:rsid w:val="00252411"/>
    <w:rsid w:val="00330774"/>
    <w:rsid w:val="00354D5A"/>
    <w:rsid w:val="00366D6F"/>
    <w:rsid w:val="00371DE4"/>
    <w:rsid w:val="003739CF"/>
    <w:rsid w:val="003771FA"/>
    <w:rsid w:val="003A3020"/>
    <w:rsid w:val="003F061E"/>
    <w:rsid w:val="00401980"/>
    <w:rsid w:val="004033AC"/>
    <w:rsid w:val="0043194A"/>
    <w:rsid w:val="00462B3C"/>
    <w:rsid w:val="0046402A"/>
    <w:rsid w:val="004D7796"/>
    <w:rsid w:val="00507727"/>
    <w:rsid w:val="005A793F"/>
    <w:rsid w:val="005B0CC4"/>
    <w:rsid w:val="0061068F"/>
    <w:rsid w:val="00612D84"/>
    <w:rsid w:val="00614501"/>
    <w:rsid w:val="00663AC1"/>
    <w:rsid w:val="006C6587"/>
    <w:rsid w:val="00717459"/>
    <w:rsid w:val="0072429A"/>
    <w:rsid w:val="007325C9"/>
    <w:rsid w:val="007E4D0A"/>
    <w:rsid w:val="00810233"/>
    <w:rsid w:val="00866891"/>
    <w:rsid w:val="008753B4"/>
    <w:rsid w:val="008805F4"/>
    <w:rsid w:val="00897873"/>
    <w:rsid w:val="008D523C"/>
    <w:rsid w:val="00912532"/>
    <w:rsid w:val="00915251"/>
    <w:rsid w:val="00935C71"/>
    <w:rsid w:val="0096006C"/>
    <w:rsid w:val="009C302C"/>
    <w:rsid w:val="009D32C9"/>
    <w:rsid w:val="009E453A"/>
    <w:rsid w:val="00A94011"/>
    <w:rsid w:val="00AD2F33"/>
    <w:rsid w:val="00AF450E"/>
    <w:rsid w:val="00B05F10"/>
    <w:rsid w:val="00B57202"/>
    <w:rsid w:val="00B66CB7"/>
    <w:rsid w:val="00BB3A9E"/>
    <w:rsid w:val="00BC13B1"/>
    <w:rsid w:val="00BF3DF3"/>
    <w:rsid w:val="00C050C8"/>
    <w:rsid w:val="00C34B81"/>
    <w:rsid w:val="00C6187D"/>
    <w:rsid w:val="00C703EB"/>
    <w:rsid w:val="00C73918"/>
    <w:rsid w:val="00C93562"/>
    <w:rsid w:val="00D149D6"/>
    <w:rsid w:val="00D53EA4"/>
    <w:rsid w:val="00D87794"/>
    <w:rsid w:val="00DC4223"/>
    <w:rsid w:val="00DF6D54"/>
    <w:rsid w:val="00E310AB"/>
    <w:rsid w:val="00E75002"/>
    <w:rsid w:val="00EB33B5"/>
    <w:rsid w:val="00F3268B"/>
    <w:rsid w:val="00F44BC3"/>
    <w:rsid w:val="00F5075D"/>
    <w:rsid w:val="00F92019"/>
    <w:rsid w:val="00F95A5C"/>
    <w:rsid w:val="00FA27D1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F62F"/>
  <w15:chartTrackingRefBased/>
  <w15:docId w15:val="{788EC281-C6A5-461F-AF2E-9D72EF13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964"/>
  </w:style>
  <w:style w:type="paragraph" w:styleId="Footer">
    <w:name w:val="footer"/>
    <w:basedOn w:val="Normal"/>
    <w:link w:val="FooterChar"/>
    <w:uiPriority w:val="99"/>
    <w:unhideWhenUsed/>
    <w:rsid w:val="000D0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CE6AC-F073-4070-BF6C-8AC5A1B2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Klassen</dc:creator>
  <cp:keywords/>
  <dc:description/>
  <cp:lastModifiedBy>Jari Thymian</cp:lastModifiedBy>
  <cp:revision>2</cp:revision>
  <cp:lastPrinted>2025-03-03T01:59:00Z</cp:lastPrinted>
  <dcterms:created xsi:type="dcterms:W3CDTF">2025-03-12T21:33:00Z</dcterms:created>
  <dcterms:modified xsi:type="dcterms:W3CDTF">2025-03-12T21:33:00Z</dcterms:modified>
</cp:coreProperties>
</file>