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8601C" w14:textId="475CEF0F" w:rsidR="000629BE" w:rsidRPr="00CF1BB5" w:rsidRDefault="000629BE" w:rsidP="00A42339">
      <w:pPr>
        <w:spacing w:before="120" w:after="0"/>
        <w:rPr>
          <w:sz w:val="48"/>
          <w:szCs w:val="48"/>
          <w:u w:val="single"/>
        </w:rPr>
      </w:pPr>
      <w:r w:rsidRPr="000629BE">
        <w:rPr>
          <w:sz w:val="48"/>
          <w:szCs w:val="48"/>
        </w:rPr>
        <w:t>202</w:t>
      </w:r>
      <w:r w:rsidR="00E10230">
        <w:rPr>
          <w:sz w:val="48"/>
          <w:szCs w:val="48"/>
        </w:rPr>
        <w:t>4</w:t>
      </w:r>
      <w:r w:rsidRPr="000629BE">
        <w:rPr>
          <w:sz w:val="48"/>
          <w:szCs w:val="48"/>
        </w:rPr>
        <w:t xml:space="preserve"> TRUCK ENTRY</w:t>
      </w:r>
      <w:r w:rsidR="00F85CFD" w:rsidRPr="00F35E59">
        <w:rPr>
          <w:color w:val="FFFFFF" w:themeColor="background1"/>
          <w:sz w:val="48"/>
          <w:szCs w:val="48"/>
          <w:u w:val="single"/>
        </w:rPr>
        <w:t>.</w:t>
      </w:r>
      <w:r w:rsidR="00CF1BB5">
        <w:rPr>
          <w:color w:val="FFFFFF" w:themeColor="background1"/>
          <w:sz w:val="48"/>
          <w:szCs w:val="48"/>
          <w:u w:val="single"/>
        </w:rPr>
        <w:tab/>
      </w:r>
      <w:r w:rsidR="00CF1BB5">
        <w:rPr>
          <w:color w:val="FFFFFF" w:themeColor="background1"/>
          <w:sz w:val="48"/>
          <w:szCs w:val="48"/>
          <w:u w:val="single"/>
        </w:rPr>
        <w:tab/>
      </w:r>
      <w:r w:rsidR="00CF1BB5">
        <w:rPr>
          <w:color w:val="FFFFFF" w:themeColor="background1"/>
          <w:sz w:val="48"/>
          <w:szCs w:val="48"/>
          <w:u w:val="single"/>
        </w:rPr>
        <w:tab/>
      </w:r>
      <w:r w:rsidR="00CF1BB5">
        <w:rPr>
          <w:color w:val="FFFFFF" w:themeColor="background1"/>
          <w:sz w:val="48"/>
          <w:szCs w:val="48"/>
          <w:u w:val="single"/>
        </w:rPr>
        <w:tab/>
      </w:r>
      <w:r w:rsidR="00CF1BB5" w:rsidRPr="00CF1BB5">
        <w:rPr>
          <w:sz w:val="48"/>
          <w:szCs w:val="48"/>
          <w:u w:val="single"/>
        </w:rPr>
        <w:t>#</w:t>
      </w:r>
      <w:r w:rsidR="00CF1BB5">
        <w:rPr>
          <w:sz w:val="48"/>
          <w:szCs w:val="48"/>
          <w:u w:val="single"/>
        </w:rPr>
        <w:tab/>
      </w:r>
      <w:r w:rsidR="00CF1BB5">
        <w:rPr>
          <w:sz w:val="48"/>
          <w:szCs w:val="48"/>
          <w:u w:val="single"/>
        </w:rPr>
        <w:tab/>
      </w:r>
      <w:r w:rsidR="00CF1BB5">
        <w:rPr>
          <w:sz w:val="48"/>
          <w:szCs w:val="48"/>
          <w:u w:val="single"/>
        </w:rPr>
        <w:tab/>
      </w:r>
    </w:p>
    <w:p w14:paraId="64B82CB7" w14:textId="657E3D0E" w:rsidR="0008754F" w:rsidRPr="0008754F" w:rsidRDefault="0008754F" w:rsidP="00CB111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Entry:</w:t>
      </w:r>
      <w:r>
        <w:rPr>
          <w:sz w:val="24"/>
          <w:szCs w:val="24"/>
        </w:rPr>
        <w:t xml:space="preserve"> $50 weekend $</w:t>
      </w:r>
      <w:r w:rsidR="00410BD2">
        <w:rPr>
          <w:sz w:val="24"/>
          <w:szCs w:val="24"/>
        </w:rPr>
        <w:t>30</w:t>
      </w:r>
      <w:r>
        <w:rPr>
          <w:sz w:val="24"/>
          <w:szCs w:val="24"/>
        </w:rPr>
        <w:t xml:space="preserve"> single day (admits driver and one passenger).</w:t>
      </w:r>
    </w:p>
    <w:p w14:paraId="566E02C2" w14:textId="32A24E72" w:rsidR="00BC0857" w:rsidRDefault="007B381A" w:rsidP="00CB1119">
      <w:pPr>
        <w:spacing w:after="0"/>
        <w:rPr>
          <w:sz w:val="24"/>
          <w:szCs w:val="24"/>
        </w:rPr>
      </w:pPr>
      <w:r w:rsidRPr="00B9123A">
        <w:rPr>
          <w:b/>
          <w:bCs/>
          <w:sz w:val="24"/>
          <w:szCs w:val="24"/>
        </w:rPr>
        <w:t>Check-in</w:t>
      </w:r>
      <w:r>
        <w:rPr>
          <w:sz w:val="24"/>
          <w:szCs w:val="24"/>
        </w:rPr>
        <w:t xml:space="preserve"> </w:t>
      </w:r>
      <w:r w:rsidR="00FF49AF">
        <w:rPr>
          <w:b/>
          <w:bCs/>
          <w:sz w:val="24"/>
          <w:szCs w:val="24"/>
          <w:u w:val="single"/>
        </w:rPr>
        <w:t>C</w:t>
      </w:r>
      <w:r w:rsidR="00E50B93" w:rsidRPr="0040745F">
        <w:rPr>
          <w:b/>
          <w:bCs/>
          <w:sz w:val="24"/>
          <w:szCs w:val="24"/>
          <w:u w:val="single"/>
        </w:rPr>
        <w:t>ommences</w:t>
      </w:r>
      <w:r>
        <w:rPr>
          <w:sz w:val="24"/>
          <w:szCs w:val="24"/>
        </w:rPr>
        <w:t xml:space="preserve"> 7.00am Saturday</w:t>
      </w:r>
      <w:r w:rsidR="00E50B93">
        <w:rPr>
          <w:sz w:val="24"/>
          <w:szCs w:val="24"/>
        </w:rPr>
        <w:t xml:space="preserve"> 23 November 2024</w:t>
      </w:r>
      <w:r w:rsidR="00BC0857">
        <w:rPr>
          <w:sz w:val="24"/>
          <w:szCs w:val="24"/>
        </w:rPr>
        <w:t>.</w:t>
      </w:r>
    </w:p>
    <w:p w14:paraId="3E34DBBE" w14:textId="2AE35DE7" w:rsidR="00B90FC5" w:rsidRDefault="00BC0857" w:rsidP="00CB1119">
      <w:pPr>
        <w:spacing w:after="0"/>
        <w:rPr>
          <w:sz w:val="24"/>
          <w:szCs w:val="24"/>
        </w:rPr>
      </w:pPr>
      <w:r w:rsidRPr="00BC0857">
        <w:rPr>
          <w:b/>
          <w:bCs/>
          <w:sz w:val="24"/>
          <w:szCs w:val="24"/>
        </w:rPr>
        <w:t>Check-in</w:t>
      </w:r>
      <w:r>
        <w:rPr>
          <w:sz w:val="24"/>
          <w:szCs w:val="24"/>
        </w:rPr>
        <w:t xml:space="preserve"> </w:t>
      </w:r>
      <w:r w:rsidR="00FF49AF">
        <w:rPr>
          <w:b/>
          <w:bCs/>
          <w:sz w:val="24"/>
          <w:szCs w:val="24"/>
          <w:u w:val="single"/>
        </w:rPr>
        <w:t>C</w:t>
      </w:r>
      <w:r w:rsidR="007B381A" w:rsidRPr="0040745F">
        <w:rPr>
          <w:b/>
          <w:bCs/>
          <w:sz w:val="24"/>
          <w:szCs w:val="24"/>
          <w:u w:val="single"/>
        </w:rPr>
        <w:t>loses</w:t>
      </w:r>
      <w:r>
        <w:rPr>
          <w:sz w:val="24"/>
          <w:szCs w:val="24"/>
        </w:rPr>
        <w:t xml:space="preserve"> </w:t>
      </w:r>
      <w:r w:rsidRPr="0040745F">
        <w:rPr>
          <w:sz w:val="24"/>
          <w:szCs w:val="24"/>
        </w:rPr>
        <w:t>2.00pm Saturday</w:t>
      </w:r>
      <w:r w:rsidR="00E50B93" w:rsidRPr="0040745F">
        <w:rPr>
          <w:sz w:val="24"/>
          <w:szCs w:val="24"/>
        </w:rPr>
        <w:t xml:space="preserve"> 23 Nov</w:t>
      </w:r>
      <w:r>
        <w:rPr>
          <w:sz w:val="24"/>
          <w:szCs w:val="24"/>
        </w:rPr>
        <w:t xml:space="preserve"> and</w:t>
      </w:r>
      <w:r w:rsidR="00B90FC5" w:rsidRPr="00CD764F">
        <w:rPr>
          <w:sz w:val="24"/>
          <w:szCs w:val="24"/>
        </w:rPr>
        <w:t xml:space="preserve"> </w:t>
      </w:r>
      <w:r w:rsidR="00B90FC5" w:rsidRPr="0040745F">
        <w:rPr>
          <w:sz w:val="24"/>
          <w:szCs w:val="24"/>
        </w:rPr>
        <w:t>11</w:t>
      </w:r>
      <w:r w:rsidR="00F10CED" w:rsidRPr="0040745F">
        <w:rPr>
          <w:sz w:val="24"/>
          <w:szCs w:val="24"/>
        </w:rPr>
        <w:t>.00</w:t>
      </w:r>
      <w:r w:rsidR="00B90FC5" w:rsidRPr="0040745F">
        <w:rPr>
          <w:sz w:val="24"/>
          <w:szCs w:val="24"/>
        </w:rPr>
        <w:t>am Sunday</w:t>
      </w:r>
      <w:r w:rsidR="00E50B93" w:rsidRPr="0040745F">
        <w:rPr>
          <w:sz w:val="24"/>
          <w:szCs w:val="24"/>
        </w:rPr>
        <w:t xml:space="preserve"> 24 Nov</w:t>
      </w:r>
      <w:r w:rsidR="00B90FC5" w:rsidRPr="00CD764F">
        <w:rPr>
          <w:sz w:val="24"/>
          <w:szCs w:val="24"/>
        </w:rPr>
        <w:t xml:space="preserve"> </w:t>
      </w:r>
      <w:r w:rsidR="007B381A">
        <w:rPr>
          <w:sz w:val="24"/>
          <w:szCs w:val="24"/>
        </w:rPr>
        <w:t>(for</w:t>
      </w:r>
      <w:r w:rsidR="00B90FC5" w:rsidRPr="00CD764F">
        <w:rPr>
          <w:sz w:val="24"/>
          <w:szCs w:val="24"/>
        </w:rPr>
        <w:t xml:space="preserve"> judg</w:t>
      </w:r>
      <w:r w:rsidR="007B381A">
        <w:rPr>
          <w:sz w:val="24"/>
          <w:szCs w:val="24"/>
        </w:rPr>
        <w:t>ing)</w:t>
      </w:r>
      <w:r w:rsidR="00B90FC5" w:rsidRPr="00CD764F">
        <w:rPr>
          <w:sz w:val="24"/>
          <w:szCs w:val="24"/>
        </w:rPr>
        <w:t>.</w:t>
      </w:r>
    </w:p>
    <w:p w14:paraId="1D411A21" w14:textId="25C031D5" w:rsidR="0008754F" w:rsidRDefault="0008754F" w:rsidP="00CB1119">
      <w:pPr>
        <w:spacing w:after="0"/>
        <w:rPr>
          <w:sz w:val="24"/>
          <w:szCs w:val="24"/>
        </w:rPr>
      </w:pPr>
      <w:r w:rsidRPr="0008754F">
        <w:rPr>
          <w:b/>
          <w:bCs/>
          <w:sz w:val="24"/>
          <w:szCs w:val="24"/>
        </w:rPr>
        <w:t>Trophies:</w:t>
      </w:r>
      <w:r>
        <w:rPr>
          <w:sz w:val="24"/>
          <w:szCs w:val="24"/>
        </w:rPr>
        <w:t xml:space="preserve"> </w:t>
      </w:r>
      <w:r w:rsidR="00FF49AF" w:rsidRPr="0008754F">
        <w:rPr>
          <w:sz w:val="24"/>
          <w:szCs w:val="24"/>
        </w:rPr>
        <w:t>Truck of Show (Sunday</w:t>
      </w:r>
      <w:r w:rsidR="00FF49AF">
        <w:rPr>
          <w:sz w:val="24"/>
          <w:szCs w:val="24"/>
        </w:rPr>
        <w:t xml:space="preserve"> - $1,000</w:t>
      </w:r>
      <w:r w:rsidR="00FF49AF" w:rsidRPr="0008754F">
        <w:rPr>
          <w:sz w:val="24"/>
          <w:szCs w:val="24"/>
        </w:rPr>
        <w:t>)</w:t>
      </w:r>
      <w:r w:rsidR="00FF49AF">
        <w:rPr>
          <w:sz w:val="24"/>
          <w:szCs w:val="24"/>
        </w:rPr>
        <w:t xml:space="preserve"> and </w:t>
      </w:r>
      <w:r w:rsidRPr="0008754F">
        <w:rPr>
          <w:sz w:val="24"/>
          <w:szCs w:val="24"/>
        </w:rPr>
        <w:t>Best on Show (Saturday</w:t>
      </w:r>
      <w:r w:rsidR="00D163CE">
        <w:rPr>
          <w:sz w:val="24"/>
          <w:szCs w:val="24"/>
        </w:rPr>
        <w:t xml:space="preserve"> - $500</w:t>
      </w:r>
      <w:r w:rsidRPr="0008754F">
        <w:rPr>
          <w:sz w:val="24"/>
          <w:szCs w:val="24"/>
        </w:rPr>
        <w:t>)</w:t>
      </w:r>
      <w:r w:rsidR="00FF49AF">
        <w:rPr>
          <w:sz w:val="24"/>
          <w:szCs w:val="24"/>
        </w:rPr>
        <w:t>.</w:t>
      </w:r>
    </w:p>
    <w:p w14:paraId="59E6C5A6" w14:textId="7879B98F" w:rsidR="008E32D6" w:rsidRPr="00CF1BB5" w:rsidRDefault="00CF1BB5" w:rsidP="00BC0857">
      <w:pPr>
        <w:spacing w:after="0"/>
        <w:rPr>
          <w:sz w:val="24"/>
          <w:szCs w:val="24"/>
        </w:rPr>
      </w:pPr>
      <w:r w:rsidRPr="00FF49AF">
        <w:rPr>
          <w:b/>
          <w:bCs/>
          <w:sz w:val="24"/>
          <w:szCs w:val="24"/>
        </w:rPr>
        <w:t>Additional</w:t>
      </w:r>
      <w:r w:rsidR="0008754F" w:rsidRPr="00FF49AF">
        <w:rPr>
          <w:b/>
          <w:bCs/>
          <w:sz w:val="24"/>
          <w:szCs w:val="24"/>
        </w:rPr>
        <w:t xml:space="preserve"> </w:t>
      </w:r>
      <w:r w:rsidR="00FF49AF" w:rsidRPr="00FF49AF">
        <w:rPr>
          <w:b/>
          <w:bCs/>
          <w:sz w:val="24"/>
          <w:szCs w:val="24"/>
        </w:rPr>
        <w:t>Awards:</w:t>
      </w:r>
      <w:r w:rsidR="00FF49AF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Pr="00CF1BB5">
        <w:rPr>
          <w:sz w:val="24"/>
          <w:szCs w:val="24"/>
        </w:rPr>
        <w:t xml:space="preserve">ighly </w:t>
      </w:r>
      <w:r>
        <w:rPr>
          <w:sz w:val="24"/>
          <w:szCs w:val="24"/>
        </w:rPr>
        <w:t>C</w:t>
      </w:r>
      <w:r w:rsidRPr="00CF1BB5">
        <w:rPr>
          <w:sz w:val="24"/>
          <w:szCs w:val="24"/>
        </w:rPr>
        <w:t>ommended</w:t>
      </w:r>
      <w:r w:rsidR="0008754F" w:rsidRPr="00CF1BB5">
        <w:rPr>
          <w:sz w:val="24"/>
          <w:szCs w:val="24"/>
        </w:rPr>
        <w:t xml:space="preserve"> for Working Rig</w:t>
      </w:r>
      <w:r w:rsidR="00FF49AF">
        <w:rPr>
          <w:sz w:val="24"/>
          <w:szCs w:val="24"/>
        </w:rPr>
        <w:t>s</w:t>
      </w:r>
      <w:r w:rsidR="0008754F" w:rsidRPr="00CF1BB5">
        <w:rPr>
          <w:sz w:val="24"/>
          <w:szCs w:val="24"/>
        </w:rPr>
        <w:t xml:space="preserve"> </w:t>
      </w:r>
      <w:r w:rsidRPr="00CF1BB5">
        <w:rPr>
          <w:sz w:val="24"/>
          <w:szCs w:val="24"/>
        </w:rPr>
        <w:t xml:space="preserve">and </w:t>
      </w:r>
      <w:r>
        <w:rPr>
          <w:sz w:val="24"/>
          <w:szCs w:val="24"/>
        </w:rPr>
        <w:t>Elite</w:t>
      </w:r>
      <w:r w:rsidR="00FF49AF">
        <w:rPr>
          <w:sz w:val="24"/>
          <w:szCs w:val="24"/>
        </w:rPr>
        <w:t xml:space="preserve"> across all categories.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2689"/>
        <w:gridCol w:w="1701"/>
        <w:gridCol w:w="145"/>
        <w:gridCol w:w="4107"/>
        <w:gridCol w:w="142"/>
        <w:gridCol w:w="286"/>
      </w:tblGrid>
      <w:tr w:rsidR="000629BE" w:rsidRPr="00CD2A45" w14:paraId="71E5E348" w14:textId="77777777" w:rsidTr="002F22E7">
        <w:tc>
          <w:tcPr>
            <w:tcW w:w="2689" w:type="dxa"/>
            <w:tcBorders>
              <w:bottom w:val="single" w:sz="4" w:space="0" w:color="auto"/>
              <w:right w:val="nil"/>
            </w:tcBorders>
          </w:tcPr>
          <w:p w14:paraId="5A85558D" w14:textId="1A62F604" w:rsidR="000629BE" w:rsidRPr="00CD2A45" w:rsidRDefault="000629BE" w:rsidP="00CD2A45">
            <w:pPr>
              <w:spacing w:before="60" w:line="276" w:lineRule="auto"/>
              <w:rPr>
                <w:b/>
                <w:bCs/>
                <w:color w:val="C00000"/>
                <w:sz w:val="28"/>
                <w:szCs w:val="28"/>
              </w:rPr>
            </w:pPr>
            <w:r w:rsidRPr="00B9123A">
              <w:rPr>
                <w:b/>
                <w:bCs/>
                <w:color w:val="C00000"/>
                <w:sz w:val="28"/>
                <w:szCs w:val="28"/>
              </w:rPr>
              <w:t>CONTACT DETAILS</w:t>
            </w:r>
          </w:p>
        </w:tc>
        <w:tc>
          <w:tcPr>
            <w:tcW w:w="6381" w:type="dxa"/>
            <w:gridSpan w:val="5"/>
            <w:tcBorders>
              <w:left w:val="nil"/>
              <w:bottom w:val="single" w:sz="4" w:space="0" w:color="auto"/>
            </w:tcBorders>
          </w:tcPr>
          <w:p w14:paraId="482FEEB8" w14:textId="77777777" w:rsidR="000629BE" w:rsidRPr="00CD2A45" w:rsidRDefault="000629BE" w:rsidP="00CD2A45">
            <w:pPr>
              <w:spacing w:before="60" w:line="276" w:lineRule="auto"/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0629BE" w:rsidRPr="000629BE" w14:paraId="6033B3E8" w14:textId="77777777" w:rsidTr="002F22E7">
        <w:tc>
          <w:tcPr>
            <w:tcW w:w="2689" w:type="dxa"/>
            <w:tcBorders>
              <w:right w:val="nil"/>
            </w:tcBorders>
          </w:tcPr>
          <w:p w14:paraId="6B7CF6ED" w14:textId="1C1A2083" w:rsidR="000629BE" w:rsidRPr="000629BE" w:rsidRDefault="000629BE" w:rsidP="000629BE">
            <w:pPr>
              <w:spacing w:line="360" w:lineRule="auto"/>
              <w:rPr>
                <w:sz w:val="28"/>
                <w:szCs w:val="28"/>
              </w:rPr>
            </w:pPr>
            <w:r w:rsidRPr="000629BE">
              <w:rPr>
                <w:sz w:val="28"/>
                <w:szCs w:val="28"/>
              </w:rPr>
              <w:t>Company/Business</w:t>
            </w:r>
          </w:p>
        </w:tc>
        <w:tc>
          <w:tcPr>
            <w:tcW w:w="6381" w:type="dxa"/>
            <w:gridSpan w:val="5"/>
            <w:tcBorders>
              <w:left w:val="nil"/>
            </w:tcBorders>
          </w:tcPr>
          <w:p w14:paraId="3419E35A" w14:textId="0164171E" w:rsidR="000629BE" w:rsidRPr="000629BE" w:rsidRDefault="000629BE" w:rsidP="000629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44032" w:rsidRPr="000629BE" w14:paraId="2C32E679" w14:textId="77777777" w:rsidTr="002F22E7">
        <w:tc>
          <w:tcPr>
            <w:tcW w:w="2689" w:type="dxa"/>
            <w:tcBorders>
              <w:right w:val="nil"/>
            </w:tcBorders>
          </w:tcPr>
          <w:p w14:paraId="1C9197EB" w14:textId="298E4A4C" w:rsidR="00244032" w:rsidRPr="000629BE" w:rsidRDefault="00244032" w:rsidP="000629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Town/City Based</w:t>
            </w:r>
          </w:p>
        </w:tc>
        <w:tc>
          <w:tcPr>
            <w:tcW w:w="6381" w:type="dxa"/>
            <w:gridSpan w:val="5"/>
            <w:tcBorders>
              <w:left w:val="nil"/>
            </w:tcBorders>
          </w:tcPr>
          <w:p w14:paraId="187DC673" w14:textId="77777777" w:rsidR="00244032" w:rsidRPr="000629BE" w:rsidRDefault="00244032" w:rsidP="000629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629BE" w:rsidRPr="000629BE" w14:paraId="1BBB21EF" w14:textId="77777777" w:rsidTr="002F22E7">
        <w:tc>
          <w:tcPr>
            <w:tcW w:w="2689" w:type="dxa"/>
            <w:tcBorders>
              <w:right w:val="nil"/>
            </w:tcBorders>
          </w:tcPr>
          <w:p w14:paraId="3A89BEAC" w14:textId="21B9C7F0" w:rsidR="000629BE" w:rsidRPr="000629BE" w:rsidRDefault="000629BE" w:rsidP="000629BE">
            <w:pPr>
              <w:spacing w:line="360" w:lineRule="auto"/>
              <w:rPr>
                <w:sz w:val="28"/>
                <w:szCs w:val="28"/>
              </w:rPr>
            </w:pPr>
            <w:r w:rsidRPr="000629BE">
              <w:rPr>
                <w:sz w:val="28"/>
                <w:szCs w:val="28"/>
              </w:rPr>
              <w:t>Driver’s Name</w:t>
            </w:r>
          </w:p>
        </w:tc>
        <w:tc>
          <w:tcPr>
            <w:tcW w:w="6381" w:type="dxa"/>
            <w:gridSpan w:val="5"/>
            <w:tcBorders>
              <w:left w:val="nil"/>
            </w:tcBorders>
          </w:tcPr>
          <w:p w14:paraId="51649BD5" w14:textId="77D791CB" w:rsidR="000629BE" w:rsidRPr="000629BE" w:rsidRDefault="000629BE" w:rsidP="000629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629BE" w:rsidRPr="000629BE" w14:paraId="2E55B5CD" w14:textId="77777777" w:rsidTr="002F22E7">
        <w:tc>
          <w:tcPr>
            <w:tcW w:w="2689" w:type="dxa"/>
            <w:tcBorders>
              <w:bottom w:val="single" w:sz="4" w:space="0" w:color="auto"/>
              <w:right w:val="nil"/>
            </w:tcBorders>
          </w:tcPr>
          <w:p w14:paraId="75118259" w14:textId="77097DEF" w:rsidR="000629BE" w:rsidRPr="000629BE" w:rsidRDefault="000629BE" w:rsidP="000629BE">
            <w:pPr>
              <w:spacing w:line="360" w:lineRule="auto"/>
              <w:rPr>
                <w:sz w:val="28"/>
                <w:szCs w:val="28"/>
              </w:rPr>
            </w:pPr>
            <w:r w:rsidRPr="000629BE">
              <w:rPr>
                <w:sz w:val="28"/>
                <w:szCs w:val="28"/>
              </w:rPr>
              <w:t>Driver’s Mobile</w:t>
            </w:r>
          </w:p>
        </w:tc>
        <w:tc>
          <w:tcPr>
            <w:tcW w:w="6381" w:type="dxa"/>
            <w:gridSpan w:val="5"/>
            <w:tcBorders>
              <w:left w:val="nil"/>
              <w:bottom w:val="single" w:sz="4" w:space="0" w:color="auto"/>
            </w:tcBorders>
          </w:tcPr>
          <w:p w14:paraId="3BC276D6" w14:textId="240105EB" w:rsidR="000629BE" w:rsidRPr="000629BE" w:rsidRDefault="000629BE" w:rsidP="000629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629BE" w:rsidRPr="00CD2A45" w14:paraId="7E72DDFA" w14:textId="77777777" w:rsidTr="002F22E7">
        <w:tc>
          <w:tcPr>
            <w:tcW w:w="2689" w:type="dxa"/>
            <w:tcBorders>
              <w:right w:val="nil"/>
            </w:tcBorders>
          </w:tcPr>
          <w:p w14:paraId="292C4CF2" w14:textId="509BF610" w:rsidR="000629BE" w:rsidRPr="00CD2A45" w:rsidRDefault="000629BE" w:rsidP="00CD2A45">
            <w:pPr>
              <w:spacing w:before="60" w:line="276" w:lineRule="auto"/>
              <w:rPr>
                <w:b/>
                <w:bCs/>
                <w:color w:val="C00000"/>
                <w:sz w:val="28"/>
                <w:szCs w:val="28"/>
              </w:rPr>
            </w:pPr>
            <w:r w:rsidRPr="00B9123A">
              <w:rPr>
                <w:b/>
                <w:bCs/>
                <w:color w:val="C00000"/>
                <w:sz w:val="28"/>
                <w:szCs w:val="28"/>
              </w:rPr>
              <w:t>TRUCK DETAILS</w:t>
            </w:r>
          </w:p>
        </w:tc>
        <w:tc>
          <w:tcPr>
            <w:tcW w:w="6381" w:type="dxa"/>
            <w:gridSpan w:val="5"/>
            <w:tcBorders>
              <w:left w:val="nil"/>
            </w:tcBorders>
          </w:tcPr>
          <w:p w14:paraId="2390A0BB" w14:textId="77777777" w:rsidR="000629BE" w:rsidRPr="00CD2A45" w:rsidRDefault="000629BE" w:rsidP="00CD2A45">
            <w:pPr>
              <w:spacing w:before="60" w:line="276" w:lineRule="auto"/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0629BE" w:rsidRPr="000629BE" w14:paraId="6F027EE3" w14:textId="77777777" w:rsidTr="002F22E7">
        <w:tc>
          <w:tcPr>
            <w:tcW w:w="2689" w:type="dxa"/>
            <w:tcBorders>
              <w:right w:val="nil"/>
            </w:tcBorders>
          </w:tcPr>
          <w:p w14:paraId="17BABAEE" w14:textId="16D5BC52" w:rsidR="000629BE" w:rsidRPr="000629BE" w:rsidRDefault="000629BE" w:rsidP="000629BE">
            <w:pPr>
              <w:spacing w:line="360" w:lineRule="auto"/>
              <w:rPr>
                <w:sz w:val="28"/>
                <w:szCs w:val="28"/>
              </w:rPr>
            </w:pPr>
            <w:r w:rsidRPr="000629BE">
              <w:rPr>
                <w:sz w:val="28"/>
                <w:szCs w:val="28"/>
              </w:rPr>
              <w:t>Truck Make &amp; Model</w:t>
            </w:r>
          </w:p>
        </w:tc>
        <w:tc>
          <w:tcPr>
            <w:tcW w:w="6381" w:type="dxa"/>
            <w:gridSpan w:val="5"/>
            <w:tcBorders>
              <w:left w:val="nil"/>
            </w:tcBorders>
          </w:tcPr>
          <w:p w14:paraId="71A200B8" w14:textId="564CE069" w:rsidR="000629BE" w:rsidRPr="000629BE" w:rsidRDefault="000629BE" w:rsidP="000629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629BE" w:rsidRPr="000629BE" w14:paraId="2C5EE7F2" w14:textId="77777777" w:rsidTr="002F22E7">
        <w:tc>
          <w:tcPr>
            <w:tcW w:w="4390" w:type="dxa"/>
            <w:gridSpan w:val="2"/>
            <w:tcBorders>
              <w:right w:val="nil"/>
            </w:tcBorders>
          </w:tcPr>
          <w:p w14:paraId="4DCAC7F8" w14:textId="340F27E0" w:rsidR="000629BE" w:rsidRPr="000629BE" w:rsidRDefault="000629BE" w:rsidP="000629BE">
            <w:pPr>
              <w:spacing w:line="360" w:lineRule="auto"/>
              <w:rPr>
                <w:sz w:val="28"/>
                <w:szCs w:val="28"/>
              </w:rPr>
            </w:pPr>
            <w:r w:rsidRPr="000629BE">
              <w:rPr>
                <w:sz w:val="28"/>
                <w:szCs w:val="28"/>
              </w:rPr>
              <w:t>Year Built</w:t>
            </w:r>
          </w:p>
        </w:tc>
        <w:tc>
          <w:tcPr>
            <w:tcW w:w="4680" w:type="dxa"/>
            <w:gridSpan w:val="4"/>
            <w:tcBorders>
              <w:left w:val="nil"/>
            </w:tcBorders>
          </w:tcPr>
          <w:p w14:paraId="77665885" w14:textId="394EF782" w:rsidR="000629BE" w:rsidRPr="000629BE" w:rsidRDefault="00D91213" w:rsidP="000629BE">
            <w:pPr>
              <w:spacing w:line="360" w:lineRule="auto"/>
              <w:rPr>
                <w:sz w:val="28"/>
                <w:szCs w:val="28"/>
              </w:rPr>
            </w:pPr>
            <w:r w:rsidRPr="000629BE">
              <w:rPr>
                <w:sz w:val="28"/>
                <w:szCs w:val="28"/>
              </w:rPr>
              <w:t xml:space="preserve">Registration </w:t>
            </w:r>
            <w:r>
              <w:rPr>
                <w:sz w:val="28"/>
                <w:szCs w:val="28"/>
              </w:rPr>
              <w:t>#</w:t>
            </w:r>
          </w:p>
        </w:tc>
      </w:tr>
      <w:tr w:rsidR="000629BE" w:rsidRPr="000629BE" w14:paraId="2EF56BD5" w14:textId="77777777" w:rsidTr="002F22E7">
        <w:tc>
          <w:tcPr>
            <w:tcW w:w="4390" w:type="dxa"/>
            <w:gridSpan w:val="2"/>
            <w:tcBorders>
              <w:right w:val="nil"/>
            </w:tcBorders>
          </w:tcPr>
          <w:p w14:paraId="4FF4EBAE" w14:textId="6B85B64A" w:rsidR="000629BE" w:rsidRPr="000629BE" w:rsidRDefault="00D91213" w:rsidP="000629BE">
            <w:pPr>
              <w:spacing w:line="360" w:lineRule="auto"/>
              <w:rPr>
                <w:sz w:val="28"/>
                <w:szCs w:val="28"/>
              </w:rPr>
            </w:pPr>
            <w:r w:rsidRPr="000629BE">
              <w:rPr>
                <w:sz w:val="28"/>
                <w:szCs w:val="28"/>
              </w:rPr>
              <w:t>Colour</w:t>
            </w:r>
          </w:p>
        </w:tc>
        <w:tc>
          <w:tcPr>
            <w:tcW w:w="4680" w:type="dxa"/>
            <w:gridSpan w:val="4"/>
            <w:tcBorders>
              <w:left w:val="nil"/>
            </w:tcBorders>
          </w:tcPr>
          <w:p w14:paraId="020257F8" w14:textId="1324864B" w:rsidR="000629BE" w:rsidRPr="000629BE" w:rsidRDefault="00D91213" w:rsidP="000629BE">
            <w:pPr>
              <w:spacing w:line="360" w:lineRule="auto"/>
              <w:rPr>
                <w:sz w:val="28"/>
                <w:szCs w:val="28"/>
              </w:rPr>
            </w:pPr>
            <w:r w:rsidRPr="000629BE">
              <w:rPr>
                <w:sz w:val="28"/>
                <w:szCs w:val="28"/>
              </w:rPr>
              <w:t>Kms (</w:t>
            </w:r>
            <w:proofErr w:type="spellStart"/>
            <w:r w:rsidRPr="000629BE">
              <w:rPr>
                <w:sz w:val="28"/>
                <w:szCs w:val="28"/>
              </w:rPr>
              <w:t>approx</w:t>
            </w:r>
            <w:proofErr w:type="spellEnd"/>
            <w:r w:rsidRPr="000629BE">
              <w:rPr>
                <w:sz w:val="28"/>
                <w:szCs w:val="28"/>
              </w:rPr>
              <w:t>)</w:t>
            </w:r>
          </w:p>
        </w:tc>
      </w:tr>
      <w:tr w:rsidR="000629BE" w:rsidRPr="000629BE" w14:paraId="01E8758F" w14:textId="77777777" w:rsidTr="00644207">
        <w:tc>
          <w:tcPr>
            <w:tcW w:w="8784" w:type="dxa"/>
            <w:gridSpan w:val="5"/>
            <w:tcBorders>
              <w:bottom w:val="single" w:sz="4" w:space="0" w:color="auto"/>
              <w:right w:val="nil"/>
            </w:tcBorders>
          </w:tcPr>
          <w:p w14:paraId="57070355" w14:textId="29D08EF3" w:rsidR="000629BE" w:rsidRPr="000629BE" w:rsidRDefault="000629BE" w:rsidP="000629BE">
            <w:pPr>
              <w:spacing w:line="360" w:lineRule="auto"/>
              <w:rPr>
                <w:sz w:val="28"/>
                <w:szCs w:val="28"/>
              </w:rPr>
            </w:pPr>
            <w:r w:rsidRPr="000629BE">
              <w:rPr>
                <w:sz w:val="28"/>
                <w:szCs w:val="28"/>
              </w:rPr>
              <w:t>Points of interest / previous awards</w:t>
            </w:r>
            <w:r w:rsidR="00644207">
              <w:rPr>
                <w:sz w:val="28"/>
                <w:szCs w:val="28"/>
              </w:rPr>
              <w:t>:</w:t>
            </w:r>
          </w:p>
        </w:tc>
        <w:tc>
          <w:tcPr>
            <w:tcW w:w="286" w:type="dxa"/>
            <w:tcBorders>
              <w:left w:val="nil"/>
              <w:bottom w:val="single" w:sz="4" w:space="0" w:color="auto"/>
            </w:tcBorders>
          </w:tcPr>
          <w:p w14:paraId="022FADA3" w14:textId="77777777" w:rsidR="000629BE" w:rsidRDefault="000629BE" w:rsidP="00B1275F">
            <w:pPr>
              <w:spacing w:line="276" w:lineRule="auto"/>
              <w:rPr>
                <w:sz w:val="28"/>
                <w:szCs w:val="28"/>
              </w:rPr>
            </w:pPr>
          </w:p>
          <w:p w14:paraId="4317C4DF" w14:textId="7A24FCFC" w:rsidR="000C6770" w:rsidRPr="000629BE" w:rsidRDefault="000C6770" w:rsidP="000629B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516A" w:rsidRPr="00CD2A45" w14:paraId="53FA0FDD" w14:textId="77777777" w:rsidTr="00073F2D">
        <w:tc>
          <w:tcPr>
            <w:tcW w:w="8642" w:type="dxa"/>
            <w:gridSpan w:val="4"/>
            <w:tcBorders>
              <w:bottom w:val="nil"/>
              <w:right w:val="nil"/>
            </w:tcBorders>
          </w:tcPr>
          <w:p w14:paraId="0B2D2F3A" w14:textId="43EE27E2" w:rsidR="00BB516A" w:rsidRPr="00CD2A45" w:rsidRDefault="002F22E7" w:rsidP="00CD2A45">
            <w:pPr>
              <w:spacing w:before="60" w:line="276" w:lineRule="auto"/>
              <w:rPr>
                <w:b/>
                <w:bCs/>
                <w:color w:val="C00000"/>
                <w:sz w:val="28"/>
                <w:szCs w:val="28"/>
              </w:rPr>
            </w:pPr>
            <w:r w:rsidRPr="00B9123A">
              <w:rPr>
                <w:b/>
                <w:bCs/>
                <w:color w:val="C00000"/>
                <w:sz w:val="28"/>
                <w:szCs w:val="28"/>
              </w:rPr>
              <w:t xml:space="preserve">Tick </w:t>
            </w:r>
            <w:r w:rsidR="00CF1BB5">
              <w:rPr>
                <w:b/>
                <w:bCs/>
                <w:color w:val="C00000"/>
                <w:sz w:val="28"/>
                <w:szCs w:val="28"/>
              </w:rPr>
              <w:t>ONE</w:t>
            </w:r>
            <w:r w:rsidRPr="00B9123A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CF1BB5">
              <w:rPr>
                <w:b/>
                <w:bCs/>
                <w:color w:val="C00000"/>
                <w:sz w:val="28"/>
                <w:szCs w:val="28"/>
              </w:rPr>
              <w:t>main</w:t>
            </w:r>
            <w:r w:rsidRPr="00B9123A">
              <w:rPr>
                <w:b/>
                <w:bCs/>
                <w:color w:val="C00000"/>
                <w:sz w:val="28"/>
                <w:szCs w:val="28"/>
              </w:rPr>
              <w:t xml:space="preserve"> category to be judged in:</w:t>
            </w:r>
          </w:p>
        </w:tc>
        <w:tc>
          <w:tcPr>
            <w:tcW w:w="428" w:type="dxa"/>
            <w:gridSpan w:val="2"/>
            <w:tcBorders>
              <w:left w:val="nil"/>
              <w:bottom w:val="nil"/>
            </w:tcBorders>
          </w:tcPr>
          <w:p w14:paraId="5F798542" w14:textId="77777777" w:rsidR="00BB516A" w:rsidRPr="00CD2A45" w:rsidRDefault="00BB516A" w:rsidP="00CD2A45">
            <w:pPr>
              <w:spacing w:before="60" w:line="276" w:lineRule="auto"/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BB516A" w:rsidRPr="000629BE" w14:paraId="25DBB2C7" w14:textId="77777777" w:rsidTr="00073F2D">
        <w:tc>
          <w:tcPr>
            <w:tcW w:w="453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8A49424" w14:textId="3B143F44" w:rsidR="002F22E7" w:rsidRPr="002F22E7" w:rsidRDefault="002F22E7" w:rsidP="002F22E7">
            <w:pPr>
              <w:pStyle w:val="ListParagraph"/>
              <w:numPr>
                <w:ilvl w:val="0"/>
                <w:numId w:val="1"/>
              </w:numPr>
              <w:spacing w:before="120" w:after="60"/>
              <w:ind w:left="312" w:hanging="357"/>
              <w:contextualSpacing w:val="0"/>
              <w:rPr>
                <w:sz w:val="28"/>
                <w:szCs w:val="28"/>
              </w:rPr>
            </w:pPr>
            <w:r w:rsidRPr="002F22E7">
              <w:rPr>
                <w:sz w:val="28"/>
                <w:szCs w:val="28"/>
              </w:rPr>
              <w:t>WORKING RIG (202</w:t>
            </w:r>
            <w:r w:rsidR="00CF1BB5">
              <w:rPr>
                <w:sz w:val="28"/>
                <w:szCs w:val="28"/>
              </w:rPr>
              <w:t>3</w:t>
            </w:r>
            <w:r w:rsidRPr="002F22E7">
              <w:rPr>
                <w:sz w:val="28"/>
                <w:szCs w:val="28"/>
              </w:rPr>
              <w:t>-202</w:t>
            </w:r>
            <w:r w:rsidR="00CF1BB5">
              <w:rPr>
                <w:sz w:val="28"/>
                <w:szCs w:val="28"/>
              </w:rPr>
              <w:t>4</w:t>
            </w:r>
            <w:r w:rsidRPr="002F22E7">
              <w:rPr>
                <w:sz w:val="28"/>
                <w:szCs w:val="28"/>
              </w:rPr>
              <w:t>)</w:t>
            </w:r>
          </w:p>
          <w:p w14:paraId="6CD3FD98" w14:textId="63CC0854" w:rsidR="002F22E7" w:rsidRPr="002F22E7" w:rsidRDefault="002F22E7" w:rsidP="002F22E7">
            <w:pPr>
              <w:pStyle w:val="ListParagraph"/>
              <w:numPr>
                <w:ilvl w:val="0"/>
                <w:numId w:val="1"/>
              </w:numPr>
              <w:spacing w:after="60"/>
              <w:ind w:left="312" w:hanging="357"/>
              <w:contextualSpacing w:val="0"/>
              <w:rPr>
                <w:sz w:val="28"/>
                <w:szCs w:val="28"/>
              </w:rPr>
            </w:pPr>
            <w:r w:rsidRPr="002F22E7">
              <w:rPr>
                <w:sz w:val="28"/>
                <w:szCs w:val="28"/>
              </w:rPr>
              <w:t>WORKING RIG (201</w:t>
            </w:r>
            <w:r w:rsidR="00CF1BB5">
              <w:rPr>
                <w:sz w:val="28"/>
                <w:szCs w:val="28"/>
              </w:rPr>
              <w:t>7</w:t>
            </w:r>
            <w:r w:rsidRPr="002F22E7">
              <w:rPr>
                <w:sz w:val="28"/>
                <w:szCs w:val="28"/>
              </w:rPr>
              <w:t>-202</w:t>
            </w:r>
            <w:r w:rsidR="00CF1BB5">
              <w:rPr>
                <w:sz w:val="28"/>
                <w:szCs w:val="28"/>
              </w:rPr>
              <w:t>2</w:t>
            </w:r>
            <w:r w:rsidRPr="002F22E7">
              <w:rPr>
                <w:sz w:val="28"/>
                <w:szCs w:val="28"/>
              </w:rPr>
              <w:t>)</w:t>
            </w:r>
            <w:r w:rsidRPr="002F22E7">
              <w:rPr>
                <w:color w:val="4472C4" w:themeColor="accent1"/>
                <w:sz w:val="28"/>
                <w:szCs w:val="28"/>
              </w:rPr>
              <w:t xml:space="preserve"> </w:t>
            </w:r>
          </w:p>
          <w:p w14:paraId="1BB4AC3A" w14:textId="52C6EF6C" w:rsidR="002F22E7" w:rsidRPr="002F22E7" w:rsidRDefault="002F22E7" w:rsidP="002F22E7">
            <w:pPr>
              <w:pStyle w:val="ListParagraph"/>
              <w:numPr>
                <w:ilvl w:val="0"/>
                <w:numId w:val="1"/>
              </w:numPr>
              <w:spacing w:after="60"/>
              <w:ind w:left="312" w:hanging="357"/>
              <w:contextualSpacing w:val="0"/>
              <w:rPr>
                <w:sz w:val="28"/>
                <w:szCs w:val="28"/>
              </w:rPr>
            </w:pPr>
            <w:r w:rsidRPr="002F22E7">
              <w:rPr>
                <w:sz w:val="28"/>
                <w:szCs w:val="28"/>
              </w:rPr>
              <w:t>WORKING RIG (201</w:t>
            </w:r>
            <w:r w:rsidR="00CF1BB5">
              <w:rPr>
                <w:sz w:val="28"/>
                <w:szCs w:val="28"/>
              </w:rPr>
              <w:t>1</w:t>
            </w:r>
            <w:r w:rsidRPr="002F22E7">
              <w:rPr>
                <w:sz w:val="28"/>
                <w:szCs w:val="28"/>
              </w:rPr>
              <w:t>-201</w:t>
            </w:r>
            <w:r w:rsidR="00CF1BB5">
              <w:rPr>
                <w:sz w:val="28"/>
                <w:szCs w:val="28"/>
              </w:rPr>
              <w:t>6</w:t>
            </w:r>
            <w:r w:rsidRPr="002F22E7">
              <w:rPr>
                <w:sz w:val="28"/>
                <w:szCs w:val="28"/>
              </w:rPr>
              <w:t>)</w:t>
            </w:r>
          </w:p>
          <w:p w14:paraId="3261C8CB" w14:textId="743FD7EC" w:rsidR="002F22E7" w:rsidRPr="002F22E7" w:rsidRDefault="002F22E7" w:rsidP="002F22E7">
            <w:pPr>
              <w:pStyle w:val="ListParagraph"/>
              <w:numPr>
                <w:ilvl w:val="0"/>
                <w:numId w:val="1"/>
              </w:numPr>
              <w:spacing w:after="60"/>
              <w:ind w:left="312" w:hanging="357"/>
              <w:contextualSpacing w:val="0"/>
              <w:rPr>
                <w:sz w:val="28"/>
                <w:szCs w:val="28"/>
              </w:rPr>
            </w:pPr>
            <w:r w:rsidRPr="002F22E7">
              <w:rPr>
                <w:sz w:val="28"/>
                <w:szCs w:val="28"/>
              </w:rPr>
              <w:t>WORKING RIG (</w:t>
            </w:r>
            <w:proofErr w:type="gramStart"/>
            <w:r w:rsidRPr="002F22E7">
              <w:rPr>
                <w:sz w:val="28"/>
                <w:szCs w:val="28"/>
              </w:rPr>
              <w:t>pre 201</w:t>
            </w:r>
            <w:r w:rsidR="00CF1BB5">
              <w:rPr>
                <w:sz w:val="28"/>
                <w:szCs w:val="28"/>
              </w:rPr>
              <w:t>1</w:t>
            </w:r>
            <w:proofErr w:type="gramEnd"/>
            <w:r w:rsidRPr="002F22E7">
              <w:rPr>
                <w:sz w:val="28"/>
                <w:szCs w:val="28"/>
              </w:rPr>
              <w:t>)</w:t>
            </w:r>
          </w:p>
          <w:p w14:paraId="048F58EA" w14:textId="4BC11B9C" w:rsidR="00BB516A" w:rsidRPr="002F22E7" w:rsidRDefault="002F22E7" w:rsidP="002F22E7">
            <w:pPr>
              <w:pStyle w:val="ListParagraph"/>
              <w:numPr>
                <w:ilvl w:val="0"/>
                <w:numId w:val="1"/>
              </w:numPr>
              <w:spacing w:after="60"/>
              <w:ind w:left="312" w:hanging="357"/>
              <w:contextualSpacing w:val="0"/>
            </w:pPr>
            <w:r w:rsidRPr="002F22E7">
              <w:rPr>
                <w:sz w:val="28"/>
                <w:szCs w:val="28"/>
              </w:rPr>
              <w:t>TOW</w:t>
            </w:r>
            <w:r w:rsidRPr="00BB516A">
              <w:t xml:space="preserve"> </w:t>
            </w:r>
            <w:r w:rsidRPr="002F22E7">
              <w:rPr>
                <w:sz w:val="28"/>
                <w:szCs w:val="28"/>
              </w:rPr>
              <w:t>RECOVERY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1B0C779" w14:textId="0AB19355" w:rsidR="002F22E7" w:rsidRPr="002F22E7" w:rsidRDefault="00CF1BB5" w:rsidP="002F22E7">
            <w:pPr>
              <w:pStyle w:val="ListParagraph"/>
              <w:numPr>
                <w:ilvl w:val="0"/>
                <w:numId w:val="1"/>
              </w:numPr>
              <w:spacing w:before="120" w:after="60"/>
              <w:ind w:left="312" w:hanging="357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TRAY | </w:t>
            </w:r>
            <w:r w:rsidR="002F22E7" w:rsidRPr="002F22E7">
              <w:rPr>
                <w:sz w:val="28"/>
                <w:szCs w:val="28"/>
              </w:rPr>
              <w:t>TILT TRAY</w:t>
            </w:r>
            <w:r>
              <w:rPr>
                <w:sz w:val="28"/>
                <w:szCs w:val="28"/>
              </w:rPr>
              <w:t xml:space="preserve"> | VAN</w:t>
            </w:r>
          </w:p>
          <w:p w14:paraId="35E14E4A" w14:textId="49541399" w:rsidR="002F22E7" w:rsidRPr="002F22E7" w:rsidRDefault="002F22E7" w:rsidP="002F22E7">
            <w:pPr>
              <w:pStyle w:val="ListParagraph"/>
              <w:numPr>
                <w:ilvl w:val="0"/>
                <w:numId w:val="1"/>
              </w:numPr>
              <w:spacing w:after="60"/>
              <w:ind w:left="312" w:hanging="357"/>
              <w:contextualSpacing w:val="0"/>
              <w:rPr>
                <w:sz w:val="28"/>
                <w:szCs w:val="28"/>
              </w:rPr>
            </w:pPr>
            <w:r w:rsidRPr="002F22E7">
              <w:rPr>
                <w:sz w:val="28"/>
                <w:szCs w:val="28"/>
              </w:rPr>
              <w:t>TIPPER</w:t>
            </w:r>
          </w:p>
          <w:p w14:paraId="1F8544DA" w14:textId="31AC5F53" w:rsidR="002F22E7" w:rsidRPr="002F22E7" w:rsidRDefault="002F22E7" w:rsidP="002F22E7">
            <w:pPr>
              <w:pStyle w:val="ListParagraph"/>
              <w:numPr>
                <w:ilvl w:val="0"/>
                <w:numId w:val="1"/>
              </w:numPr>
              <w:spacing w:after="60"/>
              <w:ind w:left="312" w:hanging="357"/>
              <w:contextualSpacing w:val="0"/>
              <w:rPr>
                <w:sz w:val="28"/>
                <w:szCs w:val="28"/>
              </w:rPr>
            </w:pPr>
            <w:r w:rsidRPr="002F22E7">
              <w:rPr>
                <w:sz w:val="28"/>
                <w:szCs w:val="28"/>
              </w:rPr>
              <w:t>RESTORATION/SHOW (199</w:t>
            </w:r>
            <w:r w:rsidR="003D0C3B">
              <w:rPr>
                <w:sz w:val="28"/>
                <w:szCs w:val="28"/>
              </w:rPr>
              <w:t>4</w:t>
            </w:r>
            <w:r w:rsidRPr="002F22E7">
              <w:rPr>
                <w:sz w:val="28"/>
                <w:szCs w:val="28"/>
              </w:rPr>
              <w:t>-201</w:t>
            </w:r>
            <w:r w:rsidR="003D0C3B">
              <w:rPr>
                <w:sz w:val="28"/>
                <w:szCs w:val="28"/>
              </w:rPr>
              <w:t>1</w:t>
            </w:r>
            <w:r w:rsidRPr="002F22E7">
              <w:rPr>
                <w:sz w:val="28"/>
                <w:szCs w:val="28"/>
              </w:rPr>
              <w:t>)</w:t>
            </w:r>
          </w:p>
          <w:p w14:paraId="76919545" w14:textId="5553793B" w:rsidR="002F22E7" w:rsidRPr="002F22E7" w:rsidRDefault="002F22E7" w:rsidP="002F22E7">
            <w:pPr>
              <w:pStyle w:val="ListParagraph"/>
              <w:numPr>
                <w:ilvl w:val="0"/>
                <w:numId w:val="1"/>
              </w:numPr>
              <w:spacing w:after="60"/>
              <w:ind w:left="312" w:hanging="357"/>
              <w:contextualSpacing w:val="0"/>
              <w:rPr>
                <w:sz w:val="28"/>
                <w:szCs w:val="28"/>
              </w:rPr>
            </w:pPr>
            <w:r w:rsidRPr="002F22E7">
              <w:rPr>
                <w:sz w:val="28"/>
                <w:szCs w:val="28"/>
              </w:rPr>
              <w:t>HISTORIC TRUCK (pre</w:t>
            </w:r>
            <w:r>
              <w:rPr>
                <w:sz w:val="28"/>
                <w:szCs w:val="28"/>
              </w:rPr>
              <w:t>-</w:t>
            </w:r>
            <w:r w:rsidRPr="002F22E7">
              <w:rPr>
                <w:sz w:val="28"/>
                <w:szCs w:val="28"/>
              </w:rPr>
              <w:t>199</w:t>
            </w:r>
            <w:r w:rsidR="003D0C3B">
              <w:rPr>
                <w:sz w:val="28"/>
                <w:szCs w:val="28"/>
              </w:rPr>
              <w:t>4</w:t>
            </w:r>
            <w:r w:rsidRPr="002F22E7">
              <w:rPr>
                <w:sz w:val="28"/>
                <w:szCs w:val="28"/>
              </w:rPr>
              <w:t>)</w:t>
            </w:r>
          </w:p>
          <w:p w14:paraId="0A52CEFF" w14:textId="4A186709" w:rsidR="00BB516A" w:rsidRPr="002F22E7" w:rsidRDefault="002F22E7" w:rsidP="002F22E7">
            <w:pPr>
              <w:pStyle w:val="ListParagraph"/>
              <w:numPr>
                <w:ilvl w:val="0"/>
                <w:numId w:val="1"/>
              </w:numPr>
              <w:spacing w:after="60"/>
              <w:ind w:left="312" w:hanging="357"/>
              <w:contextualSpacing w:val="0"/>
            </w:pPr>
            <w:r w:rsidRPr="002F22E7">
              <w:rPr>
                <w:sz w:val="28"/>
                <w:szCs w:val="28"/>
              </w:rPr>
              <w:t>CUSTOM</w:t>
            </w:r>
            <w:r w:rsidRPr="002F22E7">
              <w:t xml:space="preserve"> </w:t>
            </w:r>
          </w:p>
        </w:tc>
      </w:tr>
      <w:tr w:rsidR="00BB516A" w:rsidRPr="000629BE" w14:paraId="52C40065" w14:textId="77777777" w:rsidTr="00073F2D">
        <w:tc>
          <w:tcPr>
            <w:tcW w:w="8642" w:type="dxa"/>
            <w:gridSpan w:val="4"/>
            <w:tcBorders>
              <w:bottom w:val="nil"/>
              <w:right w:val="nil"/>
            </w:tcBorders>
          </w:tcPr>
          <w:p w14:paraId="2A65E027" w14:textId="7075B4C4" w:rsidR="00BB516A" w:rsidRPr="00BB516A" w:rsidRDefault="00CF1BB5" w:rsidP="00CD2A45">
            <w:pPr>
              <w:spacing w:before="60" w:line="276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C00000"/>
                <w:sz w:val="28"/>
                <w:szCs w:val="28"/>
              </w:rPr>
              <w:t>Plus</w:t>
            </w:r>
            <w:proofErr w:type="gramEnd"/>
            <w:r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073F2D" w:rsidRPr="00B9123A">
              <w:rPr>
                <w:b/>
                <w:bCs/>
                <w:color w:val="C00000"/>
                <w:sz w:val="28"/>
                <w:szCs w:val="28"/>
              </w:rPr>
              <w:t>OPTIONAL</w:t>
            </w:r>
            <w:r w:rsidR="002F22E7" w:rsidRPr="00B9123A">
              <w:rPr>
                <w:b/>
                <w:bCs/>
                <w:color w:val="C00000"/>
                <w:sz w:val="28"/>
                <w:szCs w:val="28"/>
              </w:rPr>
              <w:t xml:space="preserve"> categories: </w:t>
            </w:r>
            <w:r>
              <w:rPr>
                <w:b/>
                <w:bCs/>
                <w:color w:val="C00000"/>
                <w:sz w:val="28"/>
                <w:szCs w:val="28"/>
              </w:rPr>
              <w:t>(</w:t>
            </w:r>
            <w:r w:rsidR="00073F2D" w:rsidRPr="00B9123A">
              <w:rPr>
                <w:b/>
                <w:bCs/>
                <w:color w:val="C00000"/>
                <w:sz w:val="28"/>
                <w:szCs w:val="28"/>
              </w:rPr>
              <w:t>p</w:t>
            </w:r>
            <w:r w:rsidR="002F22E7" w:rsidRPr="00B9123A">
              <w:rPr>
                <w:b/>
                <w:bCs/>
                <w:color w:val="C00000"/>
                <w:sz w:val="28"/>
                <w:szCs w:val="28"/>
              </w:rPr>
              <w:t xml:space="preserve">lease tick and make </w:t>
            </w:r>
            <w:r w:rsidR="00CD5AC8">
              <w:rPr>
                <w:b/>
                <w:bCs/>
                <w:color w:val="C00000"/>
                <w:sz w:val="28"/>
                <w:szCs w:val="28"/>
              </w:rPr>
              <w:t xml:space="preserve">truck </w:t>
            </w:r>
            <w:r w:rsidR="002F22E7" w:rsidRPr="00B9123A">
              <w:rPr>
                <w:b/>
                <w:bCs/>
                <w:color w:val="C00000"/>
                <w:sz w:val="28"/>
                <w:szCs w:val="28"/>
              </w:rPr>
              <w:t>accessible</w:t>
            </w:r>
            <w:r>
              <w:rPr>
                <w:b/>
                <w:bCs/>
                <w:color w:val="C00000"/>
                <w:sz w:val="28"/>
                <w:szCs w:val="28"/>
              </w:rPr>
              <w:t>)</w:t>
            </w:r>
            <w:r w:rsidR="002F22E7" w:rsidRPr="00B9123A">
              <w:rPr>
                <w:b/>
                <w:bCs/>
                <w:color w:val="C00000"/>
                <w:sz w:val="28"/>
                <w:szCs w:val="28"/>
              </w:rPr>
              <w:t>.</w:t>
            </w:r>
          </w:p>
        </w:tc>
        <w:tc>
          <w:tcPr>
            <w:tcW w:w="428" w:type="dxa"/>
            <w:gridSpan w:val="2"/>
            <w:tcBorders>
              <w:left w:val="nil"/>
              <w:bottom w:val="nil"/>
            </w:tcBorders>
          </w:tcPr>
          <w:p w14:paraId="2154F191" w14:textId="77777777" w:rsidR="00BB516A" w:rsidRDefault="00BB516A" w:rsidP="00B1275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B516A" w:rsidRPr="000629BE" w14:paraId="50B4678F" w14:textId="77777777" w:rsidTr="00B9123A">
        <w:tc>
          <w:tcPr>
            <w:tcW w:w="453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52C77F3" w14:textId="77777777" w:rsidR="00BB516A" w:rsidRPr="002F22E7" w:rsidRDefault="002F22E7" w:rsidP="002F22E7">
            <w:pPr>
              <w:pStyle w:val="ListParagraph"/>
              <w:numPr>
                <w:ilvl w:val="0"/>
                <w:numId w:val="1"/>
              </w:numPr>
              <w:spacing w:after="60"/>
              <w:ind w:left="312" w:hanging="357"/>
              <w:contextualSpacing w:val="0"/>
              <w:rPr>
                <w:sz w:val="28"/>
                <w:szCs w:val="28"/>
              </w:rPr>
            </w:pPr>
            <w:r w:rsidRPr="002F22E7">
              <w:rPr>
                <w:sz w:val="28"/>
                <w:szCs w:val="28"/>
              </w:rPr>
              <w:t>FLEET (3 or more)</w:t>
            </w:r>
          </w:p>
          <w:p w14:paraId="70F7D37B" w14:textId="07DCD3D3" w:rsidR="002F22E7" w:rsidRDefault="002F22E7" w:rsidP="002F22E7">
            <w:pPr>
              <w:pStyle w:val="ListParagraph"/>
              <w:numPr>
                <w:ilvl w:val="0"/>
                <w:numId w:val="1"/>
              </w:numPr>
              <w:spacing w:after="60"/>
              <w:ind w:left="312" w:hanging="357"/>
              <w:contextualSpacing w:val="0"/>
              <w:rPr>
                <w:sz w:val="28"/>
                <w:szCs w:val="28"/>
              </w:rPr>
            </w:pPr>
            <w:r w:rsidRPr="002F22E7">
              <w:rPr>
                <w:sz w:val="28"/>
                <w:szCs w:val="28"/>
              </w:rPr>
              <w:t>ENGINE BAY</w:t>
            </w:r>
          </w:p>
          <w:p w14:paraId="4C3A898E" w14:textId="25741289" w:rsidR="002F22E7" w:rsidRPr="002F22E7" w:rsidRDefault="002F22E7" w:rsidP="002F22E7">
            <w:pPr>
              <w:pStyle w:val="ListParagraph"/>
              <w:numPr>
                <w:ilvl w:val="0"/>
                <w:numId w:val="1"/>
              </w:numPr>
              <w:spacing w:after="60"/>
              <w:ind w:left="312" w:hanging="357"/>
              <w:contextualSpacing w:val="0"/>
              <w:rPr>
                <w:sz w:val="28"/>
                <w:szCs w:val="28"/>
              </w:rPr>
            </w:pPr>
            <w:r w:rsidRPr="002F22E7">
              <w:rPr>
                <w:sz w:val="28"/>
                <w:szCs w:val="28"/>
              </w:rPr>
              <w:t>BEST INTERIOR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B899DB5" w14:textId="77777777" w:rsidR="002F22E7" w:rsidRPr="002F22E7" w:rsidRDefault="002F22E7" w:rsidP="002F22E7">
            <w:pPr>
              <w:pStyle w:val="ListParagraph"/>
              <w:numPr>
                <w:ilvl w:val="0"/>
                <w:numId w:val="1"/>
              </w:numPr>
              <w:spacing w:after="60"/>
              <w:ind w:left="312" w:hanging="357"/>
              <w:contextualSpacing w:val="0"/>
              <w:rPr>
                <w:sz w:val="28"/>
                <w:szCs w:val="28"/>
              </w:rPr>
            </w:pPr>
            <w:r w:rsidRPr="002F22E7">
              <w:rPr>
                <w:sz w:val="28"/>
                <w:szCs w:val="28"/>
              </w:rPr>
              <w:t>BEST PAINT (Traditional)</w:t>
            </w:r>
          </w:p>
          <w:p w14:paraId="7CBBEE5D" w14:textId="50399157" w:rsidR="00BB516A" w:rsidRDefault="002F22E7" w:rsidP="002F22E7">
            <w:pPr>
              <w:pStyle w:val="ListParagraph"/>
              <w:numPr>
                <w:ilvl w:val="0"/>
                <w:numId w:val="1"/>
              </w:numPr>
              <w:spacing w:after="60"/>
              <w:ind w:left="312" w:hanging="357"/>
              <w:contextualSpacing w:val="0"/>
              <w:rPr>
                <w:sz w:val="28"/>
                <w:szCs w:val="28"/>
              </w:rPr>
            </w:pPr>
            <w:r w:rsidRPr="002F22E7">
              <w:rPr>
                <w:sz w:val="28"/>
                <w:szCs w:val="28"/>
              </w:rPr>
              <w:t>BEST PAINT (</w:t>
            </w:r>
            <w:proofErr w:type="gramStart"/>
            <w:r w:rsidRPr="002F22E7">
              <w:rPr>
                <w:sz w:val="28"/>
                <w:szCs w:val="28"/>
              </w:rPr>
              <w:t>Art Work</w:t>
            </w:r>
            <w:proofErr w:type="gramEnd"/>
            <w:r w:rsidRPr="002F22E7">
              <w:rPr>
                <w:sz w:val="28"/>
                <w:szCs w:val="28"/>
              </w:rPr>
              <w:t>)</w:t>
            </w:r>
          </w:p>
        </w:tc>
      </w:tr>
    </w:tbl>
    <w:p w14:paraId="1DFEBA25" w14:textId="04452906" w:rsidR="00306563" w:rsidRPr="00CD2A45" w:rsidRDefault="00CD2A45" w:rsidP="00CD2A45">
      <w:pPr>
        <w:spacing w:before="120" w:after="120"/>
        <w:jc w:val="center"/>
        <w:rPr>
          <w:color w:val="C00000"/>
          <w:sz w:val="18"/>
          <w:szCs w:val="18"/>
        </w:rPr>
      </w:pPr>
      <w:r w:rsidRPr="00CD2A45">
        <w:rPr>
          <w:rFonts w:eastAsia="Times New Roman"/>
          <w:color w:val="757575"/>
          <w:sz w:val="18"/>
          <w:szCs w:val="18"/>
        </w:rPr>
        <w:t>We recommend you always check the</w:t>
      </w:r>
      <w:r w:rsidR="00EA3CC5">
        <w:rPr>
          <w:rStyle w:val="apple-converted-space"/>
          <w:rFonts w:eastAsia="Times New Roman"/>
          <w:color w:val="757575"/>
          <w:sz w:val="18"/>
          <w:szCs w:val="18"/>
        </w:rPr>
        <w:t xml:space="preserve"> </w:t>
      </w:r>
      <w:hyperlink r:id="rId8" w:tgtFrame="_blank" w:history="1">
        <w:r w:rsidRPr="00CD2A45">
          <w:rPr>
            <w:rStyle w:val="Hyperlink"/>
            <w:rFonts w:eastAsia="Times New Roman"/>
            <w:color w:val="007C89"/>
            <w:sz w:val="18"/>
            <w:szCs w:val="18"/>
          </w:rPr>
          <w:t>Victorian Government Incidents &amp; Warnings Website</w:t>
        </w:r>
      </w:hyperlink>
      <w:r w:rsidR="00EA3CC5">
        <w:rPr>
          <w:rStyle w:val="apple-converted-space"/>
          <w:rFonts w:eastAsia="Times New Roman"/>
          <w:color w:val="757575"/>
          <w:sz w:val="18"/>
          <w:szCs w:val="18"/>
        </w:rPr>
        <w:t xml:space="preserve"> </w:t>
      </w:r>
      <w:r w:rsidRPr="00CD2A45">
        <w:rPr>
          <w:rFonts w:eastAsia="Times New Roman"/>
          <w:color w:val="757575"/>
          <w:sz w:val="18"/>
          <w:szCs w:val="18"/>
        </w:rPr>
        <w:t>for Castlemaine (North Central) and our website before heading to the Show. This event may be cancelled in catastrophic or severe weather.</w:t>
      </w:r>
    </w:p>
    <w:sectPr w:rsidR="00306563" w:rsidRPr="00CD2A45" w:rsidSect="00797283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851" w:right="1440" w:bottom="567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F3D93" w14:textId="77777777" w:rsidR="0004169F" w:rsidRDefault="0004169F" w:rsidP="000629BE">
      <w:pPr>
        <w:spacing w:after="0" w:line="240" w:lineRule="auto"/>
      </w:pPr>
      <w:r>
        <w:separator/>
      </w:r>
    </w:p>
  </w:endnote>
  <w:endnote w:type="continuationSeparator" w:id="0">
    <w:p w14:paraId="4EC2049B" w14:textId="77777777" w:rsidR="0004169F" w:rsidRDefault="0004169F" w:rsidP="0006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4D3E" w14:textId="5F081D80" w:rsidR="00A42339" w:rsidRPr="00FF49AF" w:rsidRDefault="00FF49AF" w:rsidP="00FF49AF">
    <w:pPr>
      <w:pStyle w:val="Footer"/>
    </w:pPr>
    <w:r>
      <w:rPr>
        <w:noProof/>
      </w:rPr>
      <w:drawing>
        <wp:inline distT="0" distB="0" distL="0" distR="0" wp14:anchorId="5560A75E" wp14:editId="0023B183">
          <wp:extent cx="5731510" cy="927100"/>
          <wp:effectExtent l="0" t="0" r="2540" b="6350"/>
          <wp:docPr id="65896680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966808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9EE2D" w14:textId="77777777" w:rsidR="0004169F" w:rsidRDefault="0004169F" w:rsidP="000629BE">
      <w:pPr>
        <w:spacing w:after="0" w:line="240" w:lineRule="auto"/>
      </w:pPr>
      <w:r>
        <w:separator/>
      </w:r>
    </w:p>
  </w:footnote>
  <w:footnote w:type="continuationSeparator" w:id="0">
    <w:p w14:paraId="3C881105" w14:textId="77777777" w:rsidR="0004169F" w:rsidRDefault="0004169F" w:rsidP="0006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B61CE" w14:textId="1A8A648F" w:rsidR="003606B2" w:rsidRDefault="00360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2CCD" w14:textId="4A407B32" w:rsidR="000629BE" w:rsidRDefault="000629BE">
    <w:pPr>
      <w:pStyle w:val="Header"/>
    </w:pPr>
    <w:r>
      <w:rPr>
        <w:noProof/>
      </w:rPr>
      <w:drawing>
        <wp:inline distT="0" distB="0" distL="0" distR="0" wp14:anchorId="73574B10" wp14:editId="01D47B88">
          <wp:extent cx="5731510" cy="74612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2B27" w14:textId="3035C9C5" w:rsidR="003606B2" w:rsidRDefault="00360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A1936"/>
    <w:multiLevelType w:val="hybridMultilevel"/>
    <w:tmpl w:val="9F60A522"/>
    <w:lvl w:ilvl="0" w:tplc="BBB81352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2453C"/>
    <w:multiLevelType w:val="hybridMultilevel"/>
    <w:tmpl w:val="C3C6125C"/>
    <w:lvl w:ilvl="0" w:tplc="AE04498E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10384">
    <w:abstractNumId w:val="1"/>
  </w:num>
  <w:num w:numId="2" w16cid:durableId="192907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BE"/>
    <w:rsid w:val="000169FE"/>
    <w:rsid w:val="0004169F"/>
    <w:rsid w:val="0004311F"/>
    <w:rsid w:val="000629BE"/>
    <w:rsid w:val="00073F2D"/>
    <w:rsid w:val="0008754F"/>
    <w:rsid w:val="000A3FB5"/>
    <w:rsid w:val="000C6770"/>
    <w:rsid w:val="000F30AB"/>
    <w:rsid w:val="00102707"/>
    <w:rsid w:val="001540FA"/>
    <w:rsid w:val="00155023"/>
    <w:rsid w:val="00197CAF"/>
    <w:rsid w:val="001C4F3D"/>
    <w:rsid w:val="001E1C68"/>
    <w:rsid w:val="001E7F90"/>
    <w:rsid w:val="001F4F51"/>
    <w:rsid w:val="001F67B6"/>
    <w:rsid w:val="00204594"/>
    <w:rsid w:val="00215578"/>
    <w:rsid w:val="002245C7"/>
    <w:rsid w:val="002338E6"/>
    <w:rsid w:val="00244032"/>
    <w:rsid w:val="002651D3"/>
    <w:rsid w:val="00274C9A"/>
    <w:rsid w:val="0028295C"/>
    <w:rsid w:val="00284D35"/>
    <w:rsid w:val="002B5B16"/>
    <w:rsid w:val="002E016D"/>
    <w:rsid w:val="002E3152"/>
    <w:rsid w:val="002F22E7"/>
    <w:rsid w:val="00306563"/>
    <w:rsid w:val="003420E9"/>
    <w:rsid w:val="003606B2"/>
    <w:rsid w:val="00381331"/>
    <w:rsid w:val="00381619"/>
    <w:rsid w:val="00386A78"/>
    <w:rsid w:val="003D0C3B"/>
    <w:rsid w:val="003F6E54"/>
    <w:rsid w:val="004067B0"/>
    <w:rsid w:val="0040745F"/>
    <w:rsid w:val="00410BD2"/>
    <w:rsid w:val="00413C0D"/>
    <w:rsid w:val="004216B0"/>
    <w:rsid w:val="0047788C"/>
    <w:rsid w:val="0048580D"/>
    <w:rsid w:val="004903EA"/>
    <w:rsid w:val="004B798F"/>
    <w:rsid w:val="004E1CF5"/>
    <w:rsid w:val="004E5EE7"/>
    <w:rsid w:val="00536751"/>
    <w:rsid w:val="005649C4"/>
    <w:rsid w:val="005C2851"/>
    <w:rsid w:val="006003CB"/>
    <w:rsid w:val="0061205E"/>
    <w:rsid w:val="00644207"/>
    <w:rsid w:val="006D2543"/>
    <w:rsid w:val="00797283"/>
    <w:rsid w:val="007A5E0B"/>
    <w:rsid w:val="007B381A"/>
    <w:rsid w:val="007C1C07"/>
    <w:rsid w:val="007C5F9A"/>
    <w:rsid w:val="007D680B"/>
    <w:rsid w:val="008032F6"/>
    <w:rsid w:val="0081525B"/>
    <w:rsid w:val="00847F81"/>
    <w:rsid w:val="00877982"/>
    <w:rsid w:val="0088301E"/>
    <w:rsid w:val="008E32D6"/>
    <w:rsid w:val="008F4851"/>
    <w:rsid w:val="0092777C"/>
    <w:rsid w:val="009507CD"/>
    <w:rsid w:val="00966CA2"/>
    <w:rsid w:val="00976A22"/>
    <w:rsid w:val="009873E6"/>
    <w:rsid w:val="009B696C"/>
    <w:rsid w:val="00A26299"/>
    <w:rsid w:val="00A36815"/>
    <w:rsid w:val="00A42339"/>
    <w:rsid w:val="00A441F7"/>
    <w:rsid w:val="00A50D7A"/>
    <w:rsid w:val="00A60790"/>
    <w:rsid w:val="00A8637E"/>
    <w:rsid w:val="00AB101C"/>
    <w:rsid w:val="00AE7FF7"/>
    <w:rsid w:val="00AF55D2"/>
    <w:rsid w:val="00B1275F"/>
    <w:rsid w:val="00B37F9E"/>
    <w:rsid w:val="00B90FC5"/>
    <w:rsid w:val="00B91239"/>
    <w:rsid w:val="00B9123A"/>
    <w:rsid w:val="00B953C3"/>
    <w:rsid w:val="00B96BF2"/>
    <w:rsid w:val="00BB516A"/>
    <w:rsid w:val="00BC0857"/>
    <w:rsid w:val="00BE0143"/>
    <w:rsid w:val="00BF6689"/>
    <w:rsid w:val="00BF7C21"/>
    <w:rsid w:val="00C54524"/>
    <w:rsid w:val="00C55E93"/>
    <w:rsid w:val="00CB1119"/>
    <w:rsid w:val="00CB1E0B"/>
    <w:rsid w:val="00CD2A45"/>
    <w:rsid w:val="00CD3DF9"/>
    <w:rsid w:val="00CD5AC8"/>
    <w:rsid w:val="00CD764F"/>
    <w:rsid w:val="00CF1BB5"/>
    <w:rsid w:val="00D1028F"/>
    <w:rsid w:val="00D163CE"/>
    <w:rsid w:val="00D91213"/>
    <w:rsid w:val="00DC0013"/>
    <w:rsid w:val="00DC473E"/>
    <w:rsid w:val="00DD4951"/>
    <w:rsid w:val="00DD6C12"/>
    <w:rsid w:val="00DE1307"/>
    <w:rsid w:val="00DE2EA1"/>
    <w:rsid w:val="00E10230"/>
    <w:rsid w:val="00E4349A"/>
    <w:rsid w:val="00E50B93"/>
    <w:rsid w:val="00E754BB"/>
    <w:rsid w:val="00EA3CC5"/>
    <w:rsid w:val="00F10CED"/>
    <w:rsid w:val="00F35E59"/>
    <w:rsid w:val="00F85CFD"/>
    <w:rsid w:val="00FD40C2"/>
    <w:rsid w:val="00FE0A3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0E532"/>
  <w15:chartTrackingRefBased/>
  <w15:docId w15:val="{8F49A8E2-9CD5-4DA8-96DF-DC6B2AAF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9BE"/>
  </w:style>
  <w:style w:type="paragraph" w:styleId="Footer">
    <w:name w:val="footer"/>
    <w:basedOn w:val="Normal"/>
    <w:link w:val="FooterChar"/>
    <w:uiPriority w:val="99"/>
    <w:unhideWhenUsed/>
    <w:rsid w:val="00062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9BE"/>
  </w:style>
  <w:style w:type="table" w:styleId="TableGrid">
    <w:name w:val="Table Grid"/>
    <w:basedOn w:val="TableNormal"/>
    <w:uiPriority w:val="39"/>
    <w:rsid w:val="0006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7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2A4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D2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2.mailchimp.com/mctx/clicks?url=https%3A%2F%2Fwww.emergency.vic.gov.au%2Frespond%2F&amp;xid=814663f9aa&amp;uid=145629766&amp;iid=3fa48b6410&amp;pool=cts&amp;v=2&amp;c=1697406623&amp;h=ccb2c641f205432c1892f903b80defa6e0b8927f388a5c4cccc0ef7598b6c0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6B92-E3A5-45EE-8BF7-763F5C6D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</dc:creator>
  <cp:keywords/>
  <dc:description/>
  <cp:lastModifiedBy>Kerry Anderson</cp:lastModifiedBy>
  <cp:revision>16</cp:revision>
  <cp:lastPrinted>2024-09-19T06:22:00Z</cp:lastPrinted>
  <dcterms:created xsi:type="dcterms:W3CDTF">2024-09-17T03:27:00Z</dcterms:created>
  <dcterms:modified xsi:type="dcterms:W3CDTF">2024-09-29T00:20:00Z</dcterms:modified>
</cp:coreProperties>
</file>