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85" w:rsidRPr="00581485" w:rsidRDefault="00581485" w:rsidP="00581485">
      <w:pPr>
        <w:pStyle w:val="NormalWeb"/>
        <w:shd w:val="clear" w:color="auto" w:fill="511300"/>
        <w:spacing w:before="0" w:beforeAutospacing="0" w:after="0" w:afterAutospacing="0" w:line="270" w:lineRule="atLeast"/>
        <w:textAlignment w:val="baseline"/>
        <w:rPr>
          <w:rFonts w:ascii="Arial" w:hAnsi="Arial" w:cs="Arial"/>
          <w:sz w:val="20"/>
          <w:szCs w:val="20"/>
        </w:rPr>
      </w:pPr>
      <w:r w:rsidRPr="00581485">
        <w:rPr>
          <w:rStyle w:val="Strong"/>
          <w:rFonts w:ascii="Arial" w:hAnsi="Arial" w:cs="Arial"/>
          <w:sz w:val="20"/>
          <w:szCs w:val="20"/>
          <w:bdr w:val="none" w:sz="0" w:space="0" w:color="auto" w:frame="1"/>
        </w:rPr>
        <w:t>National Mustard Day i</w:t>
      </w:r>
      <w:bookmarkStart w:id="0" w:name="_GoBack"/>
      <w:bookmarkEnd w:id="0"/>
      <w:r w:rsidRPr="00581485">
        <w:rPr>
          <w:rStyle w:val="Strong"/>
          <w:rFonts w:ascii="Arial" w:hAnsi="Arial" w:cs="Arial"/>
          <w:sz w:val="20"/>
          <w:szCs w:val="20"/>
          <w:bdr w:val="none" w:sz="0" w:space="0" w:color="auto" w:frame="1"/>
        </w:rPr>
        <w:t>s celebrated annually at the National Mustard Museum on the first Saturday in August.</w:t>
      </w:r>
      <w:r w:rsidRPr="00581485">
        <w:rPr>
          <w:rStyle w:val="apple-converted-space"/>
          <w:rFonts w:ascii="Arial" w:hAnsi="Arial" w:cs="Arial"/>
          <w:sz w:val="20"/>
          <w:szCs w:val="20"/>
        </w:rPr>
        <w:t> </w:t>
      </w:r>
      <w:r w:rsidRPr="00581485">
        <w:rPr>
          <w:rFonts w:ascii="Arial" w:hAnsi="Arial" w:cs="Arial"/>
          <w:sz w:val="20"/>
          <w:szCs w:val="20"/>
        </w:rPr>
        <w:t>It is a fun-filled day for the whole family and has traditionally included FREE hot dogs as well as music, games, other entertainment, FREE mustard sampling, and more. The Mustard Museum has been the official sponsor of this event since 1991.</w:t>
      </w:r>
    </w:p>
    <w:p w:rsidR="00581485" w:rsidRPr="00581485" w:rsidRDefault="00581485" w:rsidP="00581485">
      <w:pPr>
        <w:pStyle w:val="NormalWeb"/>
        <w:shd w:val="clear" w:color="auto" w:fill="511300"/>
        <w:spacing w:before="0" w:beforeAutospacing="0" w:after="0" w:afterAutospacing="0" w:line="270" w:lineRule="atLeast"/>
        <w:textAlignment w:val="baseline"/>
        <w:rPr>
          <w:rFonts w:ascii="Arial" w:hAnsi="Arial" w:cs="Arial"/>
          <w:sz w:val="20"/>
          <w:szCs w:val="20"/>
        </w:rPr>
      </w:pPr>
      <w:r w:rsidRPr="00581485">
        <w:rPr>
          <w:rFonts w:ascii="Arial" w:hAnsi="Arial" w:cs="Arial"/>
          <w:sz w:val="20"/>
          <w:szCs w:val="20"/>
        </w:rPr>
        <w:t xml:space="preserve">In 2010, the event was moved to the current home of the Museum in Downtown Middleton, Wisconsin. With more than 6,000 enthusiastic mustard lovers in attendance annually, this event has raised thousands of dollars for local charity. From the Restoring Hope Transplant House and the Friends of the Middleton Library and to the Middleton Cardinals Booster Club and the Middleton-Cross Plains </w:t>
      </w:r>
      <w:proofErr w:type="spellStart"/>
      <w:r w:rsidRPr="00581485">
        <w:rPr>
          <w:rFonts w:ascii="Arial" w:hAnsi="Arial" w:cs="Arial"/>
          <w:sz w:val="20"/>
          <w:szCs w:val="20"/>
        </w:rPr>
        <w:t>Kerl</w:t>
      </w:r>
      <w:proofErr w:type="spellEnd"/>
      <w:r w:rsidRPr="00581485">
        <w:rPr>
          <w:rFonts w:ascii="Arial" w:hAnsi="Arial" w:cs="Arial"/>
          <w:sz w:val="20"/>
          <w:szCs w:val="20"/>
        </w:rPr>
        <w:t>-</w:t>
      </w:r>
      <w:proofErr w:type="spellStart"/>
      <w:r w:rsidRPr="00581485">
        <w:rPr>
          <w:rFonts w:ascii="Arial" w:hAnsi="Arial" w:cs="Arial"/>
          <w:sz w:val="20"/>
          <w:szCs w:val="20"/>
        </w:rPr>
        <w:t>Endres</w:t>
      </w:r>
      <w:proofErr w:type="spellEnd"/>
      <w:r w:rsidRPr="00581485">
        <w:rPr>
          <w:rFonts w:ascii="Arial" w:hAnsi="Arial" w:cs="Arial"/>
          <w:sz w:val="20"/>
          <w:szCs w:val="20"/>
        </w:rPr>
        <w:t>-Brannon American Legion Post 245, there have been many who have benefited from this glorious golden goose.</w:t>
      </w:r>
      <w:r w:rsidRPr="00581485">
        <w:rPr>
          <w:rStyle w:val="apple-converted-space"/>
          <w:rFonts w:ascii="Arial" w:hAnsi="Arial" w:cs="Arial"/>
          <w:sz w:val="20"/>
          <w:szCs w:val="20"/>
        </w:rPr>
        <w:t> </w:t>
      </w:r>
      <w:r w:rsidRPr="00581485">
        <w:rPr>
          <w:rStyle w:val="Strong"/>
          <w:rFonts w:ascii="Arial" w:hAnsi="Arial" w:cs="Arial"/>
          <w:sz w:val="20"/>
          <w:szCs w:val="20"/>
          <w:bdr w:val="none" w:sz="0" w:space="0" w:color="auto" w:frame="1"/>
        </w:rPr>
        <w:t>The 2014 event featured the biggest crowd ever and our fundraising efforts benefitted</w:t>
      </w:r>
      <w:r w:rsidRPr="00581485">
        <w:rPr>
          <w:rStyle w:val="apple-converted-space"/>
          <w:rFonts w:ascii="Arial" w:hAnsi="Arial" w:cs="Arial"/>
          <w:b/>
          <w:bCs/>
          <w:sz w:val="20"/>
          <w:szCs w:val="20"/>
          <w:bdr w:val="none" w:sz="0" w:space="0" w:color="auto" w:frame="1"/>
        </w:rPr>
        <w:t> </w:t>
      </w:r>
      <w:hyperlink r:id="rId5" w:history="1">
        <w:r w:rsidRPr="00581485">
          <w:rPr>
            <w:rStyle w:val="Hyperlink"/>
            <w:rFonts w:ascii="Arial" w:hAnsi="Arial" w:cs="Arial"/>
            <w:b/>
            <w:bCs/>
            <w:color w:val="auto"/>
            <w:sz w:val="20"/>
            <w:szCs w:val="20"/>
            <w:bdr w:val="none" w:sz="0" w:space="0" w:color="auto" w:frame="1"/>
          </w:rPr>
          <w:t>LOV Dane (Living Our Visions)</w:t>
        </w:r>
      </w:hyperlink>
      <w:r w:rsidRPr="00581485">
        <w:rPr>
          <w:rStyle w:val="apple-converted-space"/>
          <w:rFonts w:ascii="Arial" w:hAnsi="Arial" w:cs="Arial"/>
          <w:sz w:val="20"/>
          <w:szCs w:val="20"/>
        </w:rPr>
        <w:t> </w:t>
      </w:r>
      <w:r w:rsidRPr="00581485">
        <w:rPr>
          <w:rFonts w:ascii="Arial" w:hAnsi="Arial" w:cs="Arial"/>
          <w:sz w:val="20"/>
          <w:szCs w:val="20"/>
        </w:rPr>
        <w:t>— a local grassroots organization that brings individuals with disabilities plus their families and other community members together to create “the good life” for all of us — as well as the</w:t>
      </w:r>
      <w:r w:rsidRPr="00581485">
        <w:rPr>
          <w:rStyle w:val="apple-converted-space"/>
          <w:rFonts w:ascii="Arial" w:hAnsi="Arial" w:cs="Arial"/>
          <w:sz w:val="20"/>
          <w:szCs w:val="20"/>
        </w:rPr>
        <w:t> </w:t>
      </w:r>
      <w:hyperlink r:id="rId6" w:history="1">
        <w:r w:rsidRPr="00581485">
          <w:rPr>
            <w:rStyle w:val="Hyperlink"/>
            <w:rFonts w:ascii="Arial" w:hAnsi="Arial" w:cs="Arial"/>
            <w:color w:val="auto"/>
            <w:sz w:val="20"/>
            <w:szCs w:val="20"/>
            <w:bdr w:val="none" w:sz="0" w:space="0" w:color="auto" w:frame="1"/>
          </w:rPr>
          <w:t>nonprofit</w:t>
        </w:r>
      </w:hyperlink>
      <w:r w:rsidRPr="00581485">
        <w:rPr>
          <w:rStyle w:val="apple-converted-space"/>
          <w:rFonts w:ascii="Arial" w:hAnsi="Arial" w:cs="Arial"/>
          <w:sz w:val="20"/>
          <w:szCs w:val="20"/>
        </w:rPr>
        <w:t> </w:t>
      </w:r>
      <w:r w:rsidRPr="00581485">
        <w:rPr>
          <w:rFonts w:ascii="Arial" w:hAnsi="Arial" w:cs="Arial"/>
          <w:sz w:val="20"/>
          <w:szCs w:val="20"/>
        </w:rPr>
        <w:t>National Mustard Museum.</w:t>
      </w:r>
    </w:p>
    <w:p w:rsidR="00581485" w:rsidRPr="00581485" w:rsidRDefault="00581485" w:rsidP="00581485">
      <w:pPr>
        <w:pStyle w:val="NormalWeb"/>
        <w:shd w:val="clear" w:color="auto" w:fill="511300"/>
        <w:spacing w:before="0" w:beforeAutospacing="0" w:after="0" w:afterAutospacing="0" w:line="270" w:lineRule="atLeast"/>
        <w:textAlignment w:val="baseline"/>
        <w:rPr>
          <w:rFonts w:ascii="Arial" w:hAnsi="Arial" w:cs="Arial"/>
          <w:sz w:val="20"/>
          <w:szCs w:val="20"/>
        </w:rPr>
      </w:pPr>
      <w:r w:rsidRPr="00581485">
        <w:rPr>
          <w:rStyle w:val="Strong"/>
          <w:rFonts w:ascii="Arial" w:hAnsi="Arial" w:cs="Arial"/>
          <w:sz w:val="20"/>
          <w:szCs w:val="20"/>
          <w:bdr w:val="none" w:sz="0" w:space="0" w:color="auto" w:frame="1"/>
        </w:rPr>
        <w:t>You can help make the mustard magic happen</w:t>
      </w:r>
      <w:r w:rsidRPr="00581485">
        <w:rPr>
          <w:rStyle w:val="apple-converted-space"/>
          <w:rFonts w:ascii="Arial" w:hAnsi="Arial" w:cs="Arial"/>
          <w:sz w:val="20"/>
          <w:szCs w:val="20"/>
        </w:rPr>
        <w:t> </w:t>
      </w:r>
      <w:r w:rsidRPr="00581485">
        <w:rPr>
          <w:rFonts w:ascii="Arial" w:hAnsi="Arial" w:cs="Arial"/>
          <w:sz w:val="20"/>
          <w:szCs w:val="20"/>
        </w:rPr>
        <w:t>by becoming a sponsor of National Mustard Day. We have different levels of support from which to choose to help</w:t>
      </w:r>
      <w:r w:rsidRPr="00581485">
        <w:rPr>
          <w:rStyle w:val="apple-converted-space"/>
          <w:rFonts w:ascii="Arial" w:hAnsi="Arial" w:cs="Arial"/>
          <w:sz w:val="20"/>
          <w:szCs w:val="20"/>
        </w:rPr>
        <w:t> </w:t>
      </w:r>
      <w:hyperlink r:id="rId7" w:tgtFrame="_blank" w:history="1">
        <w:r w:rsidRPr="00581485">
          <w:rPr>
            <w:rStyle w:val="Hyperlink"/>
            <w:rFonts w:ascii="Arial" w:hAnsi="Arial" w:cs="Arial"/>
            <w:color w:val="auto"/>
            <w:sz w:val="20"/>
            <w:szCs w:val="20"/>
            <w:bdr w:val="none" w:sz="0" w:space="0" w:color="auto" w:frame="1"/>
          </w:rPr>
          <w:t>make National Mustard Day possible</w:t>
        </w:r>
      </w:hyperlink>
      <w:r w:rsidRPr="00581485">
        <w:rPr>
          <w:rFonts w:ascii="Arial" w:hAnsi="Arial" w:cs="Arial"/>
          <w:sz w:val="20"/>
          <w:szCs w:val="20"/>
        </w:rPr>
        <w:t>. Or, consider volunteering at NMD2015 and help keep the mustard flowing!</w:t>
      </w:r>
    </w:p>
    <w:p w:rsidR="00632018" w:rsidRDefault="00632018"/>
    <w:sectPr w:rsidR="0063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85"/>
    <w:rsid w:val="00581485"/>
    <w:rsid w:val="0063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4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485"/>
    <w:rPr>
      <w:b/>
      <w:bCs/>
    </w:rPr>
  </w:style>
  <w:style w:type="character" w:customStyle="1" w:styleId="apple-converted-space">
    <w:name w:val="apple-converted-space"/>
    <w:basedOn w:val="DefaultParagraphFont"/>
    <w:rsid w:val="00581485"/>
  </w:style>
  <w:style w:type="character" w:styleId="Hyperlink">
    <w:name w:val="Hyperlink"/>
    <w:basedOn w:val="DefaultParagraphFont"/>
    <w:uiPriority w:val="99"/>
    <w:semiHidden/>
    <w:unhideWhenUsed/>
    <w:rsid w:val="005814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4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485"/>
    <w:rPr>
      <w:b/>
      <w:bCs/>
    </w:rPr>
  </w:style>
  <w:style w:type="character" w:customStyle="1" w:styleId="apple-converted-space">
    <w:name w:val="apple-converted-space"/>
    <w:basedOn w:val="DefaultParagraphFont"/>
    <w:rsid w:val="00581485"/>
  </w:style>
  <w:style w:type="character" w:styleId="Hyperlink">
    <w:name w:val="Hyperlink"/>
    <w:basedOn w:val="DefaultParagraphFont"/>
    <w:uiPriority w:val="99"/>
    <w:semiHidden/>
    <w:unhideWhenUsed/>
    <w:rsid w:val="00581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5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re.mustardmuseum.com/category/sponsor-national-mustard-d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stardmuseum.com/the-mustard-museum/faq-donating-to-the-mustard-museum/" TargetMode="External"/><Relationship Id="rId5" Type="http://schemas.openxmlformats.org/officeDocument/2006/relationships/hyperlink" Target="http://www.lovda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Company>Doxess</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 Hiel</dc:creator>
  <cp:lastModifiedBy>Pieter Van Hiel</cp:lastModifiedBy>
  <cp:revision>1</cp:revision>
  <dcterms:created xsi:type="dcterms:W3CDTF">2015-05-12T20:23:00Z</dcterms:created>
  <dcterms:modified xsi:type="dcterms:W3CDTF">2015-05-12T20:24:00Z</dcterms:modified>
</cp:coreProperties>
</file>