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7D9EA" w14:textId="339C5696" w:rsidR="00A37AA3" w:rsidRPr="00114408" w:rsidRDefault="00810A26">
      <w:pPr>
        <w:spacing w:after="0"/>
        <w:ind w:left="-1152" w:right="11094"/>
        <w:rPr>
          <w:rFonts w:asciiTheme="minorHAnsi" w:hAnsiTheme="minorHAnsi" w:cstheme="minorHAnsi"/>
        </w:rPr>
      </w:pPr>
      <w:r w:rsidRPr="00114408">
        <w:rPr>
          <w:rFonts w:asciiTheme="minorHAnsi" w:hAnsiTheme="minorHAnsi" w:cstheme="minorHAnsi"/>
          <w:noProof/>
        </w:rPr>
        <mc:AlternateContent>
          <mc:Choice Requires="wpg">
            <w:drawing>
              <wp:anchor distT="0" distB="0" distL="114300" distR="114300" simplePos="0" relativeHeight="251649024" behindDoc="0" locked="0" layoutInCell="1" allowOverlap="1" wp14:anchorId="7112BE09" wp14:editId="0AC676FC">
                <wp:simplePos x="0" y="0"/>
                <wp:positionH relativeFrom="page">
                  <wp:align>right</wp:align>
                </wp:positionH>
                <wp:positionV relativeFrom="page">
                  <wp:posOffset>628650</wp:posOffset>
                </wp:positionV>
                <wp:extent cx="7189470" cy="960120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9470" cy="9601200"/>
                          <a:chOff x="353052" y="-403233"/>
                          <a:chExt cx="7189194" cy="9601399"/>
                        </a:xfrm>
                      </wpg:grpSpPr>
                      <wps:wsp>
                        <wps:cNvPr id="168" name="Shape 30490"/>
                        <wps:cNvSpPr/>
                        <wps:spPr>
                          <a:xfrm>
                            <a:off x="353052" y="-403233"/>
                            <a:ext cx="6876786" cy="4286339"/>
                          </a:xfrm>
                          <a:custGeom>
                            <a:avLst/>
                            <a:gdLst/>
                            <a:ahLst/>
                            <a:cxnLst/>
                            <a:rect l="0" t="0" r="0" b="0"/>
                            <a:pathLst>
                              <a:path w="6781800" h="4597400">
                                <a:moveTo>
                                  <a:pt x="0" y="0"/>
                                </a:moveTo>
                                <a:lnTo>
                                  <a:pt x="6781800" y="0"/>
                                </a:lnTo>
                                <a:lnTo>
                                  <a:pt x="6781800" y="4597400"/>
                                </a:lnTo>
                                <a:lnTo>
                                  <a:pt x="0" y="4597400"/>
                                </a:lnTo>
                                <a:lnTo>
                                  <a:pt x="0" y="0"/>
                                </a:lnTo>
                              </a:path>
                            </a:pathLst>
                          </a:custGeom>
                          <a:ln w="0" cap="flat">
                            <a:miter lim="127000"/>
                          </a:ln>
                        </wps:spPr>
                        <wps:style>
                          <a:lnRef idx="0">
                            <a:srgbClr val="000000">
                              <a:alpha val="0"/>
                            </a:srgbClr>
                          </a:lnRef>
                          <a:fillRef idx="1">
                            <a:srgbClr val="F3D569"/>
                          </a:fillRef>
                          <a:effectRef idx="0">
                            <a:scrgbClr r="0" g="0" b="0"/>
                          </a:effectRef>
                          <a:fontRef idx="none"/>
                        </wps:style>
                        <wps:bodyPr/>
                      </wps:wsp>
                      <wps:wsp>
                        <wps:cNvPr id="169" name="Shape 7"/>
                        <wps:cNvSpPr/>
                        <wps:spPr>
                          <a:xfrm>
                            <a:off x="419723" y="6750177"/>
                            <a:ext cx="6829163" cy="2447989"/>
                          </a:xfrm>
                          <a:custGeom>
                            <a:avLst/>
                            <a:gdLst/>
                            <a:ahLst/>
                            <a:cxnLst/>
                            <a:rect l="0" t="0" r="0" b="0"/>
                            <a:pathLst>
                              <a:path w="6696075" h="2447989">
                                <a:moveTo>
                                  <a:pt x="0" y="0"/>
                                </a:moveTo>
                                <a:lnTo>
                                  <a:pt x="6696075" y="0"/>
                                </a:lnTo>
                                <a:lnTo>
                                  <a:pt x="6696075" y="1277366"/>
                                </a:lnTo>
                                <a:lnTo>
                                  <a:pt x="5525516" y="2447989"/>
                                </a:lnTo>
                                <a:lnTo>
                                  <a:pt x="0" y="2447989"/>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wps:wsp>
                        <wps:cNvPr id="170" name="Rectangle 10"/>
                        <wps:cNvSpPr/>
                        <wps:spPr>
                          <a:xfrm>
                            <a:off x="553065" y="47596"/>
                            <a:ext cx="6470322" cy="501675"/>
                          </a:xfrm>
                          <a:prstGeom prst="rect">
                            <a:avLst/>
                          </a:prstGeom>
                          <a:ln>
                            <a:noFill/>
                          </a:ln>
                        </wps:spPr>
                        <wps:txbx>
                          <w:txbxContent>
                            <w:p w14:paraId="6BACCAD3" w14:textId="209C0E31" w:rsidR="00215803" w:rsidRPr="00477115" w:rsidRDefault="00215803"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wps:txbx>
                        <wps:bodyPr horzOverflow="overflow" vert="horz" lIns="0" tIns="0" rIns="0" bIns="0" rtlCol="0">
                          <a:noAutofit/>
                        </wps:bodyPr>
                      </wps:wsp>
                      <wps:wsp>
                        <wps:cNvPr id="171" name="Rectangle 11"/>
                        <wps:cNvSpPr/>
                        <wps:spPr>
                          <a:xfrm>
                            <a:off x="6656578" y="360839"/>
                            <a:ext cx="98667" cy="347924"/>
                          </a:xfrm>
                          <a:prstGeom prst="rect">
                            <a:avLst/>
                          </a:prstGeom>
                          <a:ln>
                            <a:noFill/>
                          </a:ln>
                        </wps:spPr>
                        <wps:txbx>
                          <w:txbxContent>
                            <w:p w14:paraId="66B5BC01" w14:textId="77777777" w:rsidR="00215803" w:rsidRDefault="00215803">
                              <w:r>
                                <w:rPr>
                                  <w:rFonts w:ascii="Microsoft Sans Serif" w:eastAsia="Microsoft Sans Serif" w:hAnsi="Microsoft Sans Serif" w:cs="Microsoft Sans Serif"/>
                                  <w:color w:val="0070C0"/>
                                  <w:sz w:val="44"/>
                                </w:rPr>
                                <w:t xml:space="preserve"> </w:t>
                              </w:r>
                            </w:p>
                          </w:txbxContent>
                        </wps:txbx>
                        <wps:bodyPr horzOverflow="overflow" vert="horz" lIns="0" tIns="0" rIns="0" bIns="0" rtlCol="0">
                          <a:noAutofit/>
                        </wps:bodyPr>
                      </wps:wsp>
                      <wps:wsp>
                        <wps:cNvPr id="172" name="Rectangle 12"/>
                        <wps:cNvSpPr/>
                        <wps:spPr>
                          <a:xfrm>
                            <a:off x="731825" y="849423"/>
                            <a:ext cx="53916" cy="190123"/>
                          </a:xfrm>
                          <a:prstGeom prst="rect">
                            <a:avLst/>
                          </a:prstGeom>
                          <a:ln>
                            <a:noFill/>
                          </a:ln>
                        </wps:spPr>
                        <wps:txbx>
                          <w:txbxContent>
                            <w:p w14:paraId="7221CEDC" w14:textId="77777777" w:rsidR="00215803" w:rsidRDefault="00215803">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73" name="Rectangle 13"/>
                        <wps:cNvSpPr/>
                        <wps:spPr>
                          <a:xfrm>
                            <a:off x="719633" y="6827266"/>
                            <a:ext cx="4755155" cy="589964"/>
                          </a:xfrm>
                          <a:prstGeom prst="rect">
                            <a:avLst/>
                          </a:prstGeom>
                          <a:ln>
                            <a:noFill/>
                          </a:ln>
                        </wps:spPr>
                        <wps:txbx>
                          <w:txbxContent>
                            <w:p w14:paraId="10D0D7D4" w14:textId="77777777" w:rsidR="00215803" w:rsidRDefault="00215803">
                              <w:r>
                                <w:rPr>
                                  <w:rFonts w:ascii="Century Gothic" w:eastAsia="Century Gothic" w:hAnsi="Century Gothic" w:cs="Century Gothic"/>
                                  <w:b/>
                                  <w:color w:val="FFFFFF"/>
                                  <w:sz w:val="72"/>
                                </w:rPr>
                                <w:t>ANNUAL REPORT</w:t>
                              </w:r>
                            </w:p>
                          </w:txbxContent>
                        </wps:txbx>
                        <wps:bodyPr horzOverflow="overflow" vert="horz" lIns="0" tIns="0" rIns="0" bIns="0" rtlCol="0">
                          <a:noAutofit/>
                        </wps:bodyPr>
                      </wps:wsp>
                      <wps:wsp>
                        <wps:cNvPr id="174" name="Rectangle 14"/>
                        <wps:cNvSpPr/>
                        <wps:spPr>
                          <a:xfrm>
                            <a:off x="4295521" y="6827266"/>
                            <a:ext cx="170261" cy="589964"/>
                          </a:xfrm>
                          <a:prstGeom prst="rect">
                            <a:avLst/>
                          </a:prstGeom>
                          <a:ln>
                            <a:noFill/>
                          </a:ln>
                        </wps:spPr>
                        <wps:txbx>
                          <w:txbxContent>
                            <w:p w14:paraId="5E584B20" w14:textId="77777777" w:rsidR="00215803" w:rsidRDefault="00215803">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5" name="Rectangle 15"/>
                        <wps:cNvSpPr/>
                        <wps:spPr>
                          <a:xfrm>
                            <a:off x="4423537" y="6827266"/>
                            <a:ext cx="583753" cy="589964"/>
                          </a:xfrm>
                          <a:prstGeom prst="rect">
                            <a:avLst/>
                          </a:prstGeom>
                          <a:ln>
                            <a:noFill/>
                          </a:ln>
                        </wps:spPr>
                        <wps:txbx>
                          <w:txbxContent>
                            <w:p w14:paraId="4B9422E7" w14:textId="77777777" w:rsidR="00215803" w:rsidRDefault="00215803">
                              <w:r>
                                <w:rPr>
                                  <w:rFonts w:ascii="Century Gothic" w:eastAsia="Century Gothic" w:hAnsi="Century Gothic" w:cs="Century Gothic"/>
                                  <w:b/>
                                  <w:color w:val="FFFFFF"/>
                                  <w:sz w:val="72"/>
                                </w:rPr>
                                <w:t xml:space="preserve">&amp; </w:t>
                              </w:r>
                            </w:p>
                          </w:txbxContent>
                        </wps:txbx>
                        <wps:bodyPr horzOverflow="overflow" vert="horz" lIns="0" tIns="0" rIns="0" bIns="0" rtlCol="0">
                          <a:noAutofit/>
                        </wps:bodyPr>
                      </wps:wsp>
                      <wps:wsp>
                        <wps:cNvPr id="176" name="Rectangle 16"/>
                        <wps:cNvSpPr/>
                        <wps:spPr>
                          <a:xfrm>
                            <a:off x="719633" y="7386574"/>
                            <a:ext cx="6822613" cy="589964"/>
                          </a:xfrm>
                          <a:prstGeom prst="rect">
                            <a:avLst/>
                          </a:prstGeom>
                          <a:ln>
                            <a:noFill/>
                          </a:ln>
                        </wps:spPr>
                        <wps:txbx>
                          <w:txbxContent>
                            <w:p w14:paraId="1C383198" w14:textId="77777777" w:rsidR="00215803" w:rsidRDefault="00215803">
                              <w:r>
                                <w:rPr>
                                  <w:rFonts w:ascii="Century Gothic" w:eastAsia="Century Gothic" w:hAnsi="Century Gothic" w:cs="Century Gothic"/>
                                  <w:b/>
                                  <w:color w:val="FFFFFF"/>
                                  <w:sz w:val="72"/>
                                </w:rPr>
                                <w:t>FINANCIAL STATEMENTS</w:t>
                              </w:r>
                            </w:p>
                          </w:txbxContent>
                        </wps:txbx>
                        <wps:bodyPr horzOverflow="overflow" vert="horz" lIns="0" tIns="0" rIns="0" bIns="0" rtlCol="0">
                          <a:noAutofit/>
                        </wps:bodyPr>
                      </wps:wsp>
                      <wps:wsp>
                        <wps:cNvPr id="177" name="Rectangle 17"/>
                        <wps:cNvSpPr/>
                        <wps:spPr>
                          <a:xfrm>
                            <a:off x="5850382" y="7386574"/>
                            <a:ext cx="170261" cy="589964"/>
                          </a:xfrm>
                          <a:prstGeom prst="rect">
                            <a:avLst/>
                          </a:prstGeom>
                          <a:ln>
                            <a:noFill/>
                          </a:ln>
                        </wps:spPr>
                        <wps:txbx>
                          <w:txbxContent>
                            <w:p w14:paraId="72EA55DD" w14:textId="77777777" w:rsidR="00215803" w:rsidRDefault="00215803">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8" name="Rectangle 18"/>
                        <wps:cNvSpPr/>
                        <wps:spPr>
                          <a:xfrm>
                            <a:off x="719633" y="7947660"/>
                            <a:ext cx="681045" cy="589964"/>
                          </a:xfrm>
                          <a:prstGeom prst="rect">
                            <a:avLst/>
                          </a:prstGeom>
                          <a:ln>
                            <a:noFill/>
                          </a:ln>
                        </wps:spPr>
                        <wps:txbx>
                          <w:txbxContent>
                            <w:p w14:paraId="74AB62DA" w14:textId="77777777" w:rsidR="00215803" w:rsidRDefault="00215803">
                              <w:r>
                                <w:rPr>
                                  <w:rFonts w:ascii="Century Gothic" w:eastAsia="Century Gothic" w:hAnsi="Century Gothic" w:cs="Century Gothic"/>
                                  <w:b/>
                                  <w:color w:val="FFFFFF"/>
                                  <w:sz w:val="72"/>
                                </w:rPr>
                                <w:t>20</w:t>
                              </w:r>
                            </w:p>
                          </w:txbxContent>
                        </wps:txbx>
                        <wps:bodyPr horzOverflow="overflow" vert="horz" lIns="0" tIns="0" rIns="0" bIns="0" rtlCol="0">
                          <a:noAutofit/>
                        </wps:bodyPr>
                      </wps:wsp>
                      <wps:wsp>
                        <wps:cNvPr id="179" name="Rectangle 22675"/>
                        <wps:cNvSpPr/>
                        <wps:spPr>
                          <a:xfrm>
                            <a:off x="1231697" y="7947660"/>
                            <a:ext cx="681045" cy="589964"/>
                          </a:xfrm>
                          <a:prstGeom prst="rect">
                            <a:avLst/>
                          </a:prstGeom>
                          <a:ln>
                            <a:noFill/>
                          </a:ln>
                        </wps:spPr>
                        <wps:txbx>
                          <w:txbxContent>
                            <w:p w14:paraId="7DDA7B98" w14:textId="72500746" w:rsidR="00215803" w:rsidRDefault="00215803">
                              <w:r>
                                <w:rPr>
                                  <w:rFonts w:ascii="Century Gothic" w:eastAsia="Century Gothic" w:hAnsi="Century Gothic" w:cs="Century Gothic"/>
                                  <w:b/>
                                  <w:color w:val="FFFFFF"/>
                                  <w:sz w:val="72"/>
                                </w:rPr>
                                <w:t>23</w:t>
                              </w:r>
                            </w:p>
                          </w:txbxContent>
                        </wps:txbx>
                        <wps:bodyPr horzOverflow="overflow" vert="horz" lIns="0" tIns="0" rIns="0" bIns="0" rtlCol="0">
                          <a:noAutofit/>
                        </wps:bodyPr>
                      </wps:wsp>
                      <wps:wsp>
                        <wps:cNvPr id="180" name="Rectangle 22677"/>
                        <wps:cNvSpPr/>
                        <wps:spPr>
                          <a:xfrm>
                            <a:off x="1743761" y="7947660"/>
                            <a:ext cx="170261" cy="589964"/>
                          </a:xfrm>
                          <a:prstGeom prst="rect">
                            <a:avLst/>
                          </a:prstGeom>
                          <a:ln>
                            <a:noFill/>
                          </a:ln>
                        </wps:spPr>
                        <wps:txbx>
                          <w:txbxContent>
                            <w:p w14:paraId="28F45F80" w14:textId="77777777" w:rsidR="00215803" w:rsidRDefault="00215803">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1" name="Rectangle 20"/>
                        <wps:cNvSpPr/>
                        <wps:spPr>
                          <a:xfrm>
                            <a:off x="1871726" y="7947660"/>
                            <a:ext cx="255392" cy="589964"/>
                          </a:xfrm>
                          <a:prstGeom prst="rect">
                            <a:avLst/>
                          </a:prstGeom>
                          <a:ln>
                            <a:noFill/>
                          </a:ln>
                        </wps:spPr>
                        <wps:txbx>
                          <w:txbxContent>
                            <w:p w14:paraId="27A114CA" w14:textId="77777777" w:rsidR="00215803" w:rsidRDefault="00215803">
                              <w:r>
                                <w:rPr>
                                  <w:rFonts w:ascii="Century Gothic" w:eastAsia="Century Gothic" w:hAnsi="Century Gothic" w:cs="Century Gothic"/>
                                  <w:b/>
                                  <w:color w:val="FFFFFF"/>
                                  <w:sz w:val="72"/>
                                </w:rPr>
                                <w:t>-</w:t>
                              </w:r>
                            </w:p>
                          </w:txbxContent>
                        </wps:txbx>
                        <wps:bodyPr horzOverflow="overflow" vert="horz" lIns="0" tIns="0" rIns="0" bIns="0" rtlCol="0">
                          <a:noAutofit/>
                        </wps:bodyPr>
                      </wps:wsp>
                      <wps:wsp>
                        <wps:cNvPr id="182" name="Rectangle 21"/>
                        <wps:cNvSpPr/>
                        <wps:spPr>
                          <a:xfrm>
                            <a:off x="2063750" y="7947660"/>
                            <a:ext cx="170261" cy="589964"/>
                          </a:xfrm>
                          <a:prstGeom prst="rect">
                            <a:avLst/>
                          </a:prstGeom>
                          <a:ln>
                            <a:noFill/>
                          </a:ln>
                        </wps:spPr>
                        <wps:txbx>
                          <w:txbxContent>
                            <w:p w14:paraId="55A4B2BB" w14:textId="77777777" w:rsidR="00215803" w:rsidRDefault="00215803">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3" name="Rectangle 22"/>
                        <wps:cNvSpPr/>
                        <wps:spPr>
                          <a:xfrm>
                            <a:off x="2191766" y="7947660"/>
                            <a:ext cx="1362090" cy="589964"/>
                          </a:xfrm>
                          <a:prstGeom prst="rect">
                            <a:avLst/>
                          </a:prstGeom>
                          <a:ln>
                            <a:noFill/>
                          </a:ln>
                        </wps:spPr>
                        <wps:txbx>
                          <w:txbxContent>
                            <w:p w14:paraId="306F44BB" w14:textId="7A0EB0B4" w:rsidR="00215803" w:rsidRDefault="00215803">
                              <w:r>
                                <w:rPr>
                                  <w:rFonts w:ascii="Century Gothic" w:eastAsia="Century Gothic" w:hAnsi="Century Gothic" w:cs="Century Gothic"/>
                                  <w:b/>
                                  <w:color w:val="FFFFFF"/>
                                  <w:sz w:val="72"/>
                                </w:rPr>
                                <w:t>2024</w:t>
                              </w:r>
                            </w:p>
                          </w:txbxContent>
                        </wps:txbx>
                        <wps:bodyPr horzOverflow="overflow" vert="horz" lIns="0" tIns="0" rIns="0" bIns="0" rtlCol="0">
                          <a:noAutofit/>
                        </wps:bodyPr>
                      </wps:wsp>
                      <wps:wsp>
                        <wps:cNvPr id="184" name="Rectangle 23"/>
                        <wps:cNvSpPr/>
                        <wps:spPr>
                          <a:xfrm>
                            <a:off x="3216275" y="7947660"/>
                            <a:ext cx="170261" cy="589964"/>
                          </a:xfrm>
                          <a:prstGeom prst="rect">
                            <a:avLst/>
                          </a:prstGeom>
                          <a:ln>
                            <a:noFill/>
                          </a:ln>
                        </wps:spPr>
                        <wps:txbx>
                          <w:txbxContent>
                            <w:p w14:paraId="6DEDFB4E" w14:textId="77777777" w:rsidR="00215803" w:rsidRDefault="00215803">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pic:pic xmlns:pic="http://schemas.openxmlformats.org/drawingml/2006/picture">
                        <pic:nvPicPr>
                          <pic:cNvPr id="185" name="Picture 25"/>
                          <pic:cNvPicPr/>
                        </pic:nvPicPr>
                        <pic:blipFill>
                          <a:blip r:embed="rId8"/>
                          <a:stretch>
                            <a:fillRect/>
                          </a:stretch>
                        </pic:blipFill>
                        <pic:spPr>
                          <a:xfrm>
                            <a:off x="2686043" y="4435568"/>
                            <a:ext cx="1876897" cy="1735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12BE09" id="Group 167" o:spid="_x0000_s1026" style="position:absolute;left:0;text-align:left;margin-left:514.9pt;margin-top:49.5pt;width:566.1pt;height:756pt;z-index:251649024;mso-position-horizontal:right;mso-position-horizontal-relative:page;mso-position-vertical-relative:page;mso-width-relative:margin;mso-height-relative:margin" coordorigin="3530,-4032" coordsize="71891,96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">
                <v:shape id="Shape 30490" o:spid="_x0000_s1027" style="position:absolute;left:3530;top:-4032;width:68768;height:42863;visibility:visible;mso-wrap-style:square;v-text-anchor:top" coordsize="6781800,459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" path="m,l6781800,r,4597400l,4597400,,e" fillcolor="#f3d569" stroked="f" strokeweight="0">
                  <v:stroke miterlimit="83231f" joinstyle="miter"/>
                  <v:path arrowok="t" textboxrect="0,0,6781800,4597400"/>
                </v:shape>
                <v:shape id="Shape 7" o:spid="_x0000_s1028" style="position:absolute;left:4197;top:67501;width:68291;height:24480;visibility:visible;mso-wrap-style:square;v-text-anchor:top" coordsize="6696075,24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" path="m,l6696075,r,1277366l5525516,2447989,,2447989,,xe" fillcolor="#3a3363" stroked="f" strokeweight="0">
                  <v:stroke miterlimit="83231f" joinstyle="miter"/>
                  <v:path arrowok="t" textboxrect="0,0,6696075,2447989"/>
                </v:shape>
                <v:rect id="Rectangle 10" o:spid="_x0000_s1029" style="position:absolute;left:5530;top:475;width:6470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BACCAD3" w14:textId="209C0E31" w:rsidR="00215803" w:rsidRPr="00477115" w:rsidRDefault="00215803"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v:textbox>
                </v:rect>
                <v:rect id="Rectangle 11" o:spid="_x0000_s1030" style="position:absolute;left:66565;top:3608;width:987;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6B5BC01" w14:textId="77777777" w:rsidR="00215803" w:rsidRDefault="00215803">
                        <w:r>
                          <w:rPr>
                            <w:rFonts w:ascii="Microsoft Sans Serif" w:eastAsia="Microsoft Sans Serif" w:hAnsi="Microsoft Sans Serif" w:cs="Microsoft Sans Serif"/>
                            <w:color w:val="0070C0"/>
                            <w:sz w:val="44"/>
                          </w:rPr>
                          <w:t xml:space="preserve"> </w:t>
                        </w:r>
                      </w:p>
                    </w:txbxContent>
                  </v:textbox>
                </v:rect>
                <v:rect id="Rectangle 12" o:spid="_x0000_s1031" style="position:absolute;left:7318;top:8494;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221CEDC" w14:textId="77777777" w:rsidR="00215803" w:rsidRDefault="00215803">
                        <w:r>
                          <w:rPr>
                            <w:rFonts w:ascii="Microsoft Sans Serif" w:eastAsia="Microsoft Sans Serif" w:hAnsi="Microsoft Sans Serif" w:cs="Microsoft Sans Serif"/>
                            <w:color w:val="262140"/>
                            <w:sz w:val="24"/>
                          </w:rPr>
                          <w:t xml:space="preserve"> </w:t>
                        </w:r>
                      </w:p>
                    </w:txbxContent>
                  </v:textbox>
                </v:rect>
                <v:rect id="Rectangle 13" o:spid="_x0000_s1032" style="position:absolute;left:7196;top:68272;width:4755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0D0D7D4" w14:textId="77777777" w:rsidR="00215803" w:rsidRDefault="00215803">
                        <w:r>
                          <w:rPr>
                            <w:rFonts w:ascii="Century Gothic" w:eastAsia="Century Gothic" w:hAnsi="Century Gothic" w:cs="Century Gothic"/>
                            <w:b/>
                            <w:color w:val="FFFFFF"/>
                            <w:sz w:val="72"/>
                          </w:rPr>
                          <w:t>ANNUAL REPORT</w:t>
                        </w:r>
                      </w:p>
                    </w:txbxContent>
                  </v:textbox>
                </v:rect>
                <v:rect id="Rectangle 14" o:spid="_x0000_s1033" style="position:absolute;left:42955;top:68272;width:1702;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E584B20" w14:textId="77777777" w:rsidR="00215803" w:rsidRDefault="00215803">
                        <w:r>
                          <w:rPr>
                            <w:rFonts w:ascii="Century Gothic" w:eastAsia="Century Gothic" w:hAnsi="Century Gothic" w:cs="Century Gothic"/>
                            <w:b/>
                            <w:color w:val="FFFFFF"/>
                            <w:sz w:val="72"/>
                          </w:rPr>
                          <w:t xml:space="preserve"> </w:t>
                        </w:r>
                      </w:p>
                    </w:txbxContent>
                  </v:textbox>
                </v:rect>
                <v:rect id="Rectangle 15" o:spid="_x0000_s1034" style="position:absolute;left:44235;top:68272;width:5837;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B9422E7" w14:textId="77777777" w:rsidR="00215803" w:rsidRDefault="00215803">
                        <w:r>
                          <w:rPr>
                            <w:rFonts w:ascii="Century Gothic" w:eastAsia="Century Gothic" w:hAnsi="Century Gothic" w:cs="Century Gothic"/>
                            <w:b/>
                            <w:color w:val="FFFFFF"/>
                            <w:sz w:val="72"/>
                          </w:rPr>
                          <w:t xml:space="preserve">&amp; </w:t>
                        </w:r>
                      </w:p>
                    </w:txbxContent>
                  </v:textbox>
                </v:rect>
                <v:rect id="Rectangle 16" o:spid="_x0000_s1035" style="position:absolute;left:7196;top:73865;width:68226;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C383198" w14:textId="77777777" w:rsidR="00215803" w:rsidRDefault="00215803">
                        <w:r>
                          <w:rPr>
                            <w:rFonts w:ascii="Century Gothic" w:eastAsia="Century Gothic" w:hAnsi="Century Gothic" w:cs="Century Gothic"/>
                            <w:b/>
                            <w:color w:val="FFFFFF"/>
                            <w:sz w:val="72"/>
                          </w:rPr>
                          <w:t>FINANCIAL STATEMENTS</w:t>
                        </w:r>
                      </w:p>
                    </w:txbxContent>
                  </v:textbox>
                </v:rect>
                <v:rect id="Rectangle 17" o:spid="_x0000_s1036" style="position:absolute;left:58503;top:73865;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2EA55DD" w14:textId="77777777" w:rsidR="00215803" w:rsidRDefault="00215803">
                        <w:r>
                          <w:rPr>
                            <w:rFonts w:ascii="Century Gothic" w:eastAsia="Century Gothic" w:hAnsi="Century Gothic" w:cs="Century Gothic"/>
                            <w:b/>
                            <w:color w:val="FFFFFF"/>
                            <w:sz w:val="72"/>
                          </w:rPr>
                          <w:t xml:space="preserve"> </w:t>
                        </w:r>
                      </w:p>
                    </w:txbxContent>
                  </v:textbox>
                </v:rect>
                <v:rect id="Rectangle 18" o:spid="_x0000_s1037" style="position:absolute;left:7196;top:79476;width:681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4AB62DA" w14:textId="77777777" w:rsidR="00215803" w:rsidRDefault="00215803">
                        <w:r>
                          <w:rPr>
                            <w:rFonts w:ascii="Century Gothic" w:eastAsia="Century Gothic" w:hAnsi="Century Gothic" w:cs="Century Gothic"/>
                            <w:b/>
                            <w:color w:val="FFFFFF"/>
                            <w:sz w:val="72"/>
                          </w:rPr>
                          <w:t>20</w:t>
                        </w:r>
                      </w:p>
                    </w:txbxContent>
                  </v:textbox>
                </v:rect>
                <v:rect id="Rectangle 22675" o:spid="_x0000_s1038" style="position:absolute;left:12316;top:79476;width:681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DDA7B98" w14:textId="72500746" w:rsidR="00215803" w:rsidRDefault="00215803">
                        <w:r>
                          <w:rPr>
                            <w:rFonts w:ascii="Century Gothic" w:eastAsia="Century Gothic" w:hAnsi="Century Gothic" w:cs="Century Gothic"/>
                            <w:b/>
                            <w:color w:val="FFFFFF"/>
                            <w:sz w:val="72"/>
                          </w:rPr>
                          <w:t>23</w:t>
                        </w:r>
                      </w:p>
                    </w:txbxContent>
                  </v:textbox>
                </v:rect>
                <v:rect id="Rectangle 22677" o:spid="_x0000_s1039" style="position:absolute;left:174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8F45F80" w14:textId="77777777" w:rsidR="00215803" w:rsidRDefault="00215803">
                        <w:r>
                          <w:rPr>
                            <w:rFonts w:ascii="Century Gothic" w:eastAsia="Century Gothic" w:hAnsi="Century Gothic" w:cs="Century Gothic"/>
                            <w:b/>
                            <w:color w:val="FFFFFF"/>
                            <w:sz w:val="72"/>
                          </w:rPr>
                          <w:t xml:space="preserve"> </w:t>
                        </w:r>
                      </w:p>
                    </w:txbxContent>
                  </v:textbox>
                </v:rect>
                <v:rect id="Rectangle 20" o:spid="_x0000_s1040" style="position:absolute;left:18717;top:79476;width:255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7A114CA" w14:textId="77777777" w:rsidR="00215803" w:rsidRDefault="00215803">
                        <w:r>
                          <w:rPr>
                            <w:rFonts w:ascii="Century Gothic" w:eastAsia="Century Gothic" w:hAnsi="Century Gothic" w:cs="Century Gothic"/>
                            <w:b/>
                            <w:color w:val="FFFFFF"/>
                            <w:sz w:val="72"/>
                          </w:rPr>
                          <w:t>-</w:t>
                        </w:r>
                      </w:p>
                    </w:txbxContent>
                  </v:textbox>
                </v:rect>
                <v:rect id="Rectangle 21" o:spid="_x0000_s1041" style="position:absolute;left:206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55A4B2BB" w14:textId="77777777" w:rsidR="00215803" w:rsidRDefault="00215803">
                        <w:r>
                          <w:rPr>
                            <w:rFonts w:ascii="Century Gothic" w:eastAsia="Century Gothic" w:hAnsi="Century Gothic" w:cs="Century Gothic"/>
                            <w:b/>
                            <w:color w:val="FFFFFF"/>
                            <w:sz w:val="72"/>
                          </w:rPr>
                          <w:t xml:space="preserve"> </w:t>
                        </w:r>
                      </w:p>
                    </w:txbxContent>
                  </v:textbox>
                </v:rect>
                <v:rect id="Rectangle 22" o:spid="_x0000_s1042" style="position:absolute;left:21917;top:79476;width:1362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06F44BB" w14:textId="7A0EB0B4" w:rsidR="00215803" w:rsidRDefault="00215803">
                        <w:r>
                          <w:rPr>
                            <w:rFonts w:ascii="Century Gothic" w:eastAsia="Century Gothic" w:hAnsi="Century Gothic" w:cs="Century Gothic"/>
                            <w:b/>
                            <w:color w:val="FFFFFF"/>
                            <w:sz w:val="72"/>
                          </w:rPr>
                          <w:t>2024</w:t>
                        </w:r>
                      </w:p>
                    </w:txbxContent>
                  </v:textbox>
                </v:rect>
                <v:rect id="Rectangle 23" o:spid="_x0000_s1043" style="position:absolute;left:32162;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DEDFB4E" w14:textId="77777777" w:rsidR="00215803" w:rsidRDefault="00215803">
                        <w:r>
                          <w:rPr>
                            <w:rFonts w:ascii="Century Gothic" w:eastAsia="Century Gothic" w:hAnsi="Century Gothic" w:cs="Century Gothic"/>
                            <w:b/>
                            <w:color w:val="FFFFFF"/>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4" type="#_x0000_t75" style="position:absolute;left:26860;top:44355;width:18769;height:1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">
                  <v:imagedata r:id="rId9" o:title=""/>
                </v:shape>
                <w10:wrap type="topAndBottom" anchorx="page" anchory="page"/>
              </v:group>
            </w:pict>
          </mc:Fallback>
        </mc:AlternateContent>
      </w:r>
      <w:r w:rsidR="00477115" w:rsidRPr="0011440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9753E67" wp14:editId="7ACF4DFA">
                <wp:simplePos x="0" y="0"/>
                <wp:positionH relativeFrom="column">
                  <wp:posOffset>1303655</wp:posOffset>
                </wp:positionH>
                <wp:positionV relativeFrom="paragraph">
                  <wp:posOffset>952500</wp:posOffset>
                </wp:positionV>
                <wp:extent cx="3390900" cy="252095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520950"/>
                        </a:xfrm>
                        <a:prstGeom prst="rect">
                          <a:avLst/>
                        </a:prstGeom>
                        <a:noFill/>
                        <a:ln w="6350">
                          <a:noFill/>
                        </a:ln>
                      </wps:spPr>
                      <wps:txbx>
                        <w:txbxContent>
                          <w:p w14:paraId="4E954FB5" w14:textId="7ABAB502" w:rsidR="00215803" w:rsidRDefault="00215803" w:rsidP="002E2E8E">
                            <w:pPr>
                              <w:jc w:val="center"/>
                            </w:pPr>
                            <w:r>
                              <w:rPr>
                                <w:noProof/>
                              </w:rPr>
                              <w:drawing>
                                <wp:inline distT="0" distB="0" distL="0" distR="0" wp14:anchorId="67BF0888" wp14:editId="1E46E576">
                                  <wp:extent cx="1851316" cy="2478881"/>
                                  <wp:effectExtent l="0" t="0" r="0" b="0"/>
                                  <wp:docPr id="228315486" name="Picture 228315486"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351" cy="2490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753E67" id="_x0000_t202" coordsize="21600,21600" o:spt="202" path="m,l,21600r21600,l21600,xe">
                <v:stroke joinstyle="miter"/>
                <v:path gradientshapeok="t" o:connecttype="rect"/>
              </v:shapetype>
              <v:shape id="Text Box 186" o:spid="_x0000_s1045" type="#_x0000_t202" style="position:absolute;left:0;text-align:left;margin-left:102.65pt;margin-top:75pt;width:267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" filled="f" stroked="f" strokeweight=".5pt">
                <v:textbox>
                  <w:txbxContent>
                    <w:p w14:paraId="4E954FB5" w14:textId="7ABAB502" w:rsidR="00215803" w:rsidRDefault="00215803" w:rsidP="002E2E8E">
                      <w:pPr>
                        <w:jc w:val="center"/>
                      </w:pPr>
                      <w:r>
                        <w:rPr>
                          <w:noProof/>
                        </w:rPr>
                        <w:drawing>
                          <wp:inline distT="0" distB="0" distL="0" distR="0" wp14:anchorId="67BF0888" wp14:editId="1E46E576">
                            <wp:extent cx="1851316" cy="2478881"/>
                            <wp:effectExtent l="0" t="0" r="0" b="0"/>
                            <wp:docPr id="228315486" name="Picture 228315486"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351" cy="2490979"/>
                                    </a:xfrm>
                                    <a:prstGeom prst="rect">
                                      <a:avLst/>
                                    </a:prstGeom>
                                    <a:noFill/>
                                    <a:ln>
                                      <a:noFill/>
                                    </a:ln>
                                  </pic:spPr>
                                </pic:pic>
                              </a:graphicData>
                            </a:graphic>
                          </wp:inline>
                        </w:drawing>
                      </w:r>
                    </w:p>
                  </w:txbxContent>
                </v:textbox>
              </v:shape>
            </w:pict>
          </mc:Fallback>
        </mc:AlternateContent>
      </w:r>
      <w:r w:rsidR="002E2E8E" w:rsidRPr="00114408">
        <w:rPr>
          <w:rFonts w:asciiTheme="minorHAnsi" w:hAnsiTheme="minorHAnsi" w:cstheme="minorHAnsi"/>
        </w:rPr>
        <w:br w:type="page"/>
      </w:r>
    </w:p>
    <w:p w14:paraId="3C8FCC96" w14:textId="0F8F68D7" w:rsidR="00A37AA3" w:rsidRDefault="00477115" w:rsidP="00C12227">
      <w:pPr>
        <w:spacing w:after="240"/>
        <w:rPr>
          <w:rFonts w:asciiTheme="minorHAnsi" w:eastAsia="Century Gothic" w:hAnsiTheme="minorHAnsi" w:cstheme="minorHAnsi"/>
          <w:b/>
          <w:color w:val="1F3864" w:themeColor="accent1" w:themeShade="80"/>
          <w:sz w:val="44"/>
        </w:rPr>
      </w:pPr>
      <w:r>
        <w:rPr>
          <w:noProof/>
        </w:rPr>
        <w:lastRenderedPageBreak/>
        <mc:AlternateContent>
          <mc:Choice Requires="wps">
            <w:drawing>
              <wp:anchor distT="0" distB="0" distL="114300" distR="114300" simplePos="0" relativeHeight="251646974" behindDoc="1" locked="0" layoutInCell="1" allowOverlap="1" wp14:anchorId="50B085C6" wp14:editId="5A304E91">
                <wp:simplePos x="0" y="0"/>
                <wp:positionH relativeFrom="column">
                  <wp:posOffset>3629025</wp:posOffset>
                </wp:positionH>
                <wp:positionV relativeFrom="paragraph">
                  <wp:posOffset>-705485</wp:posOffset>
                </wp:positionV>
                <wp:extent cx="3354705" cy="11383010"/>
                <wp:effectExtent l="0" t="0" r="17145" b="2794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CCCE" id="Freeform 5" o:spid="_x0000_s1026" style="position:absolute;margin-left:285.75pt;margin-top:-55.55pt;width:264.15pt;height:896.3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v:shape>
            </w:pict>
          </mc:Fallback>
        </mc:AlternateContent>
      </w:r>
      <w:r w:rsidR="002E2E8E" w:rsidRPr="00477115">
        <w:rPr>
          <w:rFonts w:asciiTheme="minorHAnsi" w:eastAsia="Century Gothic" w:hAnsiTheme="minorHAnsi" w:cstheme="minorHAnsi"/>
          <w:b/>
          <w:color w:val="1F3864" w:themeColor="accent1" w:themeShade="80"/>
          <w:sz w:val="44"/>
        </w:rPr>
        <w:t xml:space="preserve">CONTENTS </w:t>
      </w:r>
    </w:p>
    <w:p w14:paraId="0BB5AA4C" w14:textId="77777777" w:rsidR="00572D07" w:rsidRPr="00477115" w:rsidRDefault="00572D07" w:rsidP="00C12227">
      <w:pPr>
        <w:spacing w:after="240"/>
        <w:rPr>
          <w:rFonts w:asciiTheme="minorHAnsi" w:hAnsiTheme="minorHAnsi" w:cstheme="minorHAnsi"/>
          <w:color w:val="1F3864" w:themeColor="accent1" w:themeShade="80"/>
        </w:rPr>
      </w:pPr>
    </w:p>
    <w:sdt>
      <w:sdtPr>
        <w:rPr>
          <w:rFonts w:asciiTheme="minorHAnsi" w:eastAsia="Calibri" w:hAnsiTheme="minorHAnsi" w:cstheme="minorHAnsi"/>
          <w:color w:val="1F3864" w:themeColor="accent1" w:themeShade="80"/>
          <w:sz w:val="22"/>
          <w:szCs w:val="22"/>
          <w:lang w:val="en-GB"/>
        </w:rPr>
        <w:id w:val="1060594553"/>
        <w:docPartObj>
          <w:docPartGallery w:val="Table of Contents"/>
          <w:docPartUnique/>
        </w:docPartObj>
      </w:sdtPr>
      <w:sdtEndPr>
        <w:rPr>
          <w:b/>
          <w:bCs/>
          <w:sz w:val="32"/>
          <w:szCs w:val="32"/>
        </w:rPr>
      </w:sdtEndPr>
      <w:sdtContent>
        <w:p w14:paraId="39DD0295" w14:textId="77777777" w:rsidR="00102870" w:rsidRPr="00477115" w:rsidRDefault="00102870" w:rsidP="00661194">
          <w:pPr>
            <w:pStyle w:val="TOCHeading"/>
            <w:ind w:left="-284"/>
            <w:rPr>
              <w:rFonts w:asciiTheme="minorHAnsi" w:hAnsiTheme="minorHAnsi" w:cstheme="minorHAnsi"/>
              <w:color w:val="1F3864" w:themeColor="accent1" w:themeShade="80"/>
            </w:rPr>
          </w:pPr>
        </w:p>
        <w:p w14:paraId="17123209" w14:textId="4DDB5B87" w:rsidR="00661194" w:rsidRPr="00572D07" w:rsidRDefault="0010287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r w:rsidRPr="00661194">
            <w:rPr>
              <w:rFonts w:asciiTheme="minorHAnsi" w:hAnsiTheme="minorHAnsi" w:cstheme="minorHAnsi"/>
              <w:color w:val="1F3864" w:themeColor="accent1" w:themeShade="80"/>
              <w:sz w:val="32"/>
              <w:szCs w:val="32"/>
            </w:rPr>
            <w:fldChar w:fldCharType="begin"/>
          </w:r>
          <w:r w:rsidRPr="00661194">
            <w:rPr>
              <w:rFonts w:asciiTheme="minorHAnsi" w:hAnsiTheme="minorHAnsi" w:cstheme="minorHAnsi"/>
              <w:color w:val="1F3864" w:themeColor="accent1" w:themeShade="80"/>
              <w:sz w:val="32"/>
              <w:szCs w:val="32"/>
            </w:rPr>
            <w:instrText xml:space="preserve"> TOC \o "1-3" \h \z \u </w:instrText>
          </w:r>
          <w:r w:rsidRPr="00661194">
            <w:rPr>
              <w:rFonts w:asciiTheme="minorHAnsi" w:hAnsiTheme="minorHAnsi" w:cstheme="minorHAnsi"/>
              <w:color w:val="1F3864" w:themeColor="accent1" w:themeShade="80"/>
              <w:sz w:val="32"/>
              <w:szCs w:val="32"/>
            </w:rPr>
            <w:fldChar w:fldCharType="separate"/>
          </w:r>
          <w:hyperlink w:anchor="_Toc168999511" w:history="1">
            <w:r w:rsidR="00661194" w:rsidRPr="00572D07">
              <w:rPr>
                <w:rStyle w:val="Hyperlink"/>
                <w:rFonts w:cstheme="minorHAnsi"/>
                <w:b/>
                <w:noProof/>
                <w:color w:val="2F5496" w:themeColor="accent1" w:themeShade="BF"/>
                <w:sz w:val="32"/>
                <w:szCs w:val="32"/>
              </w:rPr>
              <w:t>2023 – 2024 Board Members</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_Toc168999511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3</w:t>
            </w:r>
            <w:r w:rsidR="00661194" w:rsidRPr="00572D07">
              <w:rPr>
                <w:b/>
                <w:noProof/>
                <w:webHidden/>
                <w:color w:val="2F5496" w:themeColor="accent1" w:themeShade="BF"/>
                <w:sz w:val="32"/>
                <w:szCs w:val="32"/>
              </w:rPr>
              <w:fldChar w:fldCharType="end"/>
            </w:r>
          </w:hyperlink>
        </w:p>
        <w:p w14:paraId="30163626" w14:textId="1AA3A166"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2" w:history="1">
            <w:r w:rsidR="00661194" w:rsidRPr="00572D07">
              <w:rPr>
                <w:rStyle w:val="Hyperlink"/>
                <w:rFonts w:cstheme="minorHAnsi"/>
                <w:b/>
                <w:noProof/>
                <w:color w:val="2F5496" w:themeColor="accent1" w:themeShade="BF"/>
                <w:sz w:val="32"/>
                <w:szCs w:val="32"/>
              </w:rPr>
              <w:t>2024 – 2025 Board Members</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_Toc168999512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4</w:t>
            </w:r>
            <w:r w:rsidR="00661194" w:rsidRPr="00572D07">
              <w:rPr>
                <w:b/>
                <w:noProof/>
                <w:webHidden/>
                <w:color w:val="2F5496" w:themeColor="accent1" w:themeShade="BF"/>
                <w:sz w:val="32"/>
                <w:szCs w:val="32"/>
              </w:rPr>
              <w:fldChar w:fldCharType="end"/>
            </w:r>
          </w:hyperlink>
        </w:p>
        <w:p w14:paraId="5F281017" w14:textId="76B05E0B"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3" w:history="1">
            <w:r w:rsidR="00661194" w:rsidRPr="00572D07">
              <w:rPr>
                <w:rStyle w:val="Hyperlink"/>
                <w:rFonts w:cstheme="minorHAnsi"/>
                <w:b/>
                <w:bCs/>
                <w:noProof/>
                <w:color w:val="2F5496" w:themeColor="accent1" w:themeShade="BF"/>
                <w:sz w:val="32"/>
                <w:szCs w:val="32"/>
              </w:rPr>
              <w:t xml:space="preserve">CHANGEOVER PROGRAM Monday 24.06.24 at 6:30pm  </w:t>
            </w:r>
            <w:r w:rsidR="00661194" w:rsidRPr="00572D07">
              <w:rPr>
                <w:rStyle w:val="Hyperlink"/>
                <w:rFonts w:cstheme="minorHAnsi"/>
                <w:b/>
                <w:bCs/>
                <w:noProof/>
                <w:color w:val="2F5496" w:themeColor="accent1" w:themeShade="BF"/>
                <w:sz w:val="32"/>
                <w:szCs w:val="32"/>
              </w:rPr>
              <w:tab/>
              <w:t xml:space="preserve">  </w:t>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_Toc168999513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5</w:t>
            </w:r>
            <w:r w:rsidR="00661194" w:rsidRPr="00572D07">
              <w:rPr>
                <w:b/>
                <w:noProof/>
                <w:webHidden/>
                <w:color w:val="2F5496" w:themeColor="accent1" w:themeShade="BF"/>
                <w:sz w:val="32"/>
                <w:szCs w:val="32"/>
              </w:rPr>
              <w:fldChar w:fldCharType="end"/>
            </w:r>
          </w:hyperlink>
        </w:p>
        <w:p w14:paraId="1A6C03B6" w14:textId="245AAD4F"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5" w:history="1">
            <w:r w:rsidR="00661194" w:rsidRPr="00572D07">
              <w:rPr>
                <w:rStyle w:val="Hyperlink"/>
                <w:rFonts w:cstheme="minorHAnsi"/>
                <w:b/>
                <w:noProof/>
                <w:color w:val="2F5496" w:themeColor="accent1" w:themeShade="BF"/>
                <w:sz w:val="32"/>
                <w:szCs w:val="32"/>
              </w:rPr>
              <w:t>PRESIDENTS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_Toc168999515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6</w:t>
            </w:r>
            <w:r w:rsidR="00661194" w:rsidRPr="00572D07">
              <w:rPr>
                <w:b/>
                <w:noProof/>
                <w:webHidden/>
                <w:color w:val="2F5496" w:themeColor="accent1" w:themeShade="BF"/>
                <w:sz w:val="32"/>
                <w:szCs w:val="32"/>
              </w:rPr>
              <w:fldChar w:fldCharType="end"/>
            </w:r>
          </w:hyperlink>
        </w:p>
        <w:p w14:paraId="3CD71EAE" w14:textId="28531C4A"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6" w:history="1">
            <w:r w:rsidR="00661194" w:rsidRPr="00572D07">
              <w:rPr>
                <w:rStyle w:val="Hyperlink"/>
                <w:rFonts w:cstheme="minorHAnsi"/>
                <w:b/>
                <w:noProof/>
                <w:color w:val="2F5496" w:themeColor="accent1" w:themeShade="BF"/>
                <w:sz w:val="32"/>
                <w:szCs w:val="32"/>
              </w:rPr>
              <w:t>CLUB SERVICE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_Toc168999516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8</w:t>
            </w:r>
            <w:r w:rsidR="00661194" w:rsidRPr="00572D07">
              <w:rPr>
                <w:b/>
                <w:noProof/>
                <w:webHidden/>
                <w:color w:val="2F5496" w:themeColor="accent1" w:themeShade="BF"/>
                <w:sz w:val="32"/>
                <w:szCs w:val="32"/>
              </w:rPr>
              <w:fldChar w:fldCharType="end"/>
            </w:r>
          </w:hyperlink>
        </w:p>
        <w:p w14:paraId="23C0D094" w14:textId="6412544F"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7" w:history="1">
            <w:r w:rsidR="00661194" w:rsidRPr="00572D07">
              <w:rPr>
                <w:rStyle w:val="Hyperlink"/>
                <w:rFonts w:cstheme="minorHAnsi"/>
                <w:b/>
                <w:noProof/>
                <w:color w:val="2F5496" w:themeColor="accent1" w:themeShade="BF"/>
                <w:sz w:val="32"/>
                <w:szCs w:val="32"/>
              </w:rPr>
              <w:t>PUBLIC RELATIONS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_Toc168999517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9</w:t>
            </w:r>
            <w:r w:rsidR="00661194" w:rsidRPr="00572D07">
              <w:rPr>
                <w:b/>
                <w:noProof/>
                <w:webHidden/>
                <w:color w:val="2F5496" w:themeColor="accent1" w:themeShade="BF"/>
                <w:sz w:val="32"/>
                <w:szCs w:val="32"/>
              </w:rPr>
              <w:fldChar w:fldCharType="end"/>
            </w:r>
          </w:hyperlink>
        </w:p>
        <w:p w14:paraId="370E8FAA" w14:textId="63B582E6"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8" w:history="1">
            <w:r w:rsidR="00661194" w:rsidRPr="00572D07">
              <w:rPr>
                <w:rStyle w:val="Hyperlink"/>
                <w:rFonts w:cstheme="minorHAnsi"/>
                <w:b/>
                <w:noProof/>
                <w:color w:val="2F5496" w:themeColor="accent1" w:themeShade="BF"/>
                <w:sz w:val="32"/>
                <w:szCs w:val="32"/>
              </w:rPr>
              <w:t>ART &amp; CRAFT EXHIBITION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_Toc168999518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10</w:t>
            </w:r>
            <w:r w:rsidR="00661194" w:rsidRPr="00572D07">
              <w:rPr>
                <w:b/>
                <w:noProof/>
                <w:webHidden/>
                <w:color w:val="2F5496" w:themeColor="accent1" w:themeShade="BF"/>
                <w:sz w:val="32"/>
                <w:szCs w:val="32"/>
              </w:rPr>
              <w:fldChar w:fldCharType="end"/>
            </w:r>
          </w:hyperlink>
        </w:p>
        <w:p w14:paraId="44AA34B0" w14:textId="4B2B43B7"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19" w:history="1">
            <w:r w:rsidR="00661194" w:rsidRPr="00572D07">
              <w:rPr>
                <w:rStyle w:val="Hyperlink"/>
                <w:rFonts w:cstheme="minorHAnsi"/>
                <w:b/>
                <w:noProof/>
                <w:color w:val="2F5496" w:themeColor="accent1" w:themeShade="BF"/>
                <w:sz w:val="32"/>
                <w:szCs w:val="32"/>
              </w:rPr>
              <w:t>COMMUNITY SERVICE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_Toc168999519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12</w:t>
            </w:r>
            <w:r w:rsidR="00661194" w:rsidRPr="00572D07">
              <w:rPr>
                <w:b/>
                <w:noProof/>
                <w:webHidden/>
                <w:color w:val="2F5496" w:themeColor="accent1" w:themeShade="BF"/>
                <w:sz w:val="32"/>
                <w:szCs w:val="32"/>
              </w:rPr>
              <w:fldChar w:fldCharType="end"/>
            </w:r>
          </w:hyperlink>
        </w:p>
        <w:p w14:paraId="50B42C29" w14:textId="657EC51B"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20" w:history="1">
            <w:r w:rsidR="00661194" w:rsidRPr="00572D07">
              <w:rPr>
                <w:rStyle w:val="Hyperlink"/>
                <w:rFonts w:cstheme="minorHAnsi"/>
                <w:b/>
                <w:noProof/>
                <w:color w:val="2F5496" w:themeColor="accent1" w:themeShade="BF"/>
                <w:sz w:val="32"/>
                <w:szCs w:val="32"/>
                <w14:textOutline w14:w="0" w14:cap="flat" w14:cmpd="sng" w14:algn="ctr">
                  <w14:noFill/>
                  <w14:prstDash w14:val="solid"/>
                  <w14:round/>
                </w14:textOutline>
              </w:rPr>
              <w:t>INTERNATIONAL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_Toc168999520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15</w:t>
            </w:r>
            <w:r w:rsidR="00661194" w:rsidRPr="00572D07">
              <w:rPr>
                <w:b/>
                <w:noProof/>
                <w:webHidden/>
                <w:color w:val="2F5496" w:themeColor="accent1" w:themeShade="BF"/>
                <w:sz w:val="32"/>
                <w:szCs w:val="32"/>
              </w:rPr>
              <w:fldChar w:fldCharType="end"/>
            </w:r>
          </w:hyperlink>
        </w:p>
        <w:p w14:paraId="2B0F1423" w14:textId="3845CD30"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21" w:history="1">
            <w:r w:rsidR="00661194" w:rsidRPr="00572D07">
              <w:rPr>
                <w:rStyle w:val="Hyperlink"/>
                <w:rFonts w:cstheme="minorHAnsi"/>
                <w:b/>
                <w:noProof/>
                <w:color w:val="2F5496" w:themeColor="accent1" w:themeShade="BF"/>
                <w:sz w:val="32"/>
                <w:szCs w:val="32"/>
              </w:rPr>
              <w:t>FOUNDATION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_Toc168999521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15</w:t>
            </w:r>
            <w:r w:rsidR="00661194" w:rsidRPr="00572D07">
              <w:rPr>
                <w:b/>
                <w:noProof/>
                <w:webHidden/>
                <w:color w:val="2F5496" w:themeColor="accent1" w:themeShade="BF"/>
                <w:sz w:val="32"/>
                <w:szCs w:val="32"/>
              </w:rPr>
              <w:fldChar w:fldCharType="end"/>
            </w:r>
          </w:hyperlink>
        </w:p>
        <w:p w14:paraId="7C844420" w14:textId="15AF8364"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22" w:history="1">
            <w:r w:rsidR="00661194" w:rsidRPr="00572D07">
              <w:rPr>
                <w:rStyle w:val="Hyperlink"/>
                <w:rFonts w:cstheme="minorHAnsi"/>
                <w:b/>
                <w:noProof/>
                <w:color w:val="2F5496" w:themeColor="accent1" w:themeShade="BF"/>
                <w:sz w:val="32"/>
                <w:szCs w:val="32"/>
              </w:rPr>
              <w:t>YOUTH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_Toc168999522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17</w:t>
            </w:r>
            <w:r w:rsidR="00661194" w:rsidRPr="00572D07">
              <w:rPr>
                <w:b/>
                <w:noProof/>
                <w:webHidden/>
                <w:color w:val="2F5496" w:themeColor="accent1" w:themeShade="BF"/>
                <w:sz w:val="32"/>
                <w:szCs w:val="32"/>
              </w:rPr>
              <w:fldChar w:fldCharType="end"/>
            </w:r>
          </w:hyperlink>
        </w:p>
        <w:p w14:paraId="79366F6A" w14:textId="67600284"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23" w:history="1">
            <w:r w:rsidR="00661194" w:rsidRPr="00572D07">
              <w:rPr>
                <w:rStyle w:val="Hyperlink"/>
                <w:rFonts w:cstheme="minorHAnsi"/>
                <w:b/>
                <w:noProof/>
                <w:color w:val="2F5496" w:themeColor="accent1" w:themeShade="BF"/>
                <w:sz w:val="32"/>
                <w:szCs w:val="32"/>
              </w:rPr>
              <w:t>VOCATIONAL SERVICE REPORT</w:t>
            </w:r>
            <w:r w:rsidR="00661194" w:rsidRPr="00572D07">
              <w:rPr>
                <w:b/>
                <w:noProof/>
                <w:webHidden/>
                <w:color w:val="2F5496" w:themeColor="accent1" w:themeShade="BF"/>
                <w:sz w:val="32"/>
                <w:szCs w:val="32"/>
              </w:rPr>
              <w:tab/>
            </w:r>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_Toc168999523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17</w:t>
            </w:r>
            <w:r w:rsidR="00661194" w:rsidRPr="00572D07">
              <w:rPr>
                <w:b/>
                <w:noProof/>
                <w:webHidden/>
                <w:color w:val="2F5496" w:themeColor="accent1" w:themeShade="BF"/>
                <w:sz w:val="32"/>
                <w:szCs w:val="32"/>
              </w:rPr>
              <w:fldChar w:fldCharType="end"/>
            </w:r>
          </w:hyperlink>
        </w:p>
        <w:p w14:paraId="385D3603" w14:textId="599BD756" w:rsidR="00661194" w:rsidRPr="00572D07" w:rsidRDefault="00000000" w:rsidP="00661194">
          <w:pPr>
            <w:pStyle w:val="TOC1"/>
            <w:tabs>
              <w:tab w:val="right" w:leader="dot" w:pos="9629"/>
            </w:tabs>
            <w:spacing w:line="360" w:lineRule="auto"/>
            <w:ind w:left="-284"/>
            <w:rPr>
              <w:rFonts w:asciiTheme="minorHAnsi" w:eastAsiaTheme="minorEastAsia" w:hAnsiTheme="minorHAnsi" w:cstheme="minorBidi"/>
              <w:b/>
              <w:noProof/>
              <w:color w:val="2F5496" w:themeColor="accent1" w:themeShade="BF"/>
              <w:sz w:val="32"/>
              <w:szCs w:val="32"/>
              <w:lang w:val="en-US" w:eastAsia="en-US"/>
            </w:rPr>
          </w:pPr>
          <w:hyperlink w:anchor="_Toc168999524" w:history="1">
            <w:r w:rsidR="00661194" w:rsidRPr="00572D07">
              <w:rPr>
                <w:rStyle w:val="Hyperlink"/>
                <w:rFonts w:cstheme="minorHAnsi"/>
                <w:b/>
                <w:noProof/>
                <w:color w:val="2F5496" w:themeColor="accent1" w:themeShade="BF"/>
                <w:sz w:val="32"/>
                <w:szCs w:val="32"/>
              </w:rPr>
              <w:t>RIDE TO CONFERENCE REPORT</w:t>
            </w:r>
            <w:bookmarkStart w:id="0" w:name="_Hlk169162291"/>
            <w:r w:rsidR="00661194" w:rsidRPr="00572D07">
              <w:rPr>
                <w:b/>
                <w:noProof/>
                <w:webHidden/>
                <w:color w:val="2F5496" w:themeColor="accent1" w:themeShade="BF"/>
                <w:sz w:val="32"/>
                <w:szCs w:val="32"/>
              </w:rPr>
              <w:tab/>
            </w:r>
            <w:bookmarkEnd w:id="0"/>
            <w:r w:rsidR="00661194" w:rsidRPr="00572D07">
              <w:rPr>
                <w:b/>
                <w:noProof/>
                <w:webHidden/>
                <w:color w:val="2F5496" w:themeColor="accent1" w:themeShade="BF"/>
                <w:sz w:val="32"/>
                <w:szCs w:val="32"/>
              </w:rPr>
              <w:fldChar w:fldCharType="begin"/>
            </w:r>
            <w:r w:rsidR="00661194" w:rsidRPr="00572D07">
              <w:rPr>
                <w:b/>
                <w:noProof/>
                <w:webHidden/>
                <w:color w:val="2F5496" w:themeColor="accent1" w:themeShade="BF"/>
                <w:sz w:val="32"/>
                <w:szCs w:val="32"/>
              </w:rPr>
              <w:instrText xml:space="preserve"> PAGEREF _Toc168999524 \h </w:instrText>
            </w:r>
            <w:r w:rsidR="00661194" w:rsidRPr="00572D07">
              <w:rPr>
                <w:b/>
                <w:noProof/>
                <w:webHidden/>
                <w:color w:val="2F5496" w:themeColor="accent1" w:themeShade="BF"/>
                <w:sz w:val="32"/>
                <w:szCs w:val="32"/>
              </w:rPr>
            </w:r>
            <w:r w:rsidR="00661194" w:rsidRPr="00572D07">
              <w:rPr>
                <w:b/>
                <w:noProof/>
                <w:webHidden/>
                <w:color w:val="2F5496" w:themeColor="accent1" w:themeShade="BF"/>
                <w:sz w:val="32"/>
                <w:szCs w:val="32"/>
              </w:rPr>
              <w:fldChar w:fldCharType="separate"/>
            </w:r>
            <w:r w:rsidR="00026F5D">
              <w:rPr>
                <w:b/>
                <w:noProof/>
                <w:webHidden/>
                <w:color w:val="2F5496" w:themeColor="accent1" w:themeShade="BF"/>
                <w:sz w:val="32"/>
                <w:szCs w:val="32"/>
              </w:rPr>
              <w:t>19</w:t>
            </w:r>
            <w:r w:rsidR="00661194" w:rsidRPr="00572D07">
              <w:rPr>
                <w:b/>
                <w:noProof/>
                <w:webHidden/>
                <w:color w:val="2F5496" w:themeColor="accent1" w:themeShade="BF"/>
                <w:sz w:val="32"/>
                <w:szCs w:val="32"/>
              </w:rPr>
              <w:fldChar w:fldCharType="end"/>
            </w:r>
          </w:hyperlink>
        </w:p>
        <w:p w14:paraId="41919E35" w14:textId="6DFA169A" w:rsidR="00661194" w:rsidRPr="00661194" w:rsidRDefault="00000000" w:rsidP="00661194">
          <w:pPr>
            <w:pStyle w:val="TOC1"/>
            <w:tabs>
              <w:tab w:val="right" w:leader="dot" w:pos="9629"/>
            </w:tabs>
            <w:spacing w:line="360" w:lineRule="auto"/>
            <w:ind w:left="-284"/>
            <w:rPr>
              <w:rFonts w:asciiTheme="minorHAnsi" w:eastAsiaTheme="minorEastAsia" w:hAnsiTheme="minorHAnsi" w:cstheme="minorBidi"/>
              <w:noProof/>
              <w:color w:val="auto"/>
              <w:sz w:val="32"/>
              <w:szCs w:val="32"/>
              <w:lang w:val="en-US" w:eastAsia="en-US"/>
            </w:rPr>
          </w:pPr>
          <w:hyperlink w:anchor="_Toc168999526" w:history="1">
            <w:r w:rsidR="00661194" w:rsidRPr="00572D07">
              <w:rPr>
                <w:rStyle w:val="Hyperlink"/>
                <w:rFonts w:cstheme="minorHAnsi"/>
                <w:b/>
                <w:noProof/>
                <w:color w:val="2F5496" w:themeColor="accent1" w:themeShade="BF"/>
                <w:sz w:val="32"/>
                <w:szCs w:val="32"/>
              </w:rPr>
              <w:t>FINANCIAL STATEMENTS</w:t>
            </w:r>
          </w:hyperlink>
          <w:r w:rsidR="005B65B2" w:rsidRPr="005B65B2">
            <w:rPr>
              <w:b/>
              <w:noProof/>
              <w:webHidden/>
              <w:color w:val="2F5496" w:themeColor="accent1" w:themeShade="BF"/>
              <w:sz w:val="32"/>
              <w:szCs w:val="32"/>
            </w:rPr>
            <w:tab/>
          </w:r>
          <w:r w:rsidR="005B65B2">
            <w:rPr>
              <w:b/>
              <w:noProof/>
              <w:webHidden/>
              <w:color w:val="2F5496" w:themeColor="accent1" w:themeShade="BF"/>
              <w:sz w:val="32"/>
              <w:szCs w:val="32"/>
            </w:rPr>
            <w:t>21</w:t>
          </w:r>
        </w:p>
        <w:p w14:paraId="6EB8D801" w14:textId="31BA863D" w:rsidR="00102870" w:rsidRPr="00661194" w:rsidRDefault="00102870" w:rsidP="005B65B2">
          <w:pPr>
            <w:spacing w:line="360" w:lineRule="auto"/>
            <w:rPr>
              <w:rFonts w:asciiTheme="minorHAnsi" w:hAnsiTheme="minorHAnsi" w:cstheme="minorHAnsi"/>
              <w:sz w:val="32"/>
              <w:szCs w:val="32"/>
            </w:rPr>
          </w:pPr>
          <w:r w:rsidRPr="00661194">
            <w:rPr>
              <w:rFonts w:asciiTheme="minorHAnsi" w:hAnsiTheme="minorHAnsi" w:cstheme="minorHAnsi"/>
              <w:b/>
              <w:bCs/>
              <w:color w:val="1F3864" w:themeColor="accent1" w:themeShade="80"/>
              <w:sz w:val="32"/>
              <w:szCs w:val="32"/>
              <w:lang w:val="en-GB"/>
            </w:rPr>
            <w:fldChar w:fldCharType="end"/>
          </w:r>
        </w:p>
      </w:sdtContent>
    </w:sdt>
    <w:p w14:paraId="7EE77600" w14:textId="77AB327B" w:rsidR="00A37AA3" w:rsidRDefault="00A37AA3">
      <w:pPr>
        <w:rPr>
          <w:rFonts w:asciiTheme="minorHAnsi" w:hAnsiTheme="minorHAnsi" w:cstheme="minorHAnsi"/>
        </w:rPr>
      </w:pPr>
    </w:p>
    <w:p w14:paraId="79F902DF" w14:textId="77777777" w:rsidR="009A044C" w:rsidRDefault="009A044C">
      <w:pPr>
        <w:rPr>
          <w:rFonts w:asciiTheme="minorHAnsi" w:hAnsiTheme="minorHAnsi" w:cstheme="minorHAnsi"/>
        </w:rPr>
      </w:pPr>
    </w:p>
    <w:p w14:paraId="6597F384" w14:textId="77777777" w:rsidR="009A044C" w:rsidRDefault="009A044C">
      <w:pPr>
        <w:rPr>
          <w:rFonts w:asciiTheme="minorHAnsi" w:hAnsiTheme="minorHAnsi" w:cstheme="minorHAnsi"/>
        </w:rPr>
      </w:pPr>
    </w:p>
    <w:p w14:paraId="11CB0C72" w14:textId="77777777" w:rsidR="009A044C" w:rsidRPr="00114408" w:rsidRDefault="009A044C">
      <w:pPr>
        <w:rPr>
          <w:rFonts w:asciiTheme="minorHAnsi" w:hAnsiTheme="minorHAnsi" w:cstheme="minorHAnsi"/>
        </w:rPr>
      </w:pPr>
    </w:p>
    <w:p w14:paraId="5AF4AC44" w14:textId="1680B814" w:rsidR="009E5CF2" w:rsidRPr="00114408" w:rsidRDefault="009A044C">
      <w:pPr>
        <w:rPr>
          <w:rFonts w:asciiTheme="minorHAnsi" w:eastAsia="Microsoft Sans Serif" w:hAnsiTheme="minorHAnsi" w:cstheme="minorHAnsi"/>
          <w:color w:val="262140"/>
          <w:sz w:val="28"/>
        </w:rPr>
      </w:pPr>
      <w:r>
        <w:rPr>
          <w:rFonts w:asciiTheme="minorHAnsi" w:eastAsia="Microsoft Sans Serif" w:hAnsiTheme="minorHAnsi" w:cstheme="minorHAnsi"/>
          <w:color w:val="262140"/>
          <w:sz w:val="28"/>
        </w:rPr>
        <w:t xml:space="preserve">                          </w:t>
      </w:r>
      <w:r>
        <w:rPr>
          <w:noProof/>
        </w:rPr>
        <w:drawing>
          <wp:inline distT="0" distB="0" distL="0" distR="0" wp14:anchorId="7EDB87A0" wp14:editId="3E5D5C98">
            <wp:extent cx="3979398" cy="885825"/>
            <wp:effectExtent l="0" t="0" r="2540" b="0"/>
            <wp:docPr id="388881301" name="Picture 388881301" descr="People of Action Lockup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of Action Lockup -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2775" cy="886577"/>
                    </a:xfrm>
                    <a:prstGeom prst="rect">
                      <a:avLst/>
                    </a:prstGeom>
                    <a:noFill/>
                    <a:ln>
                      <a:noFill/>
                    </a:ln>
                  </pic:spPr>
                </pic:pic>
              </a:graphicData>
            </a:graphic>
          </wp:inline>
        </w:drawing>
      </w:r>
      <w:r w:rsidR="009E5CF2" w:rsidRPr="00114408">
        <w:rPr>
          <w:rFonts w:asciiTheme="minorHAnsi" w:eastAsia="Microsoft Sans Serif" w:hAnsiTheme="minorHAnsi" w:cstheme="minorHAnsi"/>
          <w:color w:val="262140"/>
          <w:sz w:val="28"/>
        </w:rPr>
        <w:br w:type="page"/>
      </w:r>
    </w:p>
    <w:tbl>
      <w:tblPr>
        <w:tblStyle w:val="TableGrid"/>
        <w:tblW w:w="8498" w:type="dxa"/>
        <w:tblInd w:w="430" w:type="dxa"/>
        <w:tblCellMar>
          <w:top w:w="68" w:type="dxa"/>
          <w:left w:w="108" w:type="dxa"/>
          <w:right w:w="115" w:type="dxa"/>
        </w:tblCellMar>
        <w:tblLook w:val="04A0" w:firstRow="1" w:lastRow="0" w:firstColumn="1" w:lastColumn="0" w:noHBand="0" w:noVBand="1"/>
      </w:tblPr>
      <w:tblGrid>
        <w:gridCol w:w="4249"/>
        <w:gridCol w:w="4249"/>
      </w:tblGrid>
      <w:tr w:rsidR="00A37AA3" w:rsidRPr="00114408" w14:paraId="10701C5F" w14:textId="77777777" w:rsidTr="00810A26">
        <w:trPr>
          <w:trHeight w:val="917"/>
        </w:trPr>
        <w:tc>
          <w:tcPr>
            <w:tcW w:w="8498" w:type="dxa"/>
            <w:gridSpan w:val="2"/>
            <w:tcBorders>
              <w:top w:val="single" w:sz="12" w:space="0" w:color="F3D569"/>
              <w:left w:val="single" w:sz="12" w:space="0" w:color="F3D569"/>
              <w:bottom w:val="single" w:sz="17" w:space="0" w:color="F3D569"/>
              <w:right w:val="single" w:sz="12" w:space="0" w:color="F3D569"/>
            </w:tcBorders>
            <w:shd w:val="clear" w:color="auto" w:fill="FFF2CC" w:themeFill="accent4" w:themeFillTint="33"/>
            <w:vAlign w:val="center"/>
          </w:tcPr>
          <w:p w14:paraId="48E19078" w14:textId="4B3B5589" w:rsidR="00A37AA3" w:rsidRPr="00114408" w:rsidRDefault="009A044C" w:rsidP="00477115">
            <w:pPr>
              <w:pStyle w:val="Heading1"/>
              <w:jc w:val="center"/>
              <w:rPr>
                <w:rFonts w:asciiTheme="minorHAnsi" w:hAnsiTheme="minorHAnsi" w:cstheme="minorHAnsi"/>
              </w:rPr>
            </w:pPr>
            <w:bookmarkStart w:id="1" w:name="_Toc168999511"/>
            <w:r w:rsidRPr="009A044C">
              <w:rPr>
                <w:rFonts w:asciiTheme="minorHAnsi" w:hAnsiTheme="minorHAnsi" w:cstheme="minorHAnsi"/>
                <w:noProof/>
                <w:sz w:val="56"/>
                <w:szCs w:val="56"/>
              </w:rPr>
              <w:lastRenderedPageBreak/>
              <w:drawing>
                <wp:anchor distT="0" distB="0" distL="114300" distR="114300" simplePos="0" relativeHeight="251699200" behindDoc="0" locked="0" layoutInCell="1" allowOverlap="1" wp14:anchorId="0188D220" wp14:editId="7AA8C55C">
                  <wp:simplePos x="0" y="0"/>
                  <wp:positionH relativeFrom="column">
                    <wp:posOffset>4582795</wp:posOffset>
                  </wp:positionH>
                  <wp:positionV relativeFrom="paragraph">
                    <wp:posOffset>-10160</wp:posOffset>
                  </wp:positionV>
                  <wp:extent cx="733425" cy="600075"/>
                  <wp:effectExtent l="0" t="0" r="9525" b="9525"/>
                  <wp:wrapSquare wrapText="bothSides"/>
                  <wp:docPr id="799577766" name="Picture 799577766"/>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8">
                            <a:extLst>
                              <a:ext uri="{28A0092B-C50C-407E-A947-70E740481C1C}">
                                <a14:useLocalDpi xmlns:a14="http://schemas.microsoft.com/office/drawing/2010/main" val="0"/>
                              </a:ext>
                            </a:extLst>
                          </a:blip>
                          <a:stretch>
                            <a:fillRect/>
                          </a:stretch>
                        </pic:blipFill>
                        <pic:spPr>
                          <a:xfrm>
                            <a:off x="0" y="0"/>
                            <a:ext cx="733425" cy="600075"/>
                          </a:xfrm>
                          <a:prstGeom prst="rect">
                            <a:avLst/>
                          </a:prstGeom>
                        </pic:spPr>
                      </pic:pic>
                    </a:graphicData>
                  </a:graphic>
                  <wp14:sizeRelH relativeFrom="page">
                    <wp14:pctWidth>0</wp14:pctWidth>
                  </wp14:sizeRelH>
                  <wp14:sizeRelV relativeFrom="page">
                    <wp14:pctHeight>0</wp14:pctHeight>
                  </wp14:sizeRelV>
                </wp:anchor>
              </w:drawing>
            </w:r>
            <w:r w:rsidR="002E2E8E" w:rsidRPr="009A044C">
              <w:rPr>
                <w:rFonts w:asciiTheme="minorHAnsi" w:hAnsiTheme="minorHAnsi" w:cstheme="minorHAnsi"/>
                <w:color w:val="1F3864" w:themeColor="accent1" w:themeShade="80"/>
                <w:sz w:val="56"/>
                <w:szCs w:val="56"/>
              </w:rPr>
              <w:t>202</w:t>
            </w:r>
            <w:r w:rsidR="00F54774" w:rsidRPr="009A044C">
              <w:rPr>
                <w:rFonts w:asciiTheme="minorHAnsi" w:hAnsiTheme="minorHAnsi" w:cstheme="minorHAnsi"/>
                <w:color w:val="1F3864" w:themeColor="accent1" w:themeShade="80"/>
                <w:sz w:val="56"/>
                <w:szCs w:val="56"/>
              </w:rPr>
              <w:t>3</w:t>
            </w:r>
            <w:r w:rsidR="002E2E8E" w:rsidRPr="009A044C">
              <w:rPr>
                <w:rFonts w:asciiTheme="minorHAnsi" w:hAnsiTheme="minorHAnsi" w:cstheme="minorHAnsi"/>
                <w:color w:val="1F3864" w:themeColor="accent1" w:themeShade="80"/>
                <w:sz w:val="56"/>
                <w:szCs w:val="56"/>
              </w:rPr>
              <w:t xml:space="preserve"> – 202</w:t>
            </w:r>
            <w:r w:rsidR="00F54774" w:rsidRPr="009A044C">
              <w:rPr>
                <w:rFonts w:asciiTheme="minorHAnsi" w:hAnsiTheme="minorHAnsi" w:cstheme="minorHAnsi"/>
                <w:color w:val="1F3864" w:themeColor="accent1" w:themeShade="80"/>
                <w:sz w:val="56"/>
                <w:szCs w:val="56"/>
              </w:rPr>
              <w:t>4</w:t>
            </w:r>
            <w:r w:rsidR="002E2E8E" w:rsidRPr="009A044C">
              <w:rPr>
                <w:rFonts w:asciiTheme="minorHAnsi" w:hAnsiTheme="minorHAnsi" w:cstheme="minorHAnsi"/>
                <w:color w:val="1F3864" w:themeColor="accent1" w:themeShade="80"/>
                <w:sz w:val="56"/>
                <w:szCs w:val="56"/>
              </w:rPr>
              <w:t xml:space="preserve"> Board Members</w:t>
            </w:r>
            <w:bookmarkEnd w:id="1"/>
            <w:r w:rsidR="00F54774">
              <w:rPr>
                <w:rFonts w:asciiTheme="minorHAnsi" w:hAnsiTheme="minorHAnsi" w:cstheme="minorHAnsi"/>
                <w:color w:val="1F3864" w:themeColor="accent1" w:themeShade="80"/>
              </w:rPr>
              <w:t xml:space="preserve">      </w:t>
            </w:r>
          </w:p>
        </w:tc>
      </w:tr>
      <w:tr w:rsidR="00F54774" w:rsidRPr="00F54774" w14:paraId="4507C63C" w14:textId="77777777" w:rsidTr="00810A26">
        <w:trPr>
          <w:trHeight w:val="545"/>
        </w:trPr>
        <w:tc>
          <w:tcPr>
            <w:tcW w:w="4249" w:type="dxa"/>
            <w:tcBorders>
              <w:top w:val="single" w:sz="17" w:space="0" w:color="F3D569"/>
              <w:left w:val="single" w:sz="12" w:space="0" w:color="F3D569"/>
              <w:bottom w:val="single" w:sz="8" w:space="0" w:color="F3D569"/>
              <w:right w:val="single" w:sz="8" w:space="0" w:color="F3D569"/>
            </w:tcBorders>
            <w:vAlign w:val="center"/>
          </w:tcPr>
          <w:p w14:paraId="37FD14A5" w14:textId="77777777" w:rsidR="00A37AA3" w:rsidRPr="00F54774" w:rsidRDefault="002E2E8E" w:rsidP="00810A26">
            <w:pPr>
              <w:rPr>
                <w:rFonts w:asciiTheme="minorHAnsi" w:hAnsiTheme="minorHAnsi" w:cstheme="minorHAnsi"/>
                <w:color w:val="1F3864" w:themeColor="accent1" w:themeShade="80"/>
                <w:sz w:val="28"/>
                <w:szCs w:val="28"/>
              </w:rPr>
            </w:pPr>
            <w:bookmarkStart w:id="2" w:name="_Hlk106808815"/>
            <w:r w:rsidRPr="00F54774">
              <w:rPr>
                <w:rFonts w:asciiTheme="minorHAnsi" w:hAnsiTheme="minorHAnsi" w:cstheme="minorHAnsi"/>
                <w:color w:val="1F3864" w:themeColor="accent1" w:themeShade="80"/>
                <w:sz w:val="28"/>
                <w:szCs w:val="28"/>
              </w:rPr>
              <w:t xml:space="preserve">President </w:t>
            </w:r>
          </w:p>
        </w:tc>
        <w:tc>
          <w:tcPr>
            <w:tcW w:w="4249" w:type="dxa"/>
            <w:tcBorders>
              <w:top w:val="single" w:sz="17" w:space="0" w:color="F3D569"/>
              <w:left w:val="single" w:sz="8" w:space="0" w:color="F3D569"/>
              <w:bottom w:val="single" w:sz="8" w:space="0" w:color="F3D569"/>
              <w:right w:val="single" w:sz="12" w:space="0" w:color="F3D569"/>
            </w:tcBorders>
            <w:vAlign w:val="center"/>
          </w:tcPr>
          <w:p w14:paraId="030DD743" w14:textId="2DF45131"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Julie Andrew</w:t>
            </w:r>
          </w:p>
        </w:tc>
      </w:tr>
      <w:tr w:rsidR="00F54774" w:rsidRPr="00F54774" w14:paraId="227F85B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564CBBAC"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President Elect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58C89817" w14:textId="3C23B722" w:rsidR="00A37AA3" w:rsidRPr="00F54774" w:rsidRDefault="00F54774" w:rsidP="00810A26">
            <w:pPr>
              <w:tabs>
                <w:tab w:val="left" w:pos="1260"/>
              </w:tabs>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Linda Boyd</w:t>
            </w:r>
          </w:p>
        </w:tc>
      </w:tr>
      <w:tr w:rsidR="00F54774" w:rsidRPr="00F54774" w14:paraId="311E24A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1138C141"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Past President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495A87F2" w14:textId="02D0102D"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Rex Shields</w:t>
            </w:r>
          </w:p>
        </w:tc>
      </w:tr>
      <w:tr w:rsidR="00F54774" w:rsidRPr="00F54774" w14:paraId="4948945E"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C702CE5"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Secretary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677496D" w14:textId="39A2C3D4"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Chris Sutton</w:t>
            </w:r>
          </w:p>
        </w:tc>
      </w:tr>
      <w:tr w:rsidR="00F54774" w:rsidRPr="00F54774" w14:paraId="064A2B0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0070B5B7"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Treasurer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7EF7DF9B" w14:textId="7D3E1CDF" w:rsidR="00A37AA3" w:rsidRPr="00F54774" w:rsidRDefault="00313958"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Stephen Mills</w:t>
            </w:r>
            <w:r w:rsidR="002E2E8E" w:rsidRPr="00F54774">
              <w:rPr>
                <w:rFonts w:asciiTheme="minorHAnsi" w:hAnsiTheme="minorHAnsi" w:cstheme="minorHAnsi"/>
                <w:color w:val="1F3864" w:themeColor="accent1" w:themeShade="80"/>
                <w:sz w:val="28"/>
                <w:szCs w:val="28"/>
              </w:rPr>
              <w:t xml:space="preserve"> </w:t>
            </w:r>
          </w:p>
        </w:tc>
      </w:tr>
      <w:tr w:rsidR="00F54774" w:rsidRPr="00F54774" w14:paraId="7462183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660A7BE"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Public Relations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51010D2"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Lou Hamon OAM </w:t>
            </w:r>
          </w:p>
        </w:tc>
      </w:tr>
      <w:tr w:rsidR="00F54774" w:rsidRPr="00F54774" w14:paraId="40A1134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248AEBA" w14:textId="2474BEF2" w:rsidR="00A37AA3" w:rsidRPr="00F54774" w:rsidRDefault="001836D7"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Club Service Director</w:t>
            </w:r>
          </w:p>
        </w:tc>
        <w:tc>
          <w:tcPr>
            <w:tcW w:w="4249" w:type="dxa"/>
            <w:tcBorders>
              <w:top w:val="single" w:sz="8" w:space="0" w:color="F3D569"/>
              <w:left w:val="single" w:sz="8" w:space="0" w:color="F3D569"/>
              <w:bottom w:val="single" w:sz="8" w:space="0" w:color="F3D569"/>
              <w:right w:val="single" w:sz="12" w:space="0" w:color="F3D569"/>
            </w:tcBorders>
            <w:vAlign w:val="center"/>
          </w:tcPr>
          <w:p w14:paraId="69641C5D" w14:textId="7D4FA716"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Mark McNamara</w:t>
            </w:r>
          </w:p>
        </w:tc>
      </w:tr>
      <w:tr w:rsidR="00F54774" w:rsidRPr="00F54774" w14:paraId="66231818"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E6E1995"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Community Service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60D85433" w14:textId="7B8917F6"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Geoff Holmes </w:t>
            </w:r>
          </w:p>
        </w:tc>
      </w:tr>
      <w:tr w:rsidR="00F54774" w:rsidRPr="00F54774" w14:paraId="46A29250"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B603C50" w14:textId="0DF16732"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International Director </w:t>
            </w:r>
            <w:r w:rsidR="00F54774">
              <w:rPr>
                <w:rFonts w:asciiTheme="minorHAnsi" w:hAnsiTheme="minorHAnsi" w:cstheme="minorHAnsi"/>
                <w:color w:val="1F3864" w:themeColor="accent1" w:themeShade="80"/>
                <w:sz w:val="28"/>
                <w:szCs w:val="28"/>
              </w:rPr>
              <w:t>/Foundation</w:t>
            </w:r>
          </w:p>
        </w:tc>
        <w:tc>
          <w:tcPr>
            <w:tcW w:w="4249" w:type="dxa"/>
            <w:tcBorders>
              <w:top w:val="single" w:sz="8" w:space="0" w:color="F3D569"/>
              <w:left w:val="single" w:sz="8" w:space="0" w:color="F3D569"/>
              <w:bottom w:val="single" w:sz="8" w:space="0" w:color="F3D569"/>
              <w:right w:val="single" w:sz="12" w:space="0" w:color="F3D569"/>
            </w:tcBorders>
            <w:vAlign w:val="center"/>
          </w:tcPr>
          <w:p w14:paraId="65F6C2F8" w14:textId="48AB9494" w:rsidR="00A37AA3"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Jennifer Rodger</w:t>
            </w:r>
          </w:p>
        </w:tc>
      </w:tr>
      <w:tr w:rsidR="00F54774" w:rsidRPr="00F54774" w14:paraId="5349FBB0" w14:textId="77777777" w:rsidTr="00810A26">
        <w:trPr>
          <w:trHeight w:val="530"/>
        </w:trPr>
        <w:tc>
          <w:tcPr>
            <w:tcW w:w="4249" w:type="dxa"/>
            <w:tcBorders>
              <w:top w:val="single" w:sz="8" w:space="0" w:color="F3D569"/>
              <w:left w:val="single" w:sz="12" w:space="0" w:color="F3D569"/>
              <w:bottom w:val="single" w:sz="8" w:space="0" w:color="F3D569"/>
              <w:right w:val="single" w:sz="8" w:space="0" w:color="F3D569"/>
            </w:tcBorders>
            <w:vAlign w:val="center"/>
          </w:tcPr>
          <w:p w14:paraId="4948FE18"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Youth / New Generations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1048C8BF" w14:textId="7C00D117" w:rsidR="00A37AA3" w:rsidRPr="00F54774" w:rsidRDefault="00313958"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Michelle (Squish) Davis</w:t>
            </w:r>
          </w:p>
        </w:tc>
      </w:tr>
      <w:tr w:rsidR="009D2D31" w:rsidRPr="00F54774" w14:paraId="070A3C27" w14:textId="77777777" w:rsidTr="00810A26">
        <w:trPr>
          <w:trHeight w:val="535"/>
        </w:trPr>
        <w:tc>
          <w:tcPr>
            <w:tcW w:w="4249" w:type="dxa"/>
            <w:tcBorders>
              <w:top w:val="single" w:sz="8" w:space="0" w:color="F3D569"/>
              <w:left w:val="single" w:sz="12" w:space="0" w:color="F3D569"/>
              <w:bottom w:val="single" w:sz="12" w:space="0" w:color="F3D569"/>
              <w:right w:val="single" w:sz="8" w:space="0" w:color="F3D569"/>
            </w:tcBorders>
            <w:vAlign w:val="center"/>
          </w:tcPr>
          <w:p w14:paraId="58496089" w14:textId="77777777" w:rsidR="00A37AA3" w:rsidRPr="00F54774" w:rsidRDefault="002E2E8E"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 xml:space="preserve">Vocational Service Director </w:t>
            </w:r>
          </w:p>
        </w:tc>
        <w:tc>
          <w:tcPr>
            <w:tcW w:w="4249" w:type="dxa"/>
            <w:tcBorders>
              <w:top w:val="single" w:sz="8" w:space="0" w:color="F3D569"/>
              <w:left w:val="single" w:sz="8" w:space="0" w:color="F3D569"/>
              <w:bottom w:val="single" w:sz="12" w:space="0" w:color="F3D569"/>
              <w:right w:val="single" w:sz="12" w:space="0" w:color="F3D569"/>
            </w:tcBorders>
            <w:vAlign w:val="center"/>
          </w:tcPr>
          <w:p w14:paraId="12093A32" w14:textId="2C022CE9" w:rsidR="00AE3C97" w:rsidRPr="00F54774" w:rsidRDefault="00F54774" w:rsidP="00810A26">
            <w:pPr>
              <w:rPr>
                <w:rFonts w:asciiTheme="minorHAnsi" w:hAnsiTheme="minorHAnsi" w:cstheme="minorHAnsi"/>
                <w:color w:val="1F3864" w:themeColor="accent1" w:themeShade="80"/>
                <w:sz w:val="28"/>
                <w:szCs w:val="28"/>
              </w:rPr>
            </w:pPr>
            <w:r w:rsidRPr="00F54774">
              <w:rPr>
                <w:rFonts w:asciiTheme="minorHAnsi" w:hAnsiTheme="minorHAnsi" w:cstheme="minorHAnsi"/>
                <w:color w:val="1F3864" w:themeColor="accent1" w:themeShade="80"/>
                <w:sz w:val="28"/>
                <w:szCs w:val="28"/>
              </w:rPr>
              <w:t>Jeff Buzza</w:t>
            </w:r>
          </w:p>
        </w:tc>
      </w:tr>
      <w:bookmarkEnd w:id="2"/>
    </w:tbl>
    <w:p w14:paraId="3664AEE0" w14:textId="2BAD43C9" w:rsidR="00313958" w:rsidRPr="00F54774" w:rsidRDefault="00313958" w:rsidP="00810A26">
      <w:pPr>
        <w:spacing w:after="0"/>
        <w:jc w:val="both"/>
        <w:rPr>
          <w:rFonts w:asciiTheme="minorHAnsi" w:hAnsiTheme="minorHAnsi" w:cstheme="minorHAnsi"/>
          <w:color w:val="1F3864" w:themeColor="accent1" w:themeShade="80"/>
          <w:sz w:val="28"/>
          <w:szCs w:val="28"/>
        </w:rPr>
      </w:pPr>
    </w:p>
    <w:p w14:paraId="3586749A" w14:textId="2D84A430" w:rsidR="003925B3" w:rsidRDefault="003925B3" w:rsidP="00810A26">
      <w:pPr>
        <w:spacing w:after="0"/>
        <w:jc w:val="both"/>
        <w:rPr>
          <w:rFonts w:asciiTheme="minorHAnsi" w:hAnsiTheme="minorHAnsi" w:cstheme="minorHAnsi"/>
        </w:rPr>
      </w:pPr>
    </w:p>
    <w:p w14:paraId="23199801" w14:textId="52C21C32" w:rsidR="003925B3" w:rsidRDefault="003925B3" w:rsidP="00810A26">
      <w:pPr>
        <w:spacing w:after="0"/>
        <w:jc w:val="both"/>
        <w:rPr>
          <w:rFonts w:asciiTheme="minorHAnsi" w:hAnsiTheme="minorHAnsi" w:cstheme="minorHAnsi"/>
        </w:rPr>
      </w:pPr>
    </w:p>
    <w:p w14:paraId="34DF7C74" w14:textId="77777777" w:rsidR="003925B3" w:rsidRPr="00810A26" w:rsidRDefault="003925B3" w:rsidP="00810A26">
      <w:pPr>
        <w:spacing w:after="0"/>
        <w:jc w:val="both"/>
        <w:rPr>
          <w:rFonts w:asciiTheme="minorHAnsi" w:hAnsiTheme="minorHAnsi" w:cstheme="minorHAnsi"/>
        </w:rPr>
      </w:pPr>
    </w:p>
    <w:p w14:paraId="5C46C1DA" w14:textId="6010FA7B" w:rsidR="009434D2" w:rsidRPr="00114408" w:rsidRDefault="00F54774">
      <w:pPr>
        <w:rPr>
          <w:rFonts w:asciiTheme="minorHAnsi" w:hAnsiTheme="minorHAnsi" w:cstheme="minorHAnsi"/>
        </w:rPr>
      </w:pPr>
      <w:r>
        <w:rPr>
          <w:rFonts w:asciiTheme="minorHAnsi" w:hAnsiTheme="minorHAnsi" w:cstheme="minorHAnsi"/>
        </w:rPr>
        <w:t xml:space="preserve">                                                                     </w:t>
      </w:r>
      <w:r>
        <w:rPr>
          <w:noProof/>
        </w:rPr>
        <w:drawing>
          <wp:inline distT="0" distB="0" distL="0" distR="0" wp14:anchorId="7A86BF9C" wp14:editId="7B873B07">
            <wp:extent cx="1632809" cy="2186305"/>
            <wp:effectExtent l="0" t="0" r="0" b="0"/>
            <wp:docPr id="1509173024" name="Pictur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2024 Theme logo - Engl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687" cy="2226311"/>
                    </a:xfrm>
                    <a:prstGeom prst="rect">
                      <a:avLst/>
                    </a:prstGeom>
                    <a:noFill/>
                    <a:ln>
                      <a:noFill/>
                    </a:ln>
                  </pic:spPr>
                </pic:pic>
              </a:graphicData>
            </a:graphic>
          </wp:inline>
        </w:drawing>
      </w:r>
      <w:r w:rsidR="009434D2" w:rsidRPr="00114408">
        <w:rPr>
          <w:rFonts w:asciiTheme="minorHAnsi" w:hAnsiTheme="minorHAnsi" w:cstheme="minorHAnsi"/>
        </w:rPr>
        <w:br w:type="page"/>
      </w:r>
    </w:p>
    <w:tbl>
      <w:tblPr>
        <w:tblStyle w:val="TableGrid"/>
        <w:tblW w:w="8498" w:type="dxa"/>
        <w:tblInd w:w="430" w:type="dxa"/>
        <w:tblBorders>
          <w:top w:val="single" w:sz="4" w:space="0" w:color="F8E3D4"/>
          <w:left w:val="single" w:sz="4" w:space="0" w:color="F8E3D4"/>
          <w:bottom w:val="single" w:sz="4" w:space="0" w:color="F8E3D4"/>
          <w:right w:val="single" w:sz="4" w:space="0" w:color="F8E3D4"/>
          <w:insideH w:val="single" w:sz="4" w:space="0" w:color="F8E3D4"/>
          <w:insideV w:val="single" w:sz="4" w:space="0" w:color="F8E3D4"/>
        </w:tblBorders>
        <w:tblCellMar>
          <w:top w:w="68" w:type="dxa"/>
          <w:left w:w="108" w:type="dxa"/>
          <w:right w:w="115" w:type="dxa"/>
        </w:tblCellMar>
        <w:tblLook w:val="04A0" w:firstRow="1" w:lastRow="0" w:firstColumn="1" w:lastColumn="0" w:noHBand="0" w:noVBand="1"/>
      </w:tblPr>
      <w:tblGrid>
        <w:gridCol w:w="4249"/>
        <w:gridCol w:w="4249"/>
      </w:tblGrid>
      <w:tr w:rsidR="00D560C1" w:rsidRPr="00114408" w14:paraId="488D7404" w14:textId="77777777" w:rsidTr="00D560C1">
        <w:trPr>
          <w:trHeight w:val="917"/>
        </w:trPr>
        <w:tc>
          <w:tcPr>
            <w:tcW w:w="8498" w:type="dxa"/>
            <w:gridSpan w:val="2"/>
            <w:shd w:val="clear" w:color="auto" w:fill="F8E3D4"/>
            <w:vAlign w:val="center"/>
          </w:tcPr>
          <w:p w14:paraId="2F0E0974" w14:textId="32D6DA0D" w:rsidR="00D560C1" w:rsidRPr="009A044C" w:rsidRDefault="009A044C" w:rsidP="00661194">
            <w:pPr>
              <w:pStyle w:val="Heading1"/>
              <w:jc w:val="center"/>
              <w:rPr>
                <w:rFonts w:asciiTheme="minorHAnsi" w:hAnsiTheme="minorHAnsi" w:cstheme="minorHAnsi"/>
                <w:sz w:val="56"/>
                <w:szCs w:val="56"/>
              </w:rPr>
            </w:pPr>
            <w:bookmarkStart w:id="3" w:name="_Toc168999512"/>
            <w:r w:rsidRPr="009A044C">
              <w:rPr>
                <w:rFonts w:asciiTheme="minorHAnsi" w:hAnsiTheme="minorHAnsi" w:cstheme="minorHAnsi"/>
                <w:noProof/>
                <w:sz w:val="56"/>
                <w:szCs w:val="56"/>
              </w:rPr>
              <w:lastRenderedPageBreak/>
              <w:drawing>
                <wp:anchor distT="0" distB="0" distL="114300" distR="114300" simplePos="0" relativeHeight="251701248" behindDoc="0" locked="0" layoutInCell="1" allowOverlap="1" wp14:anchorId="7BDE8BED" wp14:editId="3854DA68">
                  <wp:simplePos x="0" y="0"/>
                  <wp:positionH relativeFrom="column">
                    <wp:posOffset>4570730</wp:posOffset>
                  </wp:positionH>
                  <wp:positionV relativeFrom="paragraph">
                    <wp:posOffset>-97790</wp:posOffset>
                  </wp:positionV>
                  <wp:extent cx="752475" cy="685800"/>
                  <wp:effectExtent l="0" t="0" r="9525" b="0"/>
                  <wp:wrapSquare wrapText="bothSides"/>
                  <wp:docPr id="224997445" name="Picture 224997445"/>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8">
                            <a:extLst>
                              <a:ext uri="{28A0092B-C50C-407E-A947-70E740481C1C}">
                                <a14:useLocalDpi xmlns:a14="http://schemas.microsoft.com/office/drawing/2010/main" val="0"/>
                              </a:ext>
                            </a:extLst>
                          </a:blip>
                          <a:stretch>
                            <a:fillRect/>
                          </a:stretch>
                        </pic:blipFill>
                        <pic:spPr>
                          <a:xfrm>
                            <a:off x="0" y="0"/>
                            <a:ext cx="752475" cy="685800"/>
                          </a:xfrm>
                          <a:prstGeom prst="rect">
                            <a:avLst/>
                          </a:prstGeom>
                        </pic:spPr>
                      </pic:pic>
                    </a:graphicData>
                  </a:graphic>
                  <wp14:sizeRelH relativeFrom="page">
                    <wp14:pctWidth>0</wp14:pctWidth>
                  </wp14:sizeRelH>
                  <wp14:sizeRelV relativeFrom="page">
                    <wp14:pctHeight>0</wp14:pctHeight>
                  </wp14:sizeRelV>
                </wp:anchor>
              </w:drawing>
            </w:r>
            <w:r w:rsidR="00D560C1" w:rsidRPr="009A044C">
              <w:rPr>
                <w:rFonts w:asciiTheme="minorHAnsi" w:hAnsiTheme="minorHAnsi" w:cstheme="minorHAnsi"/>
                <w:color w:val="1F3864" w:themeColor="accent1" w:themeShade="80"/>
                <w:sz w:val="56"/>
                <w:szCs w:val="56"/>
              </w:rPr>
              <w:t>202</w:t>
            </w:r>
            <w:r w:rsidR="00F54774" w:rsidRPr="009A044C">
              <w:rPr>
                <w:rFonts w:asciiTheme="minorHAnsi" w:hAnsiTheme="minorHAnsi" w:cstheme="minorHAnsi"/>
                <w:color w:val="1F3864" w:themeColor="accent1" w:themeShade="80"/>
                <w:sz w:val="56"/>
                <w:szCs w:val="56"/>
              </w:rPr>
              <w:t>4</w:t>
            </w:r>
            <w:r w:rsidR="00D560C1" w:rsidRPr="009A044C">
              <w:rPr>
                <w:rFonts w:asciiTheme="minorHAnsi" w:hAnsiTheme="minorHAnsi" w:cstheme="minorHAnsi"/>
                <w:color w:val="1F3864" w:themeColor="accent1" w:themeShade="80"/>
                <w:sz w:val="56"/>
                <w:szCs w:val="56"/>
              </w:rPr>
              <w:t xml:space="preserve"> – 202</w:t>
            </w:r>
            <w:r w:rsidR="00F54774" w:rsidRPr="009A044C">
              <w:rPr>
                <w:rFonts w:asciiTheme="minorHAnsi" w:hAnsiTheme="minorHAnsi" w:cstheme="minorHAnsi"/>
                <w:color w:val="1F3864" w:themeColor="accent1" w:themeShade="80"/>
                <w:sz w:val="56"/>
                <w:szCs w:val="56"/>
              </w:rPr>
              <w:t>5</w:t>
            </w:r>
            <w:r w:rsidR="00D560C1" w:rsidRPr="009A044C">
              <w:rPr>
                <w:rFonts w:asciiTheme="minorHAnsi" w:hAnsiTheme="minorHAnsi" w:cstheme="minorHAnsi"/>
                <w:color w:val="1F3864" w:themeColor="accent1" w:themeShade="80"/>
                <w:sz w:val="56"/>
                <w:szCs w:val="56"/>
              </w:rPr>
              <w:t xml:space="preserve"> Board Members</w:t>
            </w:r>
            <w:bookmarkEnd w:id="3"/>
          </w:p>
        </w:tc>
      </w:tr>
      <w:tr w:rsidR="009D2D31" w:rsidRPr="009D2D31" w14:paraId="2603A56D" w14:textId="77777777" w:rsidTr="00D560C1">
        <w:trPr>
          <w:trHeight w:val="545"/>
        </w:trPr>
        <w:tc>
          <w:tcPr>
            <w:tcW w:w="4249" w:type="dxa"/>
            <w:vAlign w:val="center"/>
          </w:tcPr>
          <w:p w14:paraId="75A8A53A"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President </w:t>
            </w:r>
          </w:p>
        </w:tc>
        <w:tc>
          <w:tcPr>
            <w:tcW w:w="4249" w:type="dxa"/>
            <w:vAlign w:val="center"/>
          </w:tcPr>
          <w:p w14:paraId="61D791DD" w14:textId="7940A473"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szCs w:val="28"/>
              </w:rPr>
              <w:t xml:space="preserve">Linda Boyd </w:t>
            </w:r>
          </w:p>
        </w:tc>
      </w:tr>
      <w:tr w:rsidR="009D2D31" w:rsidRPr="009D2D31" w14:paraId="13D1B61D" w14:textId="77777777" w:rsidTr="00D560C1">
        <w:trPr>
          <w:trHeight w:val="533"/>
        </w:trPr>
        <w:tc>
          <w:tcPr>
            <w:tcW w:w="4249" w:type="dxa"/>
            <w:vAlign w:val="center"/>
          </w:tcPr>
          <w:p w14:paraId="74EE0DC7"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President Elect </w:t>
            </w:r>
          </w:p>
        </w:tc>
        <w:tc>
          <w:tcPr>
            <w:tcW w:w="4249" w:type="dxa"/>
            <w:vAlign w:val="center"/>
          </w:tcPr>
          <w:p w14:paraId="6B937A8F" w14:textId="76E89FDA" w:rsidR="00F54774" w:rsidRPr="009D2D31" w:rsidRDefault="00F54774" w:rsidP="00F54774">
            <w:pPr>
              <w:tabs>
                <w:tab w:val="left" w:pos="1260"/>
              </w:tabs>
              <w:rPr>
                <w:rFonts w:asciiTheme="minorHAnsi" w:hAnsiTheme="minorHAnsi" w:cstheme="minorHAnsi"/>
                <w:color w:val="1F3864" w:themeColor="accent1" w:themeShade="80"/>
                <w:sz w:val="28"/>
                <w:szCs w:val="28"/>
              </w:rPr>
            </w:pPr>
            <w:r w:rsidRPr="009D2D31">
              <w:rPr>
                <w:rFonts w:asciiTheme="minorHAnsi" w:hAnsiTheme="minorHAnsi" w:cstheme="minorHAnsi"/>
                <w:color w:val="1F3864" w:themeColor="accent1" w:themeShade="80"/>
                <w:sz w:val="28"/>
                <w:szCs w:val="28"/>
              </w:rPr>
              <w:t>Chris Hardham</w:t>
            </w:r>
          </w:p>
        </w:tc>
      </w:tr>
      <w:tr w:rsidR="009D2D31" w:rsidRPr="009D2D31" w14:paraId="7FDDE314" w14:textId="77777777" w:rsidTr="00D560C1">
        <w:trPr>
          <w:trHeight w:val="533"/>
        </w:trPr>
        <w:tc>
          <w:tcPr>
            <w:tcW w:w="4249" w:type="dxa"/>
            <w:vAlign w:val="center"/>
          </w:tcPr>
          <w:p w14:paraId="6F443B3E"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Past President </w:t>
            </w:r>
          </w:p>
        </w:tc>
        <w:tc>
          <w:tcPr>
            <w:tcW w:w="4249" w:type="dxa"/>
            <w:vAlign w:val="center"/>
          </w:tcPr>
          <w:p w14:paraId="27A1A905" w14:textId="41767EF0"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Julie Andrew</w:t>
            </w:r>
          </w:p>
        </w:tc>
      </w:tr>
      <w:tr w:rsidR="009D2D31" w:rsidRPr="009D2D31" w14:paraId="4B40EA14" w14:textId="77777777" w:rsidTr="00D560C1">
        <w:trPr>
          <w:trHeight w:val="533"/>
        </w:trPr>
        <w:tc>
          <w:tcPr>
            <w:tcW w:w="4249" w:type="dxa"/>
            <w:vAlign w:val="center"/>
          </w:tcPr>
          <w:p w14:paraId="7E5D744B"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Secretary </w:t>
            </w:r>
          </w:p>
        </w:tc>
        <w:tc>
          <w:tcPr>
            <w:tcW w:w="4249" w:type="dxa"/>
            <w:vAlign w:val="center"/>
          </w:tcPr>
          <w:p w14:paraId="62434F2A" w14:textId="22409B3D"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Chris Sutton</w:t>
            </w:r>
          </w:p>
        </w:tc>
      </w:tr>
      <w:tr w:rsidR="009D2D31" w:rsidRPr="009D2D31" w14:paraId="576B2CC0" w14:textId="77777777" w:rsidTr="00D560C1">
        <w:trPr>
          <w:trHeight w:val="533"/>
        </w:trPr>
        <w:tc>
          <w:tcPr>
            <w:tcW w:w="4249" w:type="dxa"/>
            <w:vAlign w:val="center"/>
          </w:tcPr>
          <w:p w14:paraId="1460E9B8"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Treasurer </w:t>
            </w:r>
          </w:p>
        </w:tc>
        <w:tc>
          <w:tcPr>
            <w:tcW w:w="4249" w:type="dxa"/>
            <w:vAlign w:val="center"/>
          </w:tcPr>
          <w:p w14:paraId="64F2F343"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Stephen Mills </w:t>
            </w:r>
          </w:p>
        </w:tc>
      </w:tr>
      <w:tr w:rsidR="009D2D31" w:rsidRPr="009D2D31" w14:paraId="492D97C2" w14:textId="77777777" w:rsidTr="00D560C1">
        <w:trPr>
          <w:trHeight w:val="533"/>
        </w:trPr>
        <w:tc>
          <w:tcPr>
            <w:tcW w:w="4249" w:type="dxa"/>
            <w:vAlign w:val="center"/>
          </w:tcPr>
          <w:p w14:paraId="45A0B2AB"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Public Relations </w:t>
            </w:r>
          </w:p>
        </w:tc>
        <w:tc>
          <w:tcPr>
            <w:tcW w:w="4249" w:type="dxa"/>
            <w:vAlign w:val="center"/>
          </w:tcPr>
          <w:p w14:paraId="40F319B2" w14:textId="1CF8C390"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Julie Andrew</w:t>
            </w:r>
          </w:p>
        </w:tc>
      </w:tr>
      <w:tr w:rsidR="009D2D31" w:rsidRPr="009D2D31" w14:paraId="77F9630E" w14:textId="77777777" w:rsidTr="00D560C1">
        <w:trPr>
          <w:trHeight w:val="533"/>
        </w:trPr>
        <w:tc>
          <w:tcPr>
            <w:tcW w:w="4249" w:type="dxa"/>
            <w:vAlign w:val="center"/>
          </w:tcPr>
          <w:p w14:paraId="7523BC00"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Club Service Director</w:t>
            </w:r>
          </w:p>
        </w:tc>
        <w:tc>
          <w:tcPr>
            <w:tcW w:w="4249" w:type="dxa"/>
            <w:vAlign w:val="center"/>
          </w:tcPr>
          <w:p w14:paraId="76F0339F" w14:textId="506D951A"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Mark McNamara</w:t>
            </w:r>
          </w:p>
        </w:tc>
      </w:tr>
      <w:tr w:rsidR="009D2D31" w:rsidRPr="009D2D31" w14:paraId="5D2D1A15" w14:textId="77777777" w:rsidTr="00D560C1">
        <w:trPr>
          <w:trHeight w:val="533"/>
        </w:trPr>
        <w:tc>
          <w:tcPr>
            <w:tcW w:w="4249" w:type="dxa"/>
            <w:vAlign w:val="center"/>
          </w:tcPr>
          <w:p w14:paraId="3559F983" w14:textId="5FC25E45"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Community Service Director</w:t>
            </w:r>
          </w:p>
        </w:tc>
        <w:tc>
          <w:tcPr>
            <w:tcW w:w="4249" w:type="dxa"/>
            <w:vAlign w:val="center"/>
          </w:tcPr>
          <w:p w14:paraId="57C5DFF2" w14:textId="26B021C9"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Geoff Holmes </w:t>
            </w:r>
          </w:p>
        </w:tc>
      </w:tr>
      <w:tr w:rsidR="009D2D31" w:rsidRPr="009D2D31" w14:paraId="4F30C553" w14:textId="77777777" w:rsidTr="00D560C1">
        <w:trPr>
          <w:trHeight w:val="533"/>
        </w:trPr>
        <w:tc>
          <w:tcPr>
            <w:tcW w:w="4249" w:type="dxa"/>
            <w:vAlign w:val="center"/>
          </w:tcPr>
          <w:p w14:paraId="264E894C"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International Director </w:t>
            </w:r>
          </w:p>
        </w:tc>
        <w:tc>
          <w:tcPr>
            <w:tcW w:w="4249" w:type="dxa"/>
            <w:vAlign w:val="center"/>
          </w:tcPr>
          <w:p w14:paraId="2DF5F124" w14:textId="547E9FDC" w:rsidR="00F54774" w:rsidRPr="009D2D31" w:rsidRDefault="00F54774" w:rsidP="00F54774">
            <w:pPr>
              <w:rPr>
                <w:rFonts w:asciiTheme="minorHAnsi" w:hAnsiTheme="minorHAnsi" w:cstheme="minorHAnsi"/>
                <w:color w:val="1F3864" w:themeColor="accent1" w:themeShade="80"/>
                <w:sz w:val="28"/>
                <w:szCs w:val="28"/>
              </w:rPr>
            </w:pPr>
            <w:r w:rsidRPr="009D2D31">
              <w:rPr>
                <w:rFonts w:asciiTheme="minorHAnsi" w:hAnsiTheme="minorHAnsi" w:cstheme="minorHAnsi"/>
                <w:color w:val="1F3864" w:themeColor="accent1" w:themeShade="80"/>
                <w:sz w:val="28"/>
                <w:szCs w:val="28"/>
              </w:rPr>
              <w:t>Jennifer Rodger</w:t>
            </w:r>
          </w:p>
        </w:tc>
      </w:tr>
      <w:tr w:rsidR="009D2D31" w:rsidRPr="009D2D31" w14:paraId="75E63D58" w14:textId="77777777" w:rsidTr="00D560C1">
        <w:trPr>
          <w:trHeight w:val="530"/>
        </w:trPr>
        <w:tc>
          <w:tcPr>
            <w:tcW w:w="4249" w:type="dxa"/>
            <w:vAlign w:val="center"/>
          </w:tcPr>
          <w:p w14:paraId="1D0ED36D" w14:textId="77777777" w:rsidR="00F54774" w:rsidRPr="009D2D31" w:rsidRDefault="00F54774" w:rsidP="00F54774">
            <w:pPr>
              <w:rPr>
                <w:rFonts w:asciiTheme="minorHAnsi" w:hAnsiTheme="minorHAnsi" w:cstheme="minorHAnsi"/>
                <w:color w:val="1F3864" w:themeColor="accent1" w:themeShade="80"/>
                <w:highlight w:val="yellow"/>
              </w:rPr>
            </w:pPr>
            <w:r w:rsidRPr="009D2D31">
              <w:rPr>
                <w:rFonts w:asciiTheme="minorHAnsi" w:hAnsiTheme="minorHAnsi" w:cstheme="minorHAnsi"/>
                <w:color w:val="1F3864" w:themeColor="accent1" w:themeShade="80"/>
                <w:sz w:val="28"/>
              </w:rPr>
              <w:t xml:space="preserve">Youth / New Generations Director </w:t>
            </w:r>
          </w:p>
        </w:tc>
        <w:tc>
          <w:tcPr>
            <w:tcW w:w="4249" w:type="dxa"/>
            <w:vAlign w:val="center"/>
          </w:tcPr>
          <w:p w14:paraId="5CD1C101" w14:textId="7EA2CF17" w:rsidR="00F54774" w:rsidRPr="009D2D31" w:rsidRDefault="009D2D31" w:rsidP="00F54774">
            <w:pPr>
              <w:rPr>
                <w:rFonts w:asciiTheme="minorHAnsi" w:hAnsiTheme="minorHAnsi" w:cstheme="minorHAnsi"/>
                <w:color w:val="1F3864" w:themeColor="accent1" w:themeShade="80"/>
                <w:sz w:val="28"/>
                <w:szCs w:val="28"/>
              </w:rPr>
            </w:pPr>
            <w:r w:rsidRPr="009D2D31">
              <w:rPr>
                <w:rFonts w:asciiTheme="minorHAnsi" w:hAnsiTheme="minorHAnsi" w:cstheme="minorHAnsi"/>
                <w:color w:val="1F3864" w:themeColor="accent1" w:themeShade="80"/>
                <w:sz w:val="28"/>
                <w:szCs w:val="28"/>
              </w:rPr>
              <w:t>Michael Tymensen</w:t>
            </w:r>
          </w:p>
        </w:tc>
      </w:tr>
      <w:tr w:rsidR="009D2D31" w:rsidRPr="009D2D31" w14:paraId="733DB478" w14:textId="77777777" w:rsidTr="00D560C1">
        <w:trPr>
          <w:trHeight w:val="535"/>
        </w:trPr>
        <w:tc>
          <w:tcPr>
            <w:tcW w:w="4249" w:type="dxa"/>
            <w:vAlign w:val="center"/>
          </w:tcPr>
          <w:p w14:paraId="1CCC4E16" w14:textId="77777777"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 xml:space="preserve">Vocational Service Director </w:t>
            </w:r>
          </w:p>
        </w:tc>
        <w:tc>
          <w:tcPr>
            <w:tcW w:w="4249" w:type="dxa"/>
            <w:vAlign w:val="center"/>
          </w:tcPr>
          <w:p w14:paraId="64DC51DF" w14:textId="51D1E116" w:rsidR="00F54774" w:rsidRPr="009D2D31" w:rsidRDefault="00F54774" w:rsidP="00F54774">
            <w:pPr>
              <w:rPr>
                <w:rFonts w:asciiTheme="minorHAnsi" w:hAnsiTheme="minorHAnsi" w:cstheme="minorHAnsi"/>
                <w:color w:val="1F3864" w:themeColor="accent1" w:themeShade="80"/>
              </w:rPr>
            </w:pPr>
            <w:r w:rsidRPr="009D2D31">
              <w:rPr>
                <w:rFonts w:asciiTheme="minorHAnsi" w:hAnsiTheme="minorHAnsi" w:cstheme="minorHAnsi"/>
                <w:color w:val="1F3864" w:themeColor="accent1" w:themeShade="80"/>
                <w:sz w:val="28"/>
              </w:rPr>
              <w:t>Jeff Buzza</w:t>
            </w:r>
          </w:p>
        </w:tc>
      </w:tr>
      <w:tr w:rsidR="00602C7C" w:rsidRPr="009D2D31" w14:paraId="19738E8C" w14:textId="77777777" w:rsidTr="00D560C1">
        <w:trPr>
          <w:trHeight w:val="535"/>
        </w:trPr>
        <w:tc>
          <w:tcPr>
            <w:tcW w:w="4249" w:type="dxa"/>
            <w:vAlign w:val="center"/>
          </w:tcPr>
          <w:p w14:paraId="58000407" w14:textId="46121740" w:rsidR="00602C7C" w:rsidRPr="009D2D31" w:rsidRDefault="00602C7C"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Membership</w:t>
            </w:r>
          </w:p>
        </w:tc>
        <w:tc>
          <w:tcPr>
            <w:tcW w:w="4249" w:type="dxa"/>
            <w:vAlign w:val="center"/>
          </w:tcPr>
          <w:p w14:paraId="13A76FAA" w14:textId="7F7767BB" w:rsidR="00602C7C" w:rsidRPr="009D2D31" w:rsidRDefault="00602C7C" w:rsidP="00F54774">
            <w:pPr>
              <w:rPr>
                <w:rFonts w:asciiTheme="minorHAnsi" w:hAnsiTheme="minorHAnsi" w:cstheme="minorHAnsi"/>
                <w:color w:val="1F3864" w:themeColor="accent1" w:themeShade="80"/>
                <w:sz w:val="28"/>
              </w:rPr>
            </w:pPr>
            <w:r>
              <w:rPr>
                <w:rFonts w:asciiTheme="minorHAnsi" w:hAnsiTheme="minorHAnsi" w:cstheme="minorHAnsi"/>
                <w:color w:val="1F3864" w:themeColor="accent1" w:themeShade="80"/>
                <w:sz w:val="28"/>
              </w:rPr>
              <w:t>Kate Hodge</w:t>
            </w:r>
          </w:p>
        </w:tc>
      </w:tr>
    </w:tbl>
    <w:p w14:paraId="29E1F9E6" w14:textId="6CE15976" w:rsidR="009D2D31" w:rsidRPr="003B1B0D" w:rsidRDefault="009D2D31">
      <w:pPr>
        <w:rPr>
          <w:rFonts w:asciiTheme="minorHAnsi" w:hAnsiTheme="minorHAnsi" w:cstheme="minorHAnsi"/>
          <w:bCs/>
          <w:color w:val="1F3864" w:themeColor="accent1" w:themeShade="80"/>
          <w:sz w:val="32"/>
          <w:szCs w:val="32"/>
        </w:rPr>
      </w:pPr>
      <w:r w:rsidRPr="003B1B0D">
        <w:rPr>
          <w:rFonts w:asciiTheme="minorHAnsi" w:hAnsiTheme="minorHAnsi" w:cstheme="minorHAnsi"/>
          <w:bCs/>
          <w:color w:val="1F3864" w:themeColor="accent1" w:themeShade="80"/>
          <w:sz w:val="32"/>
          <w:szCs w:val="32"/>
        </w:rPr>
        <w:t xml:space="preserve"> </w:t>
      </w:r>
    </w:p>
    <w:p w14:paraId="7F82A323" w14:textId="77777777" w:rsidR="009D2D31" w:rsidRDefault="009D2D31">
      <w:pPr>
        <w:rPr>
          <w:rFonts w:asciiTheme="minorHAnsi" w:hAnsiTheme="minorHAnsi" w:cstheme="minorHAnsi"/>
          <w:bCs/>
          <w:color w:val="1F3864" w:themeColor="accent1" w:themeShade="80"/>
          <w:szCs w:val="48"/>
        </w:rPr>
      </w:pPr>
    </w:p>
    <w:p w14:paraId="50D1226E" w14:textId="77777777" w:rsidR="009D2D31" w:rsidRDefault="009D2D31">
      <w:pPr>
        <w:rPr>
          <w:rFonts w:asciiTheme="minorHAnsi" w:hAnsiTheme="minorHAnsi" w:cstheme="minorHAnsi"/>
          <w:bCs/>
          <w:color w:val="1F3864" w:themeColor="accent1" w:themeShade="80"/>
          <w:szCs w:val="48"/>
        </w:rPr>
      </w:pPr>
    </w:p>
    <w:p w14:paraId="0075CC8E" w14:textId="4033DC84" w:rsidR="00D560C1" w:rsidRPr="009D2D31" w:rsidRDefault="009D2D31">
      <w:pPr>
        <w:rPr>
          <w:rFonts w:asciiTheme="minorHAnsi" w:eastAsia="Century Gothic" w:hAnsiTheme="minorHAnsi" w:cstheme="minorHAnsi"/>
          <w:b/>
          <w:bCs/>
          <w:color w:val="1F3864" w:themeColor="accent1" w:themeShade="80"/>
          <w:sz w:val="48"/>
          <w:szCs w:val="48"/>
        </w:rPr>
      </w:pPr>
      <w:r>
        <w:rPr>
          <w:rFonts w:asciiTheme="minorHAnsi" w:hAnsiTheme="minorHAnsi" w:cstheme="minorHAnsi"/>
          <w:bCs/>
          <w:color w:val="1F3864" w:themeColor="accent1" w:themeShade="80"/>
          <w:szCs w:val="48"/>
        </w:rPr>
        <w:t xml:space="preserve">                                                  </w:t>
      </w:r>
      <w:r>
        <w:rPr>
          <w:noProof/>
        </w:rPr>
        <w:drawing>
          <wp:inline distT="0" distB="0" distL="0" distR="0" wp14:anchorId="1F794208" wp14:editId="09E6E0E9">
            <wp:extent cx="2857500" cy="1695450"/>
            <wp:effectExtent l="0" t="0" r="0" b="0"/>
            <wp:docPr id="1409372974" name="Picture 2" descr="2024-2025 Theme logo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2025 Theme logo - 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r w:rsidR="00D560C1" w:rsidRPr="009D2D31">
        <w:rPr>
          <w:rFonts w:asciiTheme="minorHAnsi" w:hAnsiTheme="minorHAnsi" w:cstheme="minorHAnsi"/>
          <w:bCs/>
          <w:color w:val="1F3864" w:themeColor="accent1" w:themeShade="80"/>
          <w:szCs w:val="48"/>
        </w:rPr>
        <w:br w:type="page"/>
      </w:r>
    </w:p>
    <w:p w14:paraId="1DF23D25" w14:textId="5B7D7ADF" w:rsidR="004D2656" w:rsidRDefault="009A044C" w:rsidP="00063520">
      <w:pPr>
        <w:pStyle w:val="Heading1"/>
        <w:rPr>
          <w:rFonts w:asciiTheme="minorHAnsi" w:hAnsiTheme="minorHAnsi" w:cstheme="minorHAnsi"/>
          <w:bCs/>
          <w:color w:val="1F3864" w:themeColor="accent1" w:themeShade="80"/>
          <w:szCs w:val="48"/>
        </w:rPr>
      </w:pPr>
      <w:bookmarkStart w:id="4" w:name="_Toc168999513"/>
      <w:r w:rsidRPr="00114408">
        <w:rPr>
          <w:rFonts w:asciiTheme="minorHAnsi" w:hAnsiTheme="minorHAnsi" w:cstheme="minorHAnsi"/>
          <w:noProof/>
        </w:rPr>
        <w:lastRenderedPageBreak/>
        <w:drawing>
          <wp:anchor distT="0" distB="0" distL="114300" distR="114300" simplePos="0" relativeHeight="251703296" behindDoc="0" locked="0" layoutInCell="1" allowOverlap="1" wp14:anchorId="3147F0A9" wp14:editId="713B39E1">
            <wp:simplePos x="0" y="0"/>
            <wp:positionH relativeFrom="margin">
              <wp:posOffset>4832350</wp:posOffset>
            </wp:positionH>
            <wp:positionV relativeFrom="paragraph">
              <wp:posOffset>13335</wp:posOffset>
            </wp:positionV>
            <wp:extent cx="1057275" cy="904875"/>
            <wp:effectExtent l="0" t="0" r="9525" b="9525"/>
            <wp:wrapSquare wrapText="bothSides"/>
            <wp:docPr id="52163763" name="Picture 52163763"/>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8">
                      <a:extLst>
                        <a:ext uri="{28A0092B-C50C-407E-A947-70E740481C1C}">
                          <a14:useLocalDpi xmlns:a14="http://schemas.microsoft.com/office/drawing/2010/main" val="0"/>
                        </a:ext>
                      </a:extLst>
                    </a:blip>
                    <a:stretch>
                      <a:fillRect/>
                    </a:stretch>
                  </pic:blipFill>
                  <pic:spPr>
                    <a:xfrm>
                      <a:off x="0" y="0"/>
                      <a:ext cx="1057275" cy="904875"/>
                    </a:xfrm>
                    <a:prstGeom prst="rect">
                      <a:avLst/>
                    </a:prstGeom>
                  </pic:spPr>
                </pic:pic>
              </a:graphicData>
            </a:graphic>
            <wp14:sizeRelH relativeFrom="page">
              <wp14:pctWidth>0</wp14:pctWidth>
            </wp14:sizeRelH>
            <wp14:sizeRelV relativeFrom="page">
              <wp14:pctHeight>0</wp14:pctHeight>
            </wp14:sizeRelV>
          </wp:anchor>
        </w:drawing>
      </w:r>
      <w:r w:rsidR="009434D2" w:rsidRPr="00810A26">
        <w:rPr>
          <w:rFonts w:asciiTheme="minorHAnsi" w:hAnsiTheme="minorHAnsi" w:cstheme="minorHAnsi"/>
          <w:bCs/>
          <w:color w:val="1F3864" w:themeColor="accent1" w:themeShade="80"/>
          <w:szCs w:val="48"/>
        </w:rPr>
        <w:t>CHANGEOVER PROGRAM</w:t>
      </w:r>
      <w:bookmarkEnd w:id="4"/>
    </w:p>
    <w:p w14:paraId="15132BEA" w14:textId="39BE0632" w:rsidR="009434D2" w:rsidRPr="00810A26" w:rsidRDefault="004D2656" w:rsidP="00063520">
      <w:pPr>
        <w:pStyle w:val="Heading1"/>
        <w:rPr>
          <w:rFonts w:asciiTheme="minorHAnsi" w:hAnsiTheme="minorHAnsi" w:cstheme="minorHAnsi"/>
          <w:bCs/>
          <w:color w:val="1F3864" w:themeColor="accent1" w:themeShade="80"/>
          <w:szCs w:val="48"/>
        </w:rPr>
      </w:pPr>
      <w:bookmarkStart w:id="5" w:name="_Toc168999514"/>
      <w:r w:rsidRPr="004D2656">
        <w:rPr>
          <w:rFonts w:asciiTheme="minorHAnsi" w:hAnsiTheme="minorHAnsi" w:cstheme="minorHAnsi"/>
          <w:b w:val="0"/>
          <w:bCs/>
          <w:color w:val="1F3864" w:themeColor="accent1" w:themeShade="80"/>
          <w:sz w:val="40"/>
          <w:szCs w:val="48"/>
        </w:rPr>
        <w:t>Monday 2</w:t>
      </w:r>
      <w:r w:rsidR="009D2D31">
        <w:rPr>
          <w:rFonts w:asciiTheme="minorHAnsi" w:hAnsiTheme="minorHAnsi" w:cstheme="minorHAnsi"/>
          <w:b w:val="0"/>
          <w:bCs/>
          <w:color w:val="1F3864" w:themeColor="accent1" w:themeShade="80"/>
          <w:sz w:val="40"/>
          <w:szCs w:val="48"/>
        </w:rPr>
        <w:t>4</w:t>
      </w:r>
      <w:r w:rsidRPr="004D2656">
        <w:rPr>
          <w:rFonts w:asciiTheme="minorHAnsi" w:hAnsiTheme="minorHAnsi" w:cstheme="minorHAnsi"/>
          <w:b w:val="0"/>
          <w:bCs/>
          <w:color w:val="1F3864" w:themeColor="accent1" w:themeShade="80"/>
          <w:sz w:val="40"/>
          <w:szCs w:val="48"/>
          <w:vertAlign w:val="superscript"/>
        </w:rPr>
        <w:t>th</w:t>
      </w:r>
      <w:r w:rsidRPr="004D2656">
        <w:rPr>
          <w:rFonts w:asciiTheme="minorHAnsi" w:hAnsiTheme="minorHAnsi" w:cstheme="minorHAnsi"/>
          <w:b w:val="0"/>
          <w:bCs/>
          <w:color w:val="1F3864" w:themeColor="accent1" w:themeShade="80"/>
          <w:sz w:val="40"/>
          <w:szCs w:val="48"/>
        </w:rPr>
        <w:t xml:space="preserve"> June 202</w:t>
      </w:r>
      <w:r w:rsidR="009D2D31">
        <w:rPr>
          <w:rFonts w:asciiTheme="minorHAnsi" w:hAnsiTheme="minorHAnsi" w:cstheme="minorHAnsi"/>
          <w:b w:val="0"/>
          <w:bCs/>
          <w:color w:val="1F3864" w:themeColor="accent1" w:themeShade="80"/>
          <w:sz w:val="40"/>
          <w:szCs w:val="48"/>
        </w:rPr>
        <w:t>4</w:t>
      </w:r>
      <w:r w:rsidRPr="004D2656">
        <w:rPr>
          <w:rFonts w:asciiTheme="minorHAnsi" w:hAnsiTheme="minorHAnsi" w:cstheme="minorHAnsi"/>
          <w:b w:val="0"/>
          <w:bCs/>
          <w:color w:val="1F3864" w:themeColor="accent1" w:themeShade="80"/>
          <w:sz w:val="40"/>
          <w:szCs w:val="48"/>
        </w:rPr>
        <w:t xml:space="preserve"> at 6:30pm</w:t>
      </w:r>
      <w:bookmarkEnd w:id="5"/>
      <w:r w:rsidRPr="004D2656">
        <w:rPr>
          <w:rFonts w:asciiTheme="minorHAnsi" w:hAnsiTheme="minorHAnsi" w:cstheme="minorHAnsi"/>
          <w:b w:val="0"/>
          <w:bCs/>
          <w:color w:val="1F3864" w:themeColor="accent1" w:themeShade="80"/>
          <w:sz w:val="40"/>
          <w:szCs w:val="48"/>
        </w:rPr>
        <w:t xml:space="preserve"> </w:t>
      </w:r>
    </w:p>
    <w:tbl>
      <w:tblPr>
        <w:tblStyle w:val="MediumShading1-Accent1"/>
        <w:tblW w:w="9336" w:type="dxa"/>
        <w:tblInd w:w="0" w:type="dxa"/>
        <w:tblLook w:val="04A0" w:firstRow="1" w:lastRow="0" w:firstColumn="1" w:lastColumn="0" w:noHBand="0" w:noVBand="1"/>
      </w:tblPr>
      <w:tblGrid>
        <w:gridCol w:w="4668"/>
        <w:gridCol w:w="4668"/>
      </w:tblGrid>
      <w:tr w:rsidR="00961BC0" w:rsidRPr="00961BC0" w14:paraId="6BBAB5A9" w14:textId="77777777" w:rsidTr="00C1222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EE7C3E9" w14:textId="588A7621" w:rsidR="00961BC0" w:rsidRPr="00961BC0" w:rsidRDefault="009A044C" w:rsidP="00C12227">
            <w:pPr>
              <w:rPr>
                <w:rFonts w:cs="Arial"/>
                <w:color w:val="FFFFFF" w:themeColor="background1"/>
                <w:sz w:val="28"/>
                <w:szCs w:val="28"/>
              </w:rPr>
            </w:pPr>
            <w:r>
              <w:rPr>
                <w:rFonts w:cs="Arial"/>
                <w:color w:val="FFFFFF" w:themeColor="background1"/>
                <w:sz w:val="28"/>
                <w:szCs w:val="28"/>
              </w:rPr>
              <w:t>M</w:t>
            </w:r>
            <w:r w:rsidR="00961BC0" w:rsidRPr="00961BC0">
              <w:rPr>
                <w:rFonts w:cs="Arial"/>
                <w:color w:val="FFFFFF" w:themeColor="background1"/>
                <w:sz w:val="28"/>
                <w:szCs w:val="28"/>
              </w:rPr>
              <w:t>aster of Ceremonies</w:t>
            </w:r>
          </w:p>
        </w:tc>
        <w:tc>
          <w:tcPr>
            <w:tcW w:w="4668" w:type="dxa"/>
            <w:vAlign w:val="center"/>
          </w:tcPr>
          <w:p w14:paraId="3C5388FA" w14:textId="1B630DC2" w:rsidR="00961BC0" w:rsidRPr="00961BC0" w:rsidRDefault="009D2D31" w:rsidP="00C1222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szCs w:val="28"/>
              </w:rPr>
            </w:pPr>
            <w:r>
              <w:rPr>
                <w:rFonts w:cs="Arial"/>
                <w:color w:val="FFFFFF" w:themeColor="background1"/>
                <w:sz w:val="28"/>
                <w:szCs w:val="28"/>
              </w:rPr>
              <w:t>Bev</w:t>
            </w:r>
            <w:r w:rsidR="00D9774A">
              <w:rPr>
                <w:rFonts w:cs="Arial"/>
                <w:color w:val="FFFFFF" w:themeColor="background1"/>
                <w:sz w:val="28"/>
                <w:szCs w:val="28"/>
              </w:rPr>
              <w:t>erley</w:t>
            </w:r>
            <w:r>
              <w:rPr>
                <w:rFonts w:cs="Arial"/>
                <w:color w:val="FFFFFF" w:themeColor="background1"/>
                <w:sz w:val="28"/>
                <w:szCs w:val="28"/>
              </w:rPr>
              <w:t xml:space="preserve"> Brooking </w:t>
            </w:r>
          </w:p>
        </w:tc>
      </w:tr>
      <w:tr w:rsidR="00961BC0" w:rsidRPr="007B3C45" w14:paraId="49979BA6"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DDAC317" w14:textId="181F7DF6" w:rsidR="00961BC0" w:rsidRPr="00D9774A" w:rsidRDefault="00AE3C97" w:rsidP="00961BC0">
            <w:pPr>
              <w:rPr>
                <w:rFonts w:cs="Arial"/>
                <w:b w:val="0"/>
                <w:sz w:val="28"/>
                <w:szCs w:val="28"/>
                <w:highlight w:val="yellow"/>
              </w:rPr>
            </w:pPr>
            <w:r>
              <w:rPr>
                <w:rFonts w:cs="Arial"/>
                <w:b w:val="0"/>
                <w:bCs w:val="0"/>
                <w:sz w:val="28"/>
                <w:szCs w:val="28"/>
              </w:rPr>
              <w:t>Toast to Rotary &amp; Rotarian Partners</w:t>
            </w:r>
          </w:p>
        </w:tc>
        <w:tc>
          <w:tcPr>
            <w:tcW w:w="4668" w:type="dxa"/>
            <w:vAlign w:val="center"/>
          </w:tcPr>
          <w:p w14:paraId="491F1C90" w14:textId="1D3894FB" w:rsidR="00961BC0" w:rsidRPr="007B3C45" w:rsidRDefault="00AE3C97" w:rsidP="00961BC0">
            <w:pP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Terry Brennan</w:t>
            </w:r>
          </w:p>
        </w:tc>
      </w:tr>
      <w:tr w:rsidR="00961BC0" w:rsidRPr="007B3C45" w14:paraId="2969893E"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E44A64E" w14:textId="764D7EEC" w:rsidR="00961BC0" w:rsidRPr="00A60DDB" w:rsidRDefault="00AE3C97" w:rsidP="00961BC0">
            <w:pPr>
              <w:rPr>
                <w:rFonts w:cs="Arial"/>
                <w:b w:val="0"/>
                <w:strike/>
                <w:sz w:val="28"/>
                <w:szCs w:val="28"/>
              </w:rPr>
            </w:pPr>
            <w:r>
              <w:rPr>
                <w:rFonts w:cs="Arial"/>
                <w:b w:val="0"/>
                <w:bCs w:val="0"/>
                <w:sz w:val="28"/>
                <w:szCs w:val="28"/>
              </w:rPr>
              <w:t>Rotary Grace</w:t>
            </w:r>
          </w:p>
        </w:tc>
        <w:tc>
          <w:tcPr>
            <w:tcW w:w="4668" w:type="dxa"/>
            <w:vAlign w:val="center"/>
          </w:tcPr>
          <w:p w14:paraId="390FACEB" w14:textId="1C31F589" w:rsidR="00961BC0" w:rsidRPr="00602C7C" w:rsidRDefault="00AE3C97" w:rsidP="00961BC0">
            <w:pPr>
              <w:cnfStyle w:val="000000010000" w:firstRow="0" w:lastRow="0" w:firstColumn="0" w:lastColumn="0" w:oddVBand="0" w:evenVBand="0" w:oddHBand="0" w:evenHBand="1" w:firstRowFirstColumn="0" w:firstRowLastColumn="0" w:lastRowFirstColumn="0" w:lastRowLastColumn="0"/>
              <w:rPr>
                <w:rFonts w:cs="Arial"/>
                <w:sz w:val="28"/>
                <w:szCs w:val="28"/>
              </w:rPr>
            </w:pPr>
            <w:r>
              <w:rPr>
                <w:rFonts w:cs="Arial"/>
                <w:sz w:val="28"/>
                <w:szCs w:val="28"/>
              </w:rPr>
              <w:t>Allen Canobie</w:t>
            </w:r>
          </w:p>
        </w:tc>
      </w:tr>
      <w:tr w:rsidR="00AE3C97" w:rsidRPr="007B3C45" w14:paraId="6B4F7DF4" w14:textId="77777777" w:rsidTr="0000050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F83B9F0" w14:textId="77777777" w:rsidR="00AE3C97" w:rsidRDefault="00AE3C97" w:rsidP="00AE3C97">
            <w:pPr>
              <w:rPr>
                <w:rFonts w:cs="Arial"/>
                <w:bCs w:val="0"/>
                <w:sz w:val="28"/>
                <w:szCs w:val="28"/>
              </w:rPr>
            </w:pPr>
            <w:r>
              <w:rPr>
                <w:rFonts w:cs="Arial"/>
                <w:b w:val="0"/>
                <w:sz w:val="28"/>
                <w:szCs w:val="28"/>
              </w:rPr>
              <w:t>President’s A</w:t>
            </w:r>
            <w:r w:rsidRPr="007B3C45">
              <w:rPr>
                <w:rFonts w:cs="Arial"/>
                <w:b w:val="0"/>
                <w:sz w:val="28"/>
                <w:szCs w:val="28"/>
              </w:rPr>
              <w:t>ddress</w:t>
            </w:r>
            <w:r>
              <w:rPr>
                <w:rFonts w:cs="Arial"/>
                <w:b w:val="0"/>
                <w:sz w:val="28"/>
                <w:szCs w:val="28"/>
              </w:rPr>
              <w:t xml:space="preserve"> </w:t>
            </w:r>
          </w:p>
          <w:p w14:paraId="5BAB5E11" w14:textId="2B810DBF" w:rsidR="00AE3C97" w:rsidRPr="00532A6A" w:rsidRDefault="00AE3C97" w:rsidP="00AE3C97">
            <w:pPr>
              <w:rPr>
                <w:rFonts w:cs="Arial"/>
                <w:b w:val="0"/>
                <w:bCs w:val="0"/>
                <w:sz w:val="28"/>
                <w:szCs w:val="28"/>
              </w:rPr>
            </w:pPr>
            <w:r w:rsidRPr="007B3C45">
              <w:rPr>
                <w:rFonts w:cs="Arial"/>
                <w:b w:val="0"/>
                <w:sz w:val="28"/>
                <w:szCs w:val="28"/>
              </w:rPr>
              <w:t>Annual Report 20</w:t>
            </w:r>
            <w:r>
              <w:rPr>
                <w:rFonts w:cs="Arial"/>
                <w:b w:val="0"/>
                <w:sz w:val="28"/>
                <w:szCs w:val="28"/>
              </w:rPr>
              <w:t xml:space="preserve">23 </w:t>
            </w:r>
            <w:r w:rsidRPr="007B3C45">
              <w:rPr>
                <w:rFonts w:cs="Arial"/>
                <w:b w:val="0"/>
                <w:sz w:val="28"/>
                <w:szCs w:val="28"/>
              </w:rPr>
              <w:t>-20</w:t>
            </w:r>
            <w:r>
              <w:rPr>
                <w:rFonts w:cs="Arial"/>
                <w:b w:val="0"/>
                <w:sz w:val="28"/>
                <w:szCs w:val="28"/>
              </w:rPr>
              <w:t>24</w:t>
            </w:r>
          </w:p>
        </w:tc>
        <w:tc>
          <w:tcPr>
            <w:tcW w:w="4668" w:type="dxa"/>
            <w:vAlign w:val="center"/>
          </w:tcPr>
          <w:p w14:paraId="59C4BB3A" w14:textId="10F91F0C" w:rsidR="00AE3C97" w:rsidRDefault="00AE3C97" w:rsidP="00AE3C97">
            <w:pPr>
              <w:cnfStyle w:val="000000100000" w:firstRow="0" w:lastRow="0" w:firstColumn="0" w:lastColumn="0" w:oddVBand="0" w:evenVBand="0" w:oddHBand="1" w:evenHBand="0" w:firstRowFirstColumn="0" w:firstRowLastColumn="0" w:lastRowFirstColumn="0" w:lastRowLastColumn="0"/>
              <w:rPr>
                <w:rFonts w:cs="Arial"/>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Julie Andrew</w:t>
            </w:r>
          </w:p>
        </w:tc>
      </w:tr>
      <w:tr w:rsidR="00AE3C97" w:rsidRPr="007B3C45" w14:paraId="25D102D9" w14:textId="77777777" w:rsidTr="00000507">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8ED9FEA" w14:textId="358813AF" w:rsidR="00AE3C97" w:rsidRPr="007B3C45" w:rsidRDefault="00AE3C97" w:rsidP="00AE3C97">
            <w:pPr>
              <w:rPr>
                <w:rFonts w:cs="Arial"/>
                <w:b w:val="0"/>
                <w:sz w:val="28"/>
                <w:szCs w:val="28"/>
              </w:rPr>
            </w:pPr>
            <w:r>
              <w:rPr>
                <w:rFonts w:cs="Arial"/>
                <w:b w:val="0"/>
                <w:sz w:val="28"/>
                <w:szCs w:val="28"/>
              </w:rPr>
              <w:t>Presentation of Paul Harris Fellow</w:t>
            </w:r>
          </w:p>
        </w:tc>
        <w:tc>
          <w:tcPr>
            <w:tcW w:w="4668" w:type="dxa"/>
            <w:vAlign w:val="center"/>
          </w:tcPr>
          <w:p w14:paraId="1F1C901A" w14:textId="4067FD43" w:rsidR="00AE3C97" w:rsidRPr="007B3C45" w:rsidRDefault="00AE3C97" w:rsidP="00AE3C97">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bCs/>
                <w:sz w:val="28"/>
                <w:szCs w:val="28"/>
              </w:rPr>
              <w:t>DG Neta Kirby</w:t>
            </w:r>
          </w:p>
        </w:tc>
      </w:tr>
      <w:tr w:rsidR="00AE3C97" w:rsidRPr="007B3C45" w14:paraId="48E28E5E"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E670AA8" w14:textId="6FC5279C" w:rsidR="00AE3C97" w:rsidRPr="007B3C45" w:rsidRDefault="00AE3C97" w:rsidP="00AE3C97">
            <w:pPr>
              <w:rPr>
                <w:rFonts w:cs="Arial"/>
                <w:b w:val="0"/>
                <w:sz w:val="28"/>
                <w:szCs w:val="28"/>
              </w:rPr>
            </w:pPr>
            <w:r w:rsidRPr="007B3C45">
              <w:rPr>
                <w:rFonts w:cs="Arial"/>
                <w:b w:val="0"/>
                <w:sz w:val="28"/>
                <w:szCs w:val="28"/>
              </w:rPr>
              <w:t xml:space="preserve">Community Service Award </w:t>
            </w:r>
          </w:p>
        </w:tc>
        <w:tc>
          <w:tcPr>
            <w:tcW w:w="4668" w:type="dxa"/>
            <w:vAlign w:val="center"/>
          </w:tcPr>
          <w:p w14:paraId="798D8487" w14:textId="77777777" w:rsidR="00AE3C97" w:rsidRDefault="00AE3C97" w:rsidP="00AE3C97">
            <w:pPr>
              <w:ind w:right="-102"/>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 xml:space="preserve">Geoff Holmes </w:t>
            </w:r>
          </w:p>
          <w:p w14:paraId="3210C857" w14:textId="45222ECC" w:rsidR="00AE3C97" w:rsidRPr="00532A6A" w:rsidRDefault="00AE3C97" w:rsidP="00AE3C97">
            <w:pPr>
              <w:cnfStyle w:val="000000100000" w:firstRow="0" w:lastRow="0" w:firstColumn="0" w:lastColumn="0" w:oddVBand="0" w:evenVBand="0" w:oddHBand="1" w:evenHBand="0" w:firstRowFirstColumn="0" w:firstRowLastColumn="0" w:lastRowFirstColumn="0" w:lastRowLastColumn="0"/>
              <w:rPr>
                <w:rFonts w:cs="Arial"/>
                <w:bCs/>
                <w:sz w:val="28"/>
                <w:szCs w:val="28"/>
              </w:rPr>
            </w:pPr>
            <w:r>
              <w:rPr>
                <w:rFonts w:cs="Arial"/>
                <w:sz w:val="28"/>
                <w:szCs w:val="28"/>
              </w:rPr>
              <w:t>Community Service Director</w:t>
            </w:r>
          </w:p>
        </w:tc>
      </w:tr>
      <w:tr w:rsidR="00AE3C97" w:rsidRPr="007B3C45" w14:paraId="2123D429" w14:textId="77777777" w:rsidTr="00C1222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67C810B" w14:textId="3F6FC934" w:rsidR="00AE3C97" w:rsidRPr="007B3C45" w:rsidRDefault="00AE3C97" w:rsidP="00AE3C97">
            <w:pPr>
              <w:ind w:right="-102"/>
              <w:rPr>
                <w:rFonts w:cs="Arial"/>
                <w:b w:val="0"/>
                <w:sz w:val="28"/>
                <w:szCs w:val="28"/>
              </w:rPr>
            </w:pPr>
            <w:r w:rsidRPr="007B3C45">
              <w:rPr>
                <w:rFonts w:cs="Arial"/>
                <w:b w:val="0"/>
                <w:sz w:val="28"/>
                <w:szCs w:val="28"/>
              </w:rPr>
              <w:t xml:space="preserve">Vocational Service Award </w:t>
            </w:r>
          </w:p>
        </w:tc>
        <w:tc>
          <w:tcPr>
            <w:tcW w:w="4668" w:type="dxa"/>
            <w:vAlign w:val="center"/>
          </w:tcPr>
          <w:p w14:paraId="3E86AE60" w14:textId="77777777" w:rsidR="00AE3C97" w:rsidRDefault="00AE3C97" w:rsidP="00AE3C97">
            <w:pPr>
              <w:ind w:right="-102"/>
              <w:cnfStyle w:val="000000010000" w:firstRow="0" w:lastRow="0" w:firstColumn="0" w:lastColumn="0" w:oddVBand="0" w:evenVBand="0" w:oddHBand="0" w:evenHBand="1" w:firstRowFirstColumn="0" w:firstRowLastColumn="0" w:lastRowFirstColumn="0" w:lastRowLastColumn="0"/>
              <w:rPr>
                <w:rFonts w:cs="Arial"/>
                <w:sz w:val="28"/>
                <w:szCs w:val="28"/>
              </w:rPr>
            </w:pPr>
            <w:r>
              <w:rPr>
                <w:rFonts w:cs="Arial"/>
                <w:sz w:val="28"/>
                <w:szCs w:val="28"/>
              </w:rPr>
              <w:t>Jeff Buzza</w:t>
            </w:r>
          </w:p>
          <w:p w14:paraId="07213CBD" w14:textId="4FDC7496" w:rsidR="00AE3C97" w:rsidRPr="007B3C45" w:rsidRDefault="00AE3C97" w:rsidP="00AE3C97">
            <w:pPr>
              <w:ind w:right="-102"/>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Vocational Service Director</w:t>
            </w:r>
          </w:p>
        </w:tc>
      </w:tr>
      <w:tr w:rsidR="00AE3C97" w:rsidRPr="007B3C45" w14:paraId="68F5A93C"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68EF6E4" w14:textId="20BBAA3B" w:rsidR="00AE3C97" w:rsidRPr="007B3C45" w:rsidRDefault="00AE3C97" w:rsidP="00AE3C97">
            <w:pPr>
              <w:ind w:right="-102"/>
              <w:rPr>
                <w:rFonts w:cs="Arial"/>
                <w:b w:val="0"/>
                <w:sz w:val="28"/>
                <w:szCs w:val="28"/>
              </w:rPr>
            </w:pPr>
            <w:r>
              <w:rPr>
                <w:rFonts w:cs="Arial"/>
                <w:b w:val="0"/>
                <w:sz w:val="28"/>
                <w:szCs w:val="28"/>
              </w:rPr>
              <w:t>Induction of 2024-</w:t>
            </w:r>
            <w:r w:rsidRPr="007B3C45">
              <w:rPr>
                <w:rFonts w:cs="Arial"/>
                <w:b w:val="0"/>
                <w:sz w:val="28"/>
                <w:szCs w:val="28"/>
              </w:rPr>
              <w:t>2</w:t>
            </w:r>
            <w:r>
              <w:rPr>
                <w:rFonts w:cs="Arial"/>
                <w:b w:val="0"/>
                <w:sz w:val="28"/>
                <w:szCs w:val="28"/>
              </w:rPr>
              <w:t>5</w:t>
            </w:r>
            <w:r w:rsidRPr="007B3C45">
              <w:rPr>
                <w:rFonts w:cs="Arial"/>
                <w:b w:val="0"/>
                <w:sz w:val="28"/>
                <w:szCs w:val="28"/>
              </w:rPr>
              <w:t xml:space="preserve"> President  </w:t>
            </w:r>
          </w:p>
        </w:tc>
        <w:tc>
          <w:tcPr>
            <w:tcW w:w="4668" w:type="dxa"/>
            <w:vAlign w:val="center"/>
          </w:tcPr>
          <w:p w14:paraId="27F123C3" w14:textId="0FDB8FA8" w:rsidR="00AE3C97" w:rsidRPr="007B3C45" w:rsidRDefault="00AE3C97" w:rsidP="00AE3C97">
            <w:pPr>
              <w:ind w:right="-102"/>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DG Neta Kirby</w:t>
            </w:r>
          </w:p>
        </w:tc>
      </w:tr>
      <w:tr w:rsidR="00AE3C97" w:rsidRPr="007B3C45" w14:paraId="36E07434"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36A41E2" w14:textId="0EB721E7" w:rsidR="00AE3C97" w:rsidRPr="007B3C45" w:rsidRDefault="00AE3C97" w:rsidP="00AE3C97">
            <w:pPr>
              <w:rPr>
                <w:rFonts w:cs="Arial"/>
                <w:b w:val="0"/>
                <w:sz w:val="28"/>
                <w:szCs w:val="28"/>
              </w:rPr>
            </w:pPr>
            <w:r w:rsidRPr="007B3C45">
              <w:rPr>
                <w:rFonts w:cs="Arial"/>
                <w:b w:val="0"/>
                <w:sz w:val="28"/>
                <w:szCs w:val="28"/>
              </w:rPr>
              <w:t>Incoming President’s Address</w:t>
            </w:r>
          </w:p>
        </w:tc>
        <w:tc>
          <w:tcPr>
            <w:tcW w:w="4668" w:type="dxa"/>
            <w:vAlign w:val="center"/>
          </w:tcPr>
          <w:p w14:paraId="0E6E41D6" w14:textId="585A8A29" w:rsidR="00AE3C97" w:rsidRPr="007B3C45" w:rsidRDefault="00AE3C97" w:rsidP="00AE3C97">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 xml:space="preserve">Incoming </w:t>
            </w: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Linda Boyd</w:t>
            </w:r>
          </w:p>
        </w:tc>
      </w:tr>
      <w:tr w:rsidR="00AE3C97" w:rsidRPr="007B3C45" w14:paraId="60FE175B"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BD6B0FA" w14:textId="07C2F38A" w:rsidR="00AE3C97" w:rsidRPr="007B3C45" w:rsidRDefault="00AE3C97" w:rsidP="00AE3C97">
            <w:pPr>
              <w:rPr>
                <w:rFonts w:cs="Arial"/>
                <w:b w:val="0"/>
                <w:sz w:val="28"/>
                <w:szCs w:val="28"/>
              </w:rPr>
            </w:pPr>
            <w:r w:rsidRPr="007B3C45">
              <w:rPr>
                <w:rFonts w:cs="Arial"/>
                <w:b w:val="0"/>
                <w:sz w:val="28"/>
                <w:szCs w:val="28"/>
              </w:rPr>
              <w:t xml:space="preserve">Introduction of </w:t>
            </w:r>
            <w:r>
              <w:rPr>
                <w:rFonts w:cs="Arial"/>
                <w:b w:val="0"/>
                <w:sz w:val="28"/>
                <w:szCs w:val="28"/>
              </w:rPr>
              <w:t>2024-</w:t>
            </w:r>
            <w:r w:rsidRPr="007B3C45">
              <w:rPr>
                <w:rFonts w:cs="Arial"/>
                <w:b w:val="0"/>
                <w:sz w:val="28"/>
                <w:szCs w:val="28"/>
              </w:rPr>
              <w:t>2</w:t>
            </w:r>
            <w:r>
              <w:rPr>
                <w:rFonts w:cs="Arial"/>
                <w:b w:val="0"/>
                <w:sz w:val="28"/>
                <w:szCs w:val="28"/>
              </w:rPr>
              <w:t>5</w:t>
            </w:r>
            <w:r w:rsidRPr="007B3C45">
              <w:rPr>
                <w:rFonts w:cs="Arial"/>
                <w:b w:val="0"/>
                <w:sz w:val="28"/>
                <w:szCs w:val="28"/>
              </w:rPr>
              <w:t xml:space="preserve"> Board</w:t>
            </w:r>
          </w:p>
        </w:tc>
        <w:tc>
          <w:tcPr>
            <w:tcW w:w="4668" w:type="dxa"/>
            <w:vAlign w:val="center"/>
          </w:tcPr>
          <w:p w14:paraId="5650489A" w14:textId="4E8D2651" w:rsidR="00AE3C97" w:rsidRPr="007B3C45" w:rsidRDefault="00AE3C97" w:rsidP="00AE3C97">
            <w:pP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 xml:space="preserve">Incoming </w:t>
            </w: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Linda Boyd</w:t>
            </w:r>
          </w:p>
        </w:tc>
      </w:tr>
      <w:tr w:rsidR="00AE3C97" w:rsidRPr="007B3C45" w14:paraId="621644C8"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ED2EEFB" w14:textId="780CF8FB" w:rsidR="00AE3C97" w:rsidRPr="007B3C45" w:rsidRDefault="00AE3C97" w:rsidP="00AE3C97">
            <w:pPr>
              <w:rPr>
                <w:rFonts w:cs="Arial"/>
                <w:b w:val="0"/>
                <w:sz w:val="28"/>
                <w:szCs w:val="28"/>
              </w:rPr>
            </w:pPr>
            <w:r>
              <w:rPr>
                <w:rFonts w:cs="Arial"/>
                <w:b w:val="0"/>
                <w:sz w:val="28"/>
                <w:szCs w:val="28"/>
              </w:rPr>
              <w:t xml:space="preserve">4 Way Test </w:t>
            </w:r>
          </w:p>
        </w:tc>
        <w:tc>
          <w:tcPr>
            <w:tcW w:w="4668" w:type="dxa"/>
            <w:vAlign w:val="center"/>
          </w:tcPr>
          <w:p w14:paraId="4D26BC65" w14:textId="31FC3E85" w:rsidR="00AE3C97" w:rsidRPr="00AE3C97" w:rsidRDefault="00AE3C97" w:rsidP="00AE3C97">
            <w:pPr>
              <w:cnfStyle w:val="000000010000" w:firstRow="0" w:lastRow="0" w:firstColumn="0" w:lastColumn="0" w:oddVBand="0" w:evenVBand="0" w:oddHBand="0" w:evenHBand="1" w:firstRowFirstColumn="0" w:firstRowLastColumn="0" w:lastRowFirstColumn="0" w:lastRowLastColumn="0"/>
              <w:rPr>
                <w:rFonts w:cs="Arial"/>
                <w:bCs/>
                <w:sz w:val="28"/>
                <w:szCs w:val="28"/>
              </w:rPr>
            </w:pPr>
            <w:r w:rsidRPr="00AE3C97">
              <w:rPr>
                <w:rFonts w:cs="Arial"/>
                <w:bCs/>
                <w:sz w:val="28"/>
                <w:szCs w:val="28"/>
              </w:rPr>
              <w:t>President Julie Andrew</w:t>
            </w:r>
          </w:p>
        </w:tc>
      </w:tr>
      <w:tr w:rsidR="00AE3C97" w:rsidRPr="007B3C45" w14:paraId="2C773C1F"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B59A18C" w14:textId="5BE2E2D7" w:rsidR="00AE3C97" w:rsidRPr="007B3C45" w:rsidRDefault="00AE3C97" w:rsidP="00AE3C97">
            <w:pPr>
              <w:rPr>
                <w:rFonts w:cs="Arial"/>
                <w:b w:val="0"/>
                <w:sz w:val="28"/>
                <w:szCs w:val="28"/>
              </w:rPr>
            </w:pPr>
            <w:r w:rsidRPr="007B3C45">
              <w:rPr>
                <w:rFonts w:cs="Arial"/>
                <w:b w:val="0"/>
                <w:sz w:val="28"/>
                <w:szCs w:val="28"/>
              </w:rPr>
              <w:t>Close of Meeting</w:t>
            </w:r>
            <w:r>
              <w:rPr>
                <w:rFonts w:cs="Arial"/>
                <w:b w:val="0"/>
                <w:sz w:val="28"/>
                <w:szCs w:val="28"/>
              </w:rPr>
              <w:t xml:space="preserve"> - </w:t>
            </w:r>
            <w:r w:rsidRPr="007B3C45">
              <w:rPr>
                <w:rFonts w:cs="Arial"/>
                <w:b w:val="0"/>
                <w:sz w:val="28"/>
                <w:szCs w:val="28"/>
              </w:rPr>
              <w:t>4 Way Test</w:t>
            </w:r>
          </w:p>
        </w:tc>
        <w:tc>
          <w:tcPr>
            <w:tcW w:w="4668" w:type="dxa"/>
            <w:vAlign w:val="center"/>
          </w:tcPr>
          <w:p w14:paraId="08973920" w14:textId="6050357E" w:rsidR="00AE3C97" w:rsidRPr="00DD4460" w:rsidRDefault="00AE3C97" w:rsidP="00AE3C97">
            <w:pPr>
              <w:cnfStyle w:val="000000100000" w:firstRow="0" w:lastRow="0" w:firstColumn="0" w:lastColumn="0" w:oddVBand="0" w:evenVBand="0" w:oddHBand="1" w:evenHBand="0" w:firstRowFirstColumn="0" w:firstRowLastColumn="0" w:lastRowFirstColumn="0" w:lastRowLastColumn="0"/>
              <w:rPr>
                <w:rFonts w:cs="Arial"/>
                <w:bCs/>
                <w:sz w:val="28"/>
                <w:szCs w:val="28"/>
              </w:rPr>
            </w:pPr>
            <w:r>
              <w:rPr>
                <w:rFonts w:cs="Arial"/>
                <w:sz w:val="28"/>
                <w:szCs w:val="28"/>
              </w:rPr>
              <w:t xml:space="preserve">President </w:t>
            </w:r>
            <w:r w:rsidRPr="00D9774A">
              <w:rPr>
                <w:rFonts w:cs="Arial"/>
                <w:sz w:val="28"/>
                <w:szCs w:val="28"/>
              </w:rPr>
              <w:t>Linda Boyd</w:t>
            </w:r>
          </w:p>
        </w:tc>
      </w:tr>
    </w:tbl>
    <w:p w14:paraId="2330B3AF" w14:textId="03341F58" w:rsidR="00865490" w:rsidRDefault="00175397" w:rsidP="00865490">
      <w:pPr>
        <w:pStyle w:val="NormalWeb"/>
      </w:pPr>
      <w:r w:rsidRPr="00175397">
        <w:rPr>
          <w:rFonts w:asciiTheme="minorHAnsi" w:hAnsiTheme="minorHAnsi" w:cstheme="minorHAnsi"/>
          <w:noProof/>
          <w:sz w:val="28"/>
          <w:szCs w:val="28"/>
        </w:rPr>
        <mc:AlternateContent>
          <mc:Choice Requires="wps">
            <w:drawing>
              <wp:anchor distT="91440" distB="91440" distL="114300" distR="114300" simplePos="0" relativeHeight="251721728" behindDoc="0" locked="0" layoutInCell="1" allowOverlap="1" wp14:anchorId="6EC52021" wp14:editId="6D84D860">
                <wp:simplePos x="0" y="0"/>
                <wp:positionH relativeFrom="page">
                  <wp:posOffset>718185</wp:posOffset>
                </wp:positionH>
                <wp:positionV relativeFrom="paragraph">
                  <wp:posOffset>864597</wp:posOffset>
                </wp:positionV>
                <wp:extent cx="1393190" cy="870585"/>
                <wp:effectExtent l="0" t="0" r="0" b="571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870585"/>
                        </a:xfrm>
                        <a:prstGeom prst="rect">
                          <a:avLst/>
                        </a:prstGeom>
                        <a:noFill/>
                        <a:ln w="9525">
                          <a:noFill/>
                          <a:miter lim="800000"/>
                          <a:headEnd/>
                          <a:tailEnd/>
                        </a:ln>
                      </wps:spPr>
                      <wps:txbx>
                        <w:txbxContent>
                          <w:p w14:paraId="4EC372EB" w14:textId="60301CF3" w:rsidR="00175397" w:rsidRPr="00175397" w:rsidRDefault="00175397" w:rsidP="00175397">
                            <w:pPr>
                              <w:pBdr>
                                <w:top w:val="single" w:sz="24" w:space="8" w:color="4472C4" w:themeColor="accent1"/>
                                <w:bottom w:val="single" w:sz="24" w:space="8" w:color="4472C4" w:themeColor="accent1"/>
                              </w:pBdr>
                              <w:spacing w:after="0"/>
                              <w:rPr>
                                <w:b/>
                                <w:i/>
                                <w:iCs/>
                                <w:color w:val="4472C4" w:themeColor="accent1"/>
                                <w:sz w:val="28"/>
                              </w:rPr>
                            </w:pPr>
                            <w:r>
                              <w:rPr>
                                <w:b/>
                                <w:i/>
                                <w:iCs/>
                                <w:color w:val="4472C4" w:themeColor="accent1"/>
                                <w:sz w:val="28"/>
                                <w:szCs w:val="24"/>
                              </w:rPr>
                              <w:t>2023 Board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2021" id="Text Box 2" o:spid="_x0000_s1046" type="#_x0000_t202" style="position:absolute;margin-left:56.55pt;margin-top:68.1pt;width:109.7pt;height:68.55pt;z-index:2517217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" filled="f" stroked="f">
                <v:textbox>
                  <w:txbxContent>
                    <w:p w14:paraId="4EC372EB" w14:textId="60301CF3" w:rsidR="00175397" w:rsidRPr="00175397" w:rsidRDefault="00175397" w:rsidP="00175397">
                      <w:pPr>
                        <w:pBdr>
                          <w:top w:val="single" w:sz="24" w:space="8" w:color="4472C4" w:themeColor="accent1"/>
                          <w:bottom w:val="single" w:sz="24" w:space="8" w:color="4472C4" w:themeColor="accent1"/>
                        </w:pBdr>
                        <w:spacing w:after="0"/>
                        <w:rPr>
                          <w:b/>
                          <w:i/>
                          <w:iCs/>
                          <w:color w:val="4472C4" w:themeColor="accent1"/>
                          <w:sz w:val="28"/>
                        </w:rPr>
                      </w:pPr>
                      <w:r>
                        <w:rPr>
                          <w:b/>
                          <w:i/>
                          <w:iCs/>
                          <w:color w:val="4472C4" w:themeColor="accent1"/>
                          <w:sz w:val="28"/>
                          <w:szCs w:val="24"/>
                        </w:rPr>
                        <w:t>2023 Board Members</w:t>
                      </w:r>
                    </w:p>
                  </w:txbxContent>
                </v:textbox>
                <w10:wrap type="topAndBottom" anchorx="page"/>
              </v:shape>
            </w:pict>
          </mc:Fallback>
        </mc:AlternateContent>
      </w:r>
      <w:r w:rsidR="00865490">
        <w:rPr>
          <w:noProof/>
        </w:rPr>
        <w:drawing>
          <wp:anchor distT="0" distB="0" distL="114300" distR="114300" simplePos="0" relativeHeight="251714560" behindDoc="0" locked="0" layoutInCell="1" allowOverlap="1" wp14:anchorId="1E69F720" wp14:editId="07BA8125">
            <wp:simplePos x="0" y="0"/>
            <wp:positionH relativeFrom="column">
              <wp:posOffset>1535430</wp:posOffset>
            </wp:positionH>
            <wp:positionV relativeFrom="paragraph">
              <wp:posOffset>61595</wp:posOffset>
            </wp:positionV>
            <wp:extent cx="3291840" cy="2468880"/>
            <wp:effectExtent l="0" t="0" r="3810" b="7620"/>
            <wp:wrapSquare wrapText="bothSides"/>
            <wp:docPr id="19" name="Picture 19" descr="C:\Users\donnelly\AppData\Local\Microsoft\Windows\INetCache\Content.Outlook\OH46HNZ6\2023 24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nelly\AppData\Local\Microsoft\Windows\INetCache\Content.Outlook\OH46HNZ6\2023 24 Bo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656">
        <w:rPr>
          <w:b/>
          <w:sz w:val="44"/>
          <w:szCs w:val="40"/>
        </w:rPr>
        <w:br w:type="page"/>
      </w:r>
    </w:p>
    <w:p w14:paraId="35AE26DC" w14:textId="2D620BFB" w:rsidR="007B0CF6" w:rsidRDefault="007B0CF6" w:rsidP="007B0CF6">
      <w:pPr>
        <w:pStyle w:val="NormalWeb"/>
      </w:pPr>
    </w:p>
    <w:p w14:paraId="703F8CD0" w14:textId="72A969BE" w:rsidR="00A37AA3" w:rsidRPr="00810A26" w:rsidRDefault="002E2E8E">
      <w:pPr>
        <w:pStyle w:val="Heading1"/>
        <w:ind w:left="-5"/>
        <w:rPr>
          <w:rFonts w:asciiTheme="minorHAnsi" w:hAnsiTheme="minorHAnsi" w:cstheme="minorHAnsi"/>
          <w:color w:val="1F3864" w:themeColor="accent1" w:themeShade="80"/>
        </w:rPr>
      </w:pPr>
      <w:bookmarkStart w:id="6" w:name="_Toc106884343"/>
      <w:bookmarkStart w:id="7" w:name="_Toc168999515"/>
      <w:r w:rsidRPr="00810A26">
        <w:rPr>
          <w:rFonts w:asciiTheme="minorHAnsi" w:hAnsiTheme="minorHAnsi" w:cstheme="minorHAnsi"/>
          <w:color w:val="1F3864" w:themeColor="accent1" w:themeShade="80"/>
        </w:rPr>
        <w:t>PRESIDENTS REPORT</w:t>
      </w:r>
      <w:bookmarkEnd w:id="6"/>
      <w:bookmarkEnd w:id="7"/>
    </w:p>
    <w:p w14:paraId="312E08EB" w14:textId="6DD2C843"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As I reflect on the past year as your president, I am filled with a sense of pride and gratitude. Together, we have made a meaningful impact in our community and beyond. It is my pleasure to present this end-of-year report, highlighting the accomplishments and milestones we achieved together.</w:t>
      </w:r>
    </w:p>
    <w:p w14:paraId="4E18F2B1"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Celebrating my year with a focus on my vocation of Nursing Educator, I was keen to incorporate weekly/monthly health promotion focuses for all members to consider for themselves and others around them. This ended up becoming pertinent during the year when a few members became unwell or required to go and get their worn parts replaced.</w:t>
      </w:r>
    </w:p>
    <w:p w14:paraId="2E23498B" w14:textId="00EA7A78" w:rsid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 xml:space="preserve">This year’s International Theme was ‘Create Hope in the World’. Whilst a lot of our service work was to improve our local community’s amenity the club continues to support international projects of Umoja Orphanage, Plan International and Rotary Foundation.  </w:t>
      </w:r>
      <w:r w:rsidR="003603A0">
        <w:rPr>
          <w:rFonts w:asciiTheme="minorHAnsi" w:hAnsiTheme="minorHAnsi" w:cstheme="minorHAnsi"/>
          <w:sz w:val="28"/>
          <w:szCs w:val="28"/>
        </w:rPr>
        <w:t>At the start of my year, my daughter Charlotte and I were thrilled to get the opportunity to travel to Umoja Orphanage in Kenya to volunteer for two weeks. It is a life changing experience for us and positively creates hope in the world of those less fortunate than us.</w:t>
      </w:r>
    </w:p>
    <w:p w14:paraId="2FEF0804" w14:textId="6D505E76" w:rsidR="00D9774A" w:rsidRPr="00D9774A" w:rsidRDefault="00D9774A" w:rsidP="00D9774A">
      <w:pPr>
        <w:jc w:val="both"/>
        <w:rPr>
          <w:rFonts w:asciiTheme="minorHAnsi" w:hAnsiTheme="minorHAnsi" w:cstheme="minorHAnsi"/>
          <w:sz w:val="28"/>
          <w:szCs w:val="28"/>
          <w:u w:val="single"/>
        </w:rPr>
      </w:pPr>
      <w:r w:rsidRPr="00D9774A">
        <w:rPr>
          <w:rFonts w:asciiTheme="minorHAnsi" w:hAnsiTheme="minorHAnsi" w:cstheme="minorHAnsi"/>
          <w:sz w:val="28"/>
          <w:szCs w:val="28"/>
          <w:u w:val="single"/>
        </w:rPr>
        <w:t>Service Projects</w:t>
      </w:r>
    </w:p>
    <w:p w14:paraId="00134CAF" w14:textId="11FC57AA"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Our commitment to "Service Above Self" was evident in the numerous service projects we completed this year. Some of the highlights include:</w:t>
      </w:r>
    </w:p>
    <w:p w14:paraId="7F719722" w14:textId="5C15C34A" w:rsidR="00D9774A" w:rsidRPr="00D9774A" w:rsidRDefault="00D9774A" w:rsidP="00D9774A">
      <w:pPr>
        <w:pStyle w:val="ListParagraph"/>
        <w:numPr>
          <w:ilvl w:val="0"/>
          <w:numId w:val="21"/>
        </w:numPr>
        <w:jc w:val="both"/>
        <w:rPr>
          <w:rFonts w:asciiTheme="minorHAnsi" w:hAnsiTheme="minorHAnsi" w:cstheme="minorHAnsi"/>
          <w:sz w:val="28"/>
          <w:szCs w:val="28"/>
        </w:rPr>
      </w:pPr>
      <w:r w:rsidRPr="00D9774A">
        <w:rPr>
          <w:rFonts w:asciiTheme="minorHAnsi" w:hAnsiTheme="minorHAnsi" w:cstheme="minorHAnsi"/>
          <w:sz w:val="28"/>
          <w:szCs w:val="28"/>
        </w:rPr>
        <w:t>Inaugural Lift the Lid Walk for Mental Health research</w:t>
      </w:r>
    </w:p>
    <w:p w14:paraId="43BFF115" w14:textId="52FED1EB" w:rsidR="00D9774A" w:rsidRPr="00D9774A" w:rsidRDefault="00D9774A" w:rsidP="00D9774A">
      <w:pPr>
        <w:pStyle w:val="ListParagraph"/>
        <w:numPr>
          <w:ilvl w:val="0"/>
          <w:numId w:val="21"/>
        </w:numPr>
        <w:jc w:val="both"/>
        <w:rPr>
          <w:rFonts w:asciiTheme="minorHAnsi" w:hAnsiTheme="minorHAnsi" w:cstheme="minorHAnsi"/>
          <w:sz w:val="28"/>
          <w:szCs w:val="28"/>
        </w:rPr>
      </w:pPr>
      <w:r w:rsidRPr="00D9774A">
        <w:rPr>
          <w:rFonts w:asciiTheme="minorHAnsi" w:hAnsiTheme="minorHAnsi" w:cstheme="minorHAnsi"/>
          <w:sz w:val="28"/>
          <w:szCs w:val="28"/>
        </w:rPr>
        <w:t>Community Aged Care Bus Celebration for project completion</w:t>
      </w:r>
    </w:p>
    <w:p w14:paraId="35909250" w14:textId="49F8ACA1" w:rsidR="00D9774A" w:rsidRPr="00D9774A" w:rsidRDefault="00D9774A" w:rsidP="00D9774A">
      <w:pPr>
        <w:pStyle w:val="ListParagraph"/>
        <w:numPr>
          <w:ilvl w:val="0"/>
          <w:numId w:val="21"/>
        </w:numPr>
        <w:jc w:val="both"/>
        <w:rPr>
          <w:rFonts w:asciiTheme="minorHAnsi" w:hAnsiTheme="minorHAnsi" w:cstheme="minorHAnsi"/>
          <w:sz w:val="28"/>
          <w:szCs w:val="28"/>
        </w:rPr>
      </w:pPr>
      <w:r w:rsidRPr="00D9774A">
        <w:rPr>
          <w:rFonts w:asciiTheme="minorHAnsi" w:hAnsiTheme="minorHAnsi" w:cstheme="minorHAnsi"/>
          <w:sz w:val="28"/>
          <w:szCs w:val="28"/>
        </w:rPr>
        <w:t>Tractor project in partnership with Harry Ferguson Club and the Numurkah Secondary College</w:t>
      </w:r>
    </w:p>
    <w:p w14:paraId="0649DF2F" w14:textId="063A4181" w:rsidR="00D9774A" w:rsidRPr="00D9774A" w:rsidRDefault="00D9774A" w:rsidP="00D9774A">
      <w:pPr>
        <w:pStyle w:val="ListParagraph"/>
        <w:numPr>
          <w:ilvl w:val="0"/>
          <w:numId w:val="21"/>
        </w:numPr>
        <w:jc w:val="both"/>
        <w:rPr>
          <w:rFonts w:asciiTheme="minorHAnsi" w:hAnsiTheme="minorHAnsi" w:cstheme="minorHAnsi"/>
          <w:sz w:val="28"/>
          <w:szCs w:val="28"/>
        </w:rPr>
      </w:pPr>
      <w:r w:rsidRPr="00D9774A">
        <w:rPr>
          <w:rFonts w:asciiTheme="minorHAnsi" w:hAnsiTheme="minorHAnsi" w:cstheme="minorHAnsi"/>
          <w:sz w:val="28"/>
          <w:szCs w:val="28"/>
        </w:rPr>
        <w:t>44</w:t>
      </w:r>
      <w:r w:rsidRPr="00D9774A">
        <w:rPr>
          <w:rFonts w:asciiTheme="minorHAnsi" w:hAnsiTheme="minorHAnsi" w:cstheme="minorHAnsi"/>
          <w:sz w:val="28"/>
          <w:szCs w:val="28"/>
          <w:vertAlign w:val="superscript"/>
        </w:rPr>
        <w:t>th</w:t>
      </w:r>
      <w:r w:rsidRPr="00D9774A">
        <w:rPr>
          <w:rFonts w:asciiTheme="minorHAnsi" w:hAnsiTheme="minorHAnsi" w:cstheme="minorHAnsi"/>
          <w:sz w:val="28"/>
          <w:szCs w:val="28"/>
        </w:rPr>
        <w:t xml:space="preserve"> Art &amp; Craft Show</w:t>
      </w:r>
    </w:p>
    <w:p w14:paraId="5B03B290" w14:textId="3E312A04" w:rsidR="00D9774A" w:rsidRPr="00D9774A" w:rsidRDefault="00D9774A" w:rsidP="00D9774A">
      <w:pPr>
        <w:pStyle w:val="ListParagraph"/>
        <w:numPr>
          <w:ilvl w:val="0"/>
          <w:numId w:val="21"/>
        </w:numPr>
        <w:jc w:val="both"/>
        <w:rPr>
          <w:rFonts w:asciiTheme="minorHAnsi" w:hAnsiTheme="minorHAnsi" w:cstheme="minorHAnsi"/>
          <w:sz w:val="28"/>
          <w:szCs w:val="28"/>
        </w:rPr>
      </w:pPr>
      <w:r w:rsidRPr="00D9774A">
        <w:rPr>
          <w:rFonts w:asciiTheme="minorHAnsi" w:hAnsiTheme="minorHAnsi" w:cstheme="minorHAnsi"/>
          <w:sz w:val="28"/>
          <w:szCs w:val="28"/>
        </w:rPr>
        <w:t>Funding of vital equipment for Moira Palliative Care</w:t>
      </w:r>
    </w:p>
    <w:p w14:paraId="37E629C3" w14:textId="72606598" w:rsid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In total, we dedicated over a thousand volunteer hours, demonstrating our club's unwavering dedication to making a difference.</w:t>
      </w:r>
    </w:p>
    <w:p w14:paraId="07DCC860" w14:textId="59F2F2DB" w:rsidR="00865490" w:rsidRDefault="007C45CD" w:rsidP="00865490">
      <w:pPr>
        <w:pStyle w:val="NormalWeb"/>
        <w:jc w:val="center"/>
      </w:pPr>
      <w:r w:rsidRPr="00175397">
        <w:rPr>
          <w:rFonts w:asciiTheme="minorHAnsi" w:hAnsiTheme="minorHAnsi" w:cstheme="minorHAnsi"/>
          <w:noProof/>
          <w:sz w:val="28"/>
          <w:szCs w:val="28"/>
        </w:rPr>
        <w:lastRenderedPageBreak/>
        <mc:AlternateContent>
          <mc:Choice Requires="wps">
            <w:drawing>
              <wp:anchor distT="91440" distB="91440" distL="114300" distR="114300" simplePos="0" relativeHeight="251732992" behindDoc="0" locked="0" layoutInCell="1" allowOverlap="1" wp14:anchorId="2BAE84F0" wp14:editId="01F4C773">
                <wp:simplePos x="0" y="0"/>
                <wp:positionH relativeFrom="page">
                  <wp:posOffset>4486275</wp:posOffset>
                </wp:positionH>
                <wp:positionV relativeFrom="paragraph">
                  <wp:posOffset>688340</wp:posOffset>
                </wp:positionV>
                <wp:extent cx="2181225" cy="1466850"/>
                <wp:effectExtent l="0" t="0" r="0" b="0"/>
                <wp:wrapThrough wrapText="bothSides">
                  <wp:wrapPolygon edited="0">
                    <wp:start x="566" y="0"/>
                    <wp:lineTo x="566" y="21319"/>
                    <wp:lineTo x="20940" y="21319"/>
                    <wp:lineTo x="20940" y="0"/>
                    <wp:lineTo x="566"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6850"/>
                        </a:xfrm>
                        <a:prstGeom prst="rect">
                          <a:avLst/>
                        </a:prstGeom>
                        <a:noFill/>
                        <a:ln w="9525">
                          <a:noFill/>
                          <a:miter lim="800000"/>
                          <a:headEnd/>
                          <a:tailEnd/>
                        </a:ln>
                      </wps:spPr>
                      <wps:txbx>
                        <w:txbxContent>
                          <w:p w14:paraId="7B8F51ED" w14:textId="2262A61F" w:rsidR="004245FD" w:rsidRPr="004F02CC" w:rsidRDefault="004F02CC" w:rsidP="004245FD">
                            <w:pPr>
                              <w:pBdr>
                                <w:top w:val="single" w:sz="24" w:space="8" w:color="4472C4" w:themeColor="accent1"/>
                                <w:bottom w:val="single" w:sz="24" w:space="8" w:color="4472C4" w:themeColor="accent1"/>
                              </w:pBdr>
                              <w:spacing w:after="0"/>
                              <w:rPr>
                                <w:b/>
                                <w:i/>
                                <w:iCs/>
                                <w:color w:val="4472C4" w:themeColor="accent1"/>
                                <w:sz w:val="32"/>
                                <w:szCs w:val="32"/>
                              </w:rPr>
                            </w:pPr>
                            <w:r w:rsidRPr="004F02CC">
                              <w:rPr>
                                <w:b/>
                                <w:color w:val="4472C4" w:themeColor="accent1"/>
                                <w:sz w:val="32"/>
                                <w:szCs w:val="32"/>
                              </w:rPr>
                              <w:t xml:space="preserve">President Julie with   </w:t>
                            </w:r>
                            <w:r>
                              <w:rPr>
                                <w:b/>
                                <w:color w:val="4472C4" w:themeColor="accent1"/>
                                <w:sz w:val="32"/>
                                <w:szCs w:val="32"/>
                              </w:rPr>
                              <w:t xml:space="preserve">D9790 </w:t>
                            </w:r>
                            <w:r w:rsidRPr="004F02CC">
                              <w:rPr>
                                <w:b/>
                                <w:color w:val="4472C4" w:themeColor="accent1"/>
                                <w:sz w:val="32"/>
                                <w:szCs w:val="32"/>
                              </w:rPr>
                              <w:t>DG Neta Kirby, Nathalia President Loula</w:t>
                            </w:r>
                            <w:r w:rsidRPr="004F02CC">
                              <w:rPr>
                                <w:b/>
                                <w:i/>
                                <w:iCs/>
                                <w:color w:val="4472C4" w:themeColor="accent1"/>
                                <w:sz w:val="32"/>
                                <w:szCs w:val="32"/>
                              </w:rPr>
                              <w:t xml:space="preserve"> Oliver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E84F0" id="_x0000_s1047" type="#_x0000_t202" style="position:absolute;left:0;text-align:left;margin-left:353.25pt;margin-top:54.2pt;width:171.75pt;height:115.5pt;z-index:2517329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" filled="f" stroked="f">
                <v:textbox>
                  <w:txbxContent>
                    <w:p w14:paraId="7B8F51ED" w14:textId="2262A61F" w:rsidR="004245FD" w:rsidRPr="004F02CC" w:rsidRDefault="004F02CC" w:rsidP="004245FD">
                      <w:pPr>
                        <w:pBdr>
                          <w:top w:val="single" w:sz="24" w:space="8" w:color="4472C4" w:themeColor="accent1"/>
                          <w:bottom w:val="single" w:sz="24" w:space="8" w:color="4472C4" w:themeColor="accent1"/>
                        </w:pBdr>
                        <w:spacing w:after="0"/>
                        <w:rPr>
                          <w:b/>
                          <w:i/>
                          <w:iCs/>
                          <w:color w:val="4472C4" w:themeColor="accent1"/>
                          <w:sz w:val="32"/>
                          <w:szCs w:val="32"/>
                        </w:rPr>
                      </w:pPr>
                      <w:r w:rsidRPr="004F02CC">
                        <w:rPr>
                          <w:b/>
                          <w:color w:val="4472C4" w:themeColor="accent1"/>
                          <w:sz w:val="32"/>
                          <w:szCs w:val="32"/>
                        </w:rPr>
                        <w:t xml:space="preserve">President Julie with   </w:t>
                      </w:r>
                      <w:r>
                        <w:rPr>
                          <w:b/>
                          <w:color w:val="4472C4" w:themeColor="accent1"/>
                          <w:sz w:val="32"/>
                          <w:szCs w:val="32"/>
                        </w:rPr>
                        <w:t xml:space="preserve">D9790 </w:t>
                      </w:r>
                      <w:r w:rsidRPr="004F02CC">
                        <w:rPr>
                          <w:b/>
                          <w:color w:val="4472C4" w:themeColor="accent1"/>
                          <w:sz w:val="32"/>
                          <w:szCs w:val="32"/>
                        </w:rPr>
                        <w:t>DG Neta Kirby, Nathalia President Loula</w:t>
                      </w:r>
                      <w:r w:rsidRPr="004F02CC">
                        <w:rPr>
                          <w:b/>
                          <w:i/>
                          <w:iCs/>
                          <w:color w:val="4472C4" w:themeColor="accent1"/>
                          <w:sz w:val="32"/>
                          <w:szCs w:val="32"/>
                        </w:rPr>
                        <w:t xml:space="preserve"> Oliver</w:t>
                      </w:r>
                    </w:p>
                  </w:txbxContent>
                </v:textbox>
                <w10:wrap type="through" anchorx="page"/>
              </v:shape>
            </w:pict>
          </mc:Fallback>
        </mc:AlternateContent>
      </w:r>
      <w:r>
        <w:rPr>
          <w:noProof/>
        </w:rPr>
        <w:drawing>
          <wp:anchor distT="0" distB="0" distL="114300" distR="114300" simplePos="0" relativeHeight="251707392" behindDoc="0" locked="0" layoutInCell="1" allowOverlap="1" wp14:anchorId="019C7876" wp14:editId="449604D5">
            <wp:simplePos x="0" y="0"/>
            <wp:positionH relativeFrom="column">
              <wp:posOffset>934538</wp:posOffset>
            </wp:positionH>
            <wp:positionV relativeFrom="paragraph">
              <wp:posOffset>312692</wp:posOffset>
            </wp:positionV>
            <wp:extent cx="2536371" cy="1902278"/>
            <wp:effectExtent l="0" t="0" r="0" b="3175"/>
            <wp:wrapTopAndBottom/>
            <wp:docPr id="9" name="Picture 9" descr="C:\Users\donnelly\AppData\Local\Microsoft\Windows\INetCache\Content.Outlook\OH46HNZ6\Julie's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nelly\AppData\Local\Microsoft\Windows\INetCache\Content.Outlook\OH46HNZ6\Julie's report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975" cy="1902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FF311" w14:textId="77777777" w:rsidR="003603A0" w:rsidRDefault="003603A0" w:rsidP="00D9774A">
      <w:pPr>
        <w:jc w:val="both"/>
        <w:rPr>
          <w:rFonts w:asciiTheme="minorHAnsi" w:hAnsiTheme="minorHAnsi" w:cstheme="minorHAnsi"/>
          <w:sz w:val="28"/>
          <w:szCs w:val="28"/>
          <w:u w:val="single"/>
        </w:rPr>
      </w:pPr>
    </w:p>
    <w:p w14:paraId="1C0E82CE" w14:textId="083365AB" w:rsidR="00D9774A" w:rsidRPr="00D9774A" w:rsidRDefault="00D9774A" w:rsidP="00D9774A">
      <w:pPr>
        <w:jc w:val="both"/>
        <w:rPr>
          <w:rFonts w:asciiTheme="minorHAnsi" w:hAnsiTheme="minorHAnsi" w:cstheme="minorHAnsi"/>
          <w:sz w:val="28"/>
          <w:szCs w:val="28"/>
          <w:u w:val="single"/>
        </w:rPr>
      </w:pPr>
      <w:r w:rsidRPr="00D9774A">
        <w:rPr>
          <w:rFonts w:asciiTheme="minorHAnsi" w:hAnsiTheme="minorHAnsi" w:cstheme="minorHAnsi"/>
          <w:sz w:val="28"/>
          <w:szCs w:val="28"/>
          <w:u w:val="single"/>
        </w:rPr>
        <w:t>Fundraising and Financial Health</w:t>
      </w:r>
    </w:p>
    <w:p w14:paraId="73BCCC02" w14:textId="2D090B59" w:rsidR="00D9774A" w:rsidRPr="00D9774A" w:rsidRDefault="007C45CD" w:rsidP="00D9774A">
      <w:pPr>
        <w:jc w:val="both"/>
        <w:rPr>
          <w:rFonts w:asciiTheme="minorHAnsi" w:hAnsiTheme="minorHAnsi" w:cstheme="minorHAnsi"/>
          <w:sz w:val="28"/>
          <w:szCs w:val="28"/>
        </w:rPr>
      </w:pPr>
      <w:r>
        <w:rPr>
          <w:noProof/>
        </w:rPr>
        <w:drawing>
          <wp:anchor distT="0" distB="0" distL="114300" distR="114300" simplePos="0" relativeHeight="251734016" behindDoc="0" locked="0" layoutInCell="1" allowOverlap="1" wp14:anchorId="3BFFC77E" wp14:editId="2EE74B02">
            <wp:simplePos x="0" y="0"/>
            <wp:positionH relativeFrom="column">
              <wp:posOffset>466090</wp:posOffset>
            </wp:positionH>
            <wp:positionV relativeFrom="paragraph">
              <wp:posOffset>1017724</wp:posOffset>
            </wp:positionV>
            <wp:extent cx="3036570" cy="2277745"/>
            <wp:effectExtent l="0" t="0" r="0" b="8255"/>
            <wp:wrapTopAndBottom/>
            <wp:docPr id="22" name="Picture 22" descr="C:\Users\donnelly\AppData\Local\Microsoft\Windows\INetCache\Content.Outlook\OH46HNZ6\Community Bus  Julie's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nnelly\AppData\Local\Microsoft\Windows\INetCache\Content.Outlook\OH46HNZ6\Community Bus  Julie's Report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6570"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397">
        <w:rPr>
          <w:rFonts w:asciiTheme="minorHAnsi" w:hAnsiTheme="minorHAnsi" w:cstheme="minorHAnsi"/>
          <w:noProof/>
          <w:sz w:val="28"/>
          <w:szCs w:val="28"/>
        </w:rPr>
        <mc:AlternateContent>
          <mc:Choice Requires="wps">
            <w:drawing>
              <wp:anchor distT="91440" distB="91440" distL="114300" distR="114300" simplePos="0" relativeHeight="251730944" behindDoc="0" locked="0" layoutInCell="1" allowOverlap="1" wp14:anchorId="5ED755AE" wp14:editId="1AD6691C">
                <wp:simplePos x="0" y="0"/>
                <wp:positionH relativeFrom="page">
                  <wp:posOffset>4482465</wp:posOffset>
                </wp:positionH>
                <wp:positionV relativeFrom="paragraph">
                  <wp:posOffset>1519283</wp:posOffset>
                </wp:positionV>
                <wp:extent cx="2286000" cy="140398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noFill/>
                        <a:ln w="9525">
                          <a:noFill/>
                          <a:miter lim="800000"/>
                          <a:headEnd/>
                          <a:tailEnd/>
                        </a:ln>
                      </wps:spPr>
                      <wps:txbx>
                        <w:txbxContent>
                          <w:p w14:paraId="225B6026" w14:textId="62AC9184" w:rsidR="00F83356" w:rsidRPr="00175397" w:rsidRDefault="00F83356" w:rsidP="00F83356">
                            <w:pPr>
                              <w:pBdr>
                                <w:top w:val="single" w:sz="24" w:space="8" w:color="4472C4" w:themeColor="accent1"/>
                                <w:bottom w:val="single" w:sz="24" w:space="8" w:color="4472C4" w:themeColor="accent1"/>
                              </w:pBdr>
                              <w:spacing w:after="0"/>
                              <w:rPr>
                                <w:b/>
                                <w:i/>
                                <w:iCs/>
                                <w:color w:val="4472C4" w:themeColor="accent1"/>
                                <w:sz w:val="28"/>
                              </w:rPr>
                            </w:pPr>
                            <w:r>
                              <w:rPr>
                                <w:b/>
                                <w:i/>
                                <w:iCs/>
                                <w:color w:val="4472C4" w:themeColor="accent1"/>
                                <w:sz w:val="28"/>
                                <w:szCs w:val="24"/>
                              </w:rPr>
                              <w:t>Community Bus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755AE" id="_x0000_t202" coordsize="21600,21600" o:spt="202" path="m,l,21600r21600,l21600,xe">
                <v:stroke joinstyle="miter"/>
                <v:path gradientshapeok="t" o:connecttype="rect"/>
              </v:shapetype>
              <v:shape id="_x0000_s1048" type="#_x0000_t202" style="position:absolute;left:0;text-align:left;margin-left:352.95pt;margin-top:119.65pt;width:180pt;height:110.55pt;z-index:2517309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" filled="f" stroked="f">
                <v:textbox style="mso-fit-shape-to-text:t">
                  <w:txbxContent>
                    <w:p w14:paraId="225B6026" w14:textId="62AC9184" w:rsidR="00F83356" w:rsidRPr="00175397" w:rsidRDefault="00F83356" w:rsidP="00F83356">
                      <w:pPr>
                        <w:pBdr>
                          <w:top w:val="single" w:sz="24" w:space="8" w:color="4472C4" w:themeColor="accent1"/>
                          <w:bottom w:val="single" w:sz="24" w:space="8" w:color="4472C4" w:themeColor="accent1"/>
                        </w:pBdr>
                        <w:spacing w:after="0"/>
                        <w:rPr>
                          <w:b/>
                          <w:i/>
                          <w:iCs/>
                          <w:color w:val="4472C4" w:themeColor="accent1"/>
                          <w:sz w:val="28"/>
                        </w:rPr>
                      </w:pPr>
                      <w:r>
                        <w:rPr>
                          <w:b/>
                          <w:i/>
                          <w:iCs/>
                          <w:color w:val="4472C4" w:themeColor="accent1"/>
                          <w:sz w:val="28"/>
                          <w:szCs w:val="24"/>
                        </w:rPr>
                        <w:t>Community Bus</w:t>
                      </w:r>
                    </w:p>
                  </w:txbxContent>
                </v:textbox>
                <w10:wrap type="topAndBottom" anchorx="page"/>
              </v:shape>
            </w:pict>
          </mc:Fallback>
        </mc:AlternateContent>
      </w:r>
      <w:r w:rsidR="00D9774A" w:rsidRPr="00D9774A">
        <w:rPr>
          <w:rFonts w:asciiTheme="minorHAnsi" w:hAnsiTheme="minorHAnsi" w:cstheme="minorHAnsi"/>
          <w:sz w:val="28"/>
          <w:szCs w:val="28"/>
        </w:rPr>
        <w:t>Our fundraising efforts were a testament to our club's creativity and determination. We successfully rais</w:t>
      </w:r>
      <w:r w:rsidR="006059E3">
        <w:rPr>
          <w:rFonts w:asciiTheme="minorHAnsi" w:hAnsiTheme="minorHAnsi" w:cstheme="minorHAnsi"/>
          <w:sz w:val="28"/>
          <w:szCs w:val="28"/>
        </w:rPr>
        <w:t xml:space="preserve">ed funds in excess of </w:t>
      </w:r>
      <w:r w:rsidR="00D9774A" w:rsidRPr="003B1B0D">
        <w:rPr>
          <w:rFonts w:asciiTheme="minorHAnsi" w:hAnsiTheme="minorHAnsi" w:cstheme="minorHAnsi"/>
          <w:sz w:val="28"/>
          <w:szCs w:val="28"/>
        </w:rPr>
        <w:t>$</w:t>
      </w:r>
      <w:r w:rsidR="003B1B0D" w:rsidRPr="003B1B0D">
        <w:rPr>
          <w:rFonts w:asciiTheme="minorHAnsi" w:hAnsiTheme="minorHAnsi" w:cstheme="minorHAnsi"/>
          <w:sz w:val="28"/>
          <w:szCs w:val="28"/>
        </w:rPr>
        <w:t>8</w:t>
      </w:r>
      <w:r w:rsidR="00D9774A" w:rsidRPr="003B1B0D">
        <w:rPr>
          <w:rFonts w:asciiTheme="minorHAnsi" w:hAnsiTheme="minorHAnsi" w:cstheme="minorHAnsi"/>
          <w:sz w:val="28"/>
          <w:szCs w:val="28"/>
        </w:rPr>
        <w:t>0,000</w:t>
      </w:r>
      <w:r w:rsidR="006059E3">
        <w:rPr>
          <w:rFonts w:asciiTheme="minorHAnsi" w:hAnsiTheme="minorHAnsi" w:cstheme="minorHAnsi"/>
          <w:sz w:val="28"/>
          <w:szCs w:val="28"/>
        </w:rPr>
        <w:t xml:space="preserve"> this year</w:t>
      </w:r>
      <w:r w:rsidR="00D9774A" w:rsidRPr="00D9774A">
        <w:rPr>
          <w:rFonts w:asciiTheme="minorHAnsi" w:hAnsiTheme="minorHAnsi" w:cstheme="minorHAnsi"/>
          <w:sz w:val="28"/>
          <w:szCs w:val="28"/>
        </w:rPr>
        <w:t>. These funds have been allocated to support local and international projects, ensuring that our contributions have a far-reaching impact.</w:t>
      </w:r>
    </w:p>
    <w:p w14:paraId="2367ABE7" w14:textId="77777777" w:rsidR="007C45CD" w:rsidRDefault="007C45CD" w:rsidP="00D9774A">
      <w:pPr>
        <w:jc w:val="both"/>
        <w:rPr>
          <w:rFonts w:asciiTheme="minorHAnsi" w:hAnsiTheme="minorHAnsi" w:cstheme="minorHAnsi"/>
          <w:sz w:val="28"/>
          <w:szCs w:val="28"/>
          <w:u w:val="single"/>
        </w:rPr>
      </w:pPr>
    </w:p>
    <w:p w14:paraId="5E7E6046" w14:textId="34E07EA7" w:rsidR="00D9774A" w:rsidRPr="00D9774A" w:rsidRDefault="00D9774A" w:rsidP="00D9774A">
      <w:pPr>
        <w:jc w:val="both"/>
        <w:rPr>
          <w:rFonts w:asciiTheme="minorHAnsi" w:hAnsiTheme="minorHAnsi" w:cstheme="minorHAnsi"/>
          <w:sz w:val="28"/>
          <w:szCs w:val="28"/>
          <w:u w:val="single"/>
        </w:rPr>
      </w:pPr>
      <w:r w:rsidRPr="00D9774A">
        <w:rPr>
          <w:rFonts w:asciiTheme="minorHAnsi" w:hAnsiTheme="minorHAnsi" w:cstheme="minorHAnsi"/>
          <w:sz w:val="28"/>
          <w:szCs w:val="28"/>
          <w:u w:val="single"/>
        </w:rPr>
        <w:t>Community Engagement and Partnerships</w:t>
      </w:r>
    </w:p>
    <w:p w14:paraId="31403818"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Building strong relationships within our community has been a key focus this year. We forged ongoing partnerships with NCN Health and Moira Palliative Care and Numurkah Secondary College allowing us to expand our reach and collaborate on projects of mutual interest. Our club also hosted a few community events, fostering a sense of unity and purpose.</w:t>
      </w:r>
    </w:p>
    <w:p w14:paraId="5E2E8B24" w14:textId="77777777" w:rsidR="003603A0" w:rsidRDefault="003603A0" w:rsidP="00D9774A">
      <w:pPr>
        <w:jc w:val="both"/>
        <w:rPr>
          <w:rFonts w:asciiTheme="minorHAnsi" w:hAnsiTheme="minorHAnsi" w:cstheme="minorHAnsi"/>
          <w:sz w:val="28"/>
          <w:szCs w:val="28"/>
          <w:u w:val="single"/>
        </w:rPr>
      </w:pPr>
    </w:p>
    <w:p w14:paraId="2AD56A8B" w14:textId="77777777" w:rsidR="003603A0" w:rsidRDefault="003603A0" w:rsidP="00D9774A">
      <w:pPr>
        <w:jc w:val="both"/>
        <w:rPr>
          <w:rFonts w:asciiTheme="minorHAnsi" w:hAnsiTheme="minorHAnsi" w:cstheme="minorHAnsi"/>
          <w:sz w:val="28"/>
          <w:szCs w:val="28"/>
          <w:u w:val="single"/>
        </w:rPr>
      </w:pPr>
    </w:p>
    <w:p w14:paraId="3B97B4F3" w14:textId="77777777" w:rsidR="003603A0" w:rsidRDefault="003603A0" w:rsidP="00D9774A">
      <w:pPr>
        <w:jc w:val="both"/>
        <w:rPr>
          <w:rFonts w:asciiTheme="minorHAnsi" w:hAnsiTheme="minorHAnsi" w:cstheme="minorHAnsi"/>
          <w:sz w:val="28"/>
          <w:szCs w:val="28"/>
          <w:u w:val="single"/>
        </w:rPr>
      </w:pPr>
    </w:p>
    <w:p w14:paraId="3C8F6FD9" w14:textId="5865270B" w:rsidR="00D9774A" w:rsidRPr="00D9774A" w:rsidRDefault="00D9774A" w:rsidP="00D9774A">
      <w:pPr>
        <w:jc w:val="both"/>
        <w:rPr>
          <w:rFonts w:asciiTheme="minorHAnsi" w:hAnsiTheme="minorHAnsi" w:cstheme="minorHAnsi"/>
          <w:sz w:val="28"/>
          <w:szCs w:val="28"/>
          <w:u w:val="single"/>
        </w:rPr>
      </w:pPr>
      <w:r w:rsidRPr="00D9774A">
        <w:rPr>
          <w:rFonts w:asciiTheme="minorHAnsi" w:hAnsiTheme="minorHAnsi" w:cstheme="minorHAnsi"/>
          <w:sz w:val="28"/>
          <w:szCs w:val="28"/>
          <w:u w:val="single"/>
        </w:rPr>
        <w:lastRenderedPageBreak/>
        <w:t>Fellowship and Connectedness</w:t>
      </w:r>
    </w:p>
    <w:p w14:paraId="65C2AA2D" w14:textId="4349E9E0" w:rsidR="00D9774A" w:rsidRPr="00D9774A" w:rsidRDefault="007B0CF6" w:rsidP="00D9774A">
      <w:pPr>
        <w:jc w:val="both"/>
        <w:rPr>
          <w:rFonts w:asciiTheme="minorHAnsi" w:hAnsiTheme="minorHAnsi" w:cstheme="minorHAnsi"/>
          <w:sz w:val="28"/>
          <w:szCs w:val="28"/>
        </w:rPr>
      </w:pPr>
      <w:r>
        <w:rPr>
          <w:noProof/>
        </w:rPr>
        <w:drawing>
          <wp:anchor distT="0" distB="0" distL="114300" distR="114300" simplePos="0" relativeHeight="251706368" behindDoc="0" locked="0" layoutInCell="1" allowOverlap="1" wp14:anchorId="11517E4D" wp14:editId="3FEB1731">
            <wp:simplePos x="0" y="0"/>
            <wp:positionH relativeFrom="column">
              <wp:posOffset>4385310</wp:posOffset>
            </wp:positionH>
            <wp:positionV relativeFrom="paragraph">
              <wp:posOffset>1311910</wp:posOffset>
            </wp:positionV>
            <wp:extent cx="1662430" cy="1645920"/>
            <wp:effectExtent l="0" t="0" r="0" b="0"/>
            <wp:wrapSquare wrapText="bothSides"/>
            <wp:docPr id="5" name="Picture 5" descr="C:\Users\donnelly\AppData\Local\Microsoft\Windows\INetCache\Content.Outlook\OH46HNZ6\IMG_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nelly\AppData\Local\Microsoft\Windows\INetCache\Content.Outlook\OH46HNZ6\IMG_36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242"/>
                    <a:stretch/>
                  </pic:blipFill>
                  <pic:spPr bwMode="auto">
                    <a:xfrm>
                      <a:off x="0" y="0"/>
                      <a:ext cx="1662430"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74A" w:rsidRPr="00D9774A">
        <w:rPr>
          <w:rFonts w:asciiTheme="minorHAnsi" w:hAnsiTheme="minorHAnsi" w:cstheme="minorHAnsi"/>
          <w:sz w:val="28"/>
          <w:szCs w:val="28"/>
        </w:rPr>
        <w:t xml:space="preserve">This year I wanted to focus on celebrating us as volunteers and having fun with each other. This initially was demonstrated with the introduction of ‘Who is this Rotarian’? which was a guessing game in the form of a humorous piece of trivia about a club member that everyone had the opportunity to guess. This then changed direction in the form of a baby photo handed around at the weekly meeting for the members to guess the who the cute Rotary baby may be. </w:t>
      </w:r>
    </w:p>
    <w:p w14:paraId="3A0C9F8C" w14:textId="6B5D3241" w:rsidR="007B0CF6" w:rsidRDefault="00175397" w:rsidP="007B0CF6">
      <w:pPr>
        <w:pStyle w:val="NormalWeb"/>
        <w:jc w:val="both"/>
      </w:pPr>
      <w:r w:rsidRPr="00175397">
        <w:rPr>
          <w:rFonts w:asciiTheme="minorHAnsi" w:hAnsiTheme="minorHAnsi" w:cstheme="minorHAnsi"/>
          <w:noProof/>
          <w:sz w:val="28"/>
          <w:szCs w:val="28"/>
        </w:rPr>
        <mc:AlternateContent>
          <mc:Choice Requires="wps">
            <w:drawing>
              <wp:anchor distT="0" distB="0" distL="114300" distR="114300" simplePos="0" relativeHeight="251728896" behindDoc="0" locked="0" layoutInCell="1" allowOverlap="1" wp14:anchorId="00FB1CD2" wp14:editId="3EBB87D1">
                <wp:simplePos x="0" y="0"/>
                <wp:positionH relativeFrom="column">
                  <wp:posOffset>2023110</wp:posOffset>
                </wp:positionH>
                <wp:positionV relativeFrom="paragraph">
                  <wp:posOffset>939165</wp:posOffset>
                </wp:positionV>
                <wp:extent cx="228600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noFill/>
                        <a:ln w="9525">
                          <a:noFill/>
                          <a:miter lim="800000"/>
                          <a:headEnd/>
                          <a:tailEnd/>
                        </a:ln>
                      </wps:spPr>
                      <wps:txbx>
                        <w:txbxContent>
                          <w:p w14:paraId="5EBA3C71" w14:textId="2F2E4975" w:rsidR="00175397" w:rsidRPr="005C1145" w:rsidRDefault="005C1145" w:rsidP="00175397">
                            <w:pPr>
                              <w:pBdr>
                                <w:top w:val="single" w:sz="24" w:space="8" w:color="4472C4" w:themeColor="accent1"/>
                                <w:bottom w:val="single" w:sz="24" w:space="8" w:color="4472C4" w:themeColor="accent1"/>
                              </w:pBdr>
                              <w:spacing w:after="0"/>
                              <w:rPr>
                                <w:b/>
                                <w:color w:val="4472C4" w:themeColor="accent1"/>
                                <w:sz w:val="32"/>
                                <w:szCs w:val="32"/>
                              </w:rPr>
                            </w:pPr>
                            <w:r w:rsidRPr="005C1145">
                              <w:rPr>
                                <w:b/>
                                <w:color w:val="4472C4" w:themeColor="accent1"/>
                                <w:sz w:val="32"/>
                                <w:szCs w:val="32"/>
                              </w:rPr>
                              <w:t xml:space="preserve">Bingo Callers President Julie &amp; member Judy McDonald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0FB1CD2" id="_x0000_s1049" type="#_x0000_t202" style="position:absolute;left:0;text-align:left;margin-left:159.3pt;margin-top:73.95pt;width:180pt;height:1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" filled="f" stroked="f">
                <v:textbox style="mso-fit-shape-to-text:t">
                  <w:txbxContent>
                    <w:p w14:paraId="5EBA3C71" w14:textId="2F2E4975" w:rsidR="00175397" w:rsidRPr="005C1145" w:rsidRDefault="005C1145" w:rsidP="00175397">
                      <w:pPr>
                        <w:pBdr>
                          <w:top w:val="single" w:sz="24" w:space="8" w:color="4472C4" w:themeColor="accent1"/>
                          <w:bottom w:val="single" w:sz="24" w:space="8" w:color="4472C4" w:themeColor="accent1"/>
                        </w:pBdr>
                        <w:spacing w:after="0"/>
                        <w:rPr>
                          <w:b/>
                          <w:color w:val="4472C4" w:themeColor="accent1"/>
                          <w:sz w:val="32"/>
                          <w:szCs w:val="32"/>
                        </w:rPr>
                      </w:pPr>
                      <w:r w:rsidRPr="005C1145">
                        <w:rPr>
                          <w:b/>
                          <w:color w:val="4472C4" w:themeColor="accent1"/>
                          <w:sz w:val="32"/>
                          <w:szCs w:val="32"/>
                        </w:rPr>
                        <w:t xml:space="preserve">Bingo Callers President Julie &amp; member Judy McDonald </w:t>
                      </w:r>
                    </w:p>
                  </w:txbxContent>
                </v:textbox>
              </v:shape>
            </w:pict>
          </mc:Fallback>
        </mc:AlternateContent>
      </w:r>
      <w:r w:rsidR="00D9774A" w:rsidRPr="00D9774A">
        <w:rPr>
          <w:rFonts w:asciiTheme="minorHAnsi" w:hAnsiTheme="minorHAnsi" w:cstheme="minorHAnsi"/>
          <w:sz w:val="28"/>
          <w:szCs w:val="28"/>
        </w:rPr>
        <w:t xml:space="preserve">As part of the focus on Fellowship several social get togethers were organised off site at Rotarian </w:t>
      </w:r>
      <w:proofErr w:type="spellStart"/>
      <w:r w:rsidR="00D9774A" w:rsidRPr="00D9774A">
        <w:rPr>
          <w:rFonts w:asciiTheme="minorHAnsi" w:hAnsiTheme="minorHAnsi" w:cstheme="minorHAnsi"/>
          <w:sz w:val="28"/>
          <w:szCs w:val="28"/>
        </w:rPr>
        <w:t>Megsy</w:t>
      </w:r>
      <w:proofErr w:type="spellEnd"/>
      <w:r w:rsidR="00D9774A" w:rsidRPr="00D9774A">
        <w:rPr>
          <w:rFonts w:asciiTheme="minorHAnsi" w:hAnsiTheme="minorHAnsi" w:cstheme="minorHAnsi"/>
          <w:sz w:val="28"/>
          <w:szCs w:val="28"/>
        </w:rPr>
        <w:t xml:space="preserve"> Steele and Sue Church’s beautiful property to have fun and laughter and relax in a social setting.</w:t>
      </w:r>
      <w:r w:rsidR="007B0CF6" w:rsidRPr="007B0CF6">
        <w:rPr>
          <w:noProof/>
        </w:rPr>
        <w:t xml:space="preserve"> </w:t>
      </w:r>
    </w:p>
    <w:p w14:paraId="78077216" w14:textId="715DDE4C" w:rsidR="00D9774A" w:rsidRDefault="00D9774A" w:rsidP="00D9774A">
      <w:pPr>
        <w:jc w:val="both"/>
        <w:rPr>
          <w:rFonts w:asciiTheme="minorHAnsi" w:hAnsiTheme="minorHAnsi" w:cstheme="minorHAnsi"/>
          <w:sz w:val="28"/>
          <w:szCs w:val="28"/>
        </w:rPr>
      </w:pPr>
    </w:p>
    <w:p w14:paraId="3925FF06" w14:textId="22139446" w:rsidR="00175397" w:rsidRPr="00D9774A" w:rsidRDefault="00175397" w:rsidP="00D9774A">
      <w:pPr>
        <w:jc w:val="both"/>
        <w:rPr>
          <w:rFonts w:asciiTheme="minorHAnsi" w:hAnsiTheme="minorHAnsi" w:cstheme="minorHAnsi"/>
          <w:sz w:val="28"/>
          <w:szCs w:val="28"/>
        </w:rPr>
      </w:pPr>
    </w:p>
    <w:p w14:paraId="50B0ABDB" w14:textId="77B47F78"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A fun night was had by all in a throwback night of Bingo fun. Prizes were donated by the Baulkamaugh CWA in the form of edible delights.</w:t>
      </w:r>
    </w:p>
    <w:p w14:paraId="1E724F18" w14:textId="77777777" w:rsidR="00D9774A" w:rsidRPr="00D9774A" w:rsidRDefault="00D9774A" w:rsidP="00D9774A">
      <w:pPr>
        <w:jc w:val="both"/>
        <w:rPr>
          <w:rFonts w:asciiTheme="minorHAnsi" w:hAnsiTheme="minorHAnsi" w:cstheme="minorHAnsi"/>
          <w:sz w:val="28"/>
          <w:szCs w:val="28"/>
          <w:u w:val="single"/>
        </w:rPr>
      </w:pPr>
      <w:r w:rsidRPr="00D9774A">
        <w:rPr>
          <w:rFonts w:asciiTheme="minorHAnsi" w:hAnsiTheme="minorHAnsi" w:cstheme="minorHAnsi"/>
          <w:sz w:val="28"/>
          <w:szCs w:val="28"/>
          <w:u w:val="single"/>
        </w:rPr>
        <w:t>Looking Ahead</w:t>
      </w:r>
    </w:p>
    <w:p w14:paraId="2251087D" w14:textId="68191DFA"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As we look to the future, I am confident that our club will continue to thrive. We have laid a strong foundation this year, and I am excited to see how we will build upon it. Our focus will remain on membership growth, community engagement, and impactful service projects.</w:t>
      </w:r>
    </w:p>
    <w:p w14:paraId="19BF62CD"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With the Numurkah 150</w:t>
      </w:r>
      <w:r w:rsidRPr="00D9774A">
        <w:rPr>
          <w:rFonts w:asciiTheme="minorHAnsi" w:hAnsiTheme="minorHAnsi" w:cstheme="minorHAnsi"/>
          <w:sz w:val="28"/>
          <w:szCs w:val="28"/>
          <w:vertAlign w:val="superscript"/>
        </w:rPr>
        <w:t>th</w:t>
      </w:r>
      <w:r w:rsidRPr="00D9774A">
        <w:rPr>
          <w:rFonts w:asciiTheme="minorHAnsi" w:hAnsiTheme="minorHAnsi" w:cstheme="minorHAnsi"/>
          <w:sz w:val="28"/>
          <w:szCs w:val="28"/>
        </w:rPr>
        <w:t xml:space="preserve"> year celebration I am sure our focus will be on celebration and projects that enhance this milestone.</w:t>
      </w:r>
    </w:p>
    <w:p w14:paraId="104E20B9"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In closing, I would like to extend my heartfelt thanks to each of you. Your dedication, enthusiasm, and generosity have been the driving force behind our success.  I would like to acknowledge the contribution made by the Board of Chris Sutton, Stephen Mills, Jeff Buzza, Linda Boyd, Rex Shields, Jennifer Rodger, Lou Hamon and Mark McNamara &amp; thank them for their efforts in being Directors.  It has been an honour to serve as your president, and I look forward to supporting our incoming president, Linda Boyd, as she leads us into the next chapter.</w:t>
      </w:r>
    </w:p>
    <w:p w14:paraId="204A1647"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Please take the time to read through the Club Directors reports for our detailed accomplishments in the Rotary Areas of Focus.</w:t>
      </w:r>
    </w:p>
    <w:p w14:paraId="601BA748" w14:textId="77777777" w:rsidR="00D9774A" w:rsidRPr="00D9774A" w:rsidRDefault="00D9774A" w:rsidP="00D9774A">
      <w:pPr>
        <w:jc w:val="both"/>
        <w:rPr>
          <w:rFonts w:asciiTheme="minorHAnsi" w:hAnsiTheme="minorHAnsi" w:cstheme="minorHAnsi"/>
          <w:sz w:val="28"/>
          <w:szCs w:val="28"/>
        </w:rPr>
      </w:pPr>
      <w:r w:rsidRPr="00D9774A">
        <w:rPr>
          <w:rFonts w:asciiTheme="minorHAnsi" w:hAnsiTheme="minorHAnsi" w:cstheme="minorHAnsi"/>
          <w:sz w:val="28"/>
          <w:szCs w:val="28"/>
        </w:rPr>
        <w:t>Thank you for a remarkable year.</w:t>
      </w:r>
    </w:p>
    <w:p w14:paraId="0529CABE" w14:textId="77777777" w:rsidR="00D9774A" w:rsidRPr="00D9774A" w:rsidRDefault="00D9774A" w:rsidP="00572D07">
      <w:pPr>
        <w:spacing w:after="0" w:line="240" w:lineRule="auto"/>
        <w:rPr>
          <w:rFonts w:ascii="Brush Script MT" w:hAnsi="Brush Script MT"/>
          <w:sz w:val="18"/>
          <w:szCs w:val="40"/>
        </w:rPr>
      </w:pPr>
      <w:r w:rsidRPr="00970D77">
        <w:rPr>
          <w:rFonts w:ascii="Brush Script MT" w:hAnsi="Brush Script MT"/>
          <w:sz w:val="40"/>
          <w:szCs w:val="40"/>
        </w:rPr>
        <w:t>J</w:t>
      </w:r>
      <w:r>
        <w:rPr>
          <w:rFonts w:ascii="Brush Script MT" w:hAnsi="Brush Script MT"/>
          <w:sz w:val="40"/>
          <w:szCs w:val="40"/>
        </w:rPr>
        <w:t xml:space="preserve">ulie </w:t>
      </w:r>
      <w:r w:rsidRPr="00970D77">
        <w:rPr>
          <w:rFonts w:ascii="Brush Script MT" w:hAnsi="Brush Script MT"/>
          <w:sz w:val="40"/>
          <w:szCs w:val="40"/>
        </w:rPr>
        <w:t>M Andrew</w:t>
      </w:r>
    </w:p>
    <w:p w14:paraId="12A78942" w14:textId="200544B6" w:rsidR="00D9774A" w:rsidRPr="00D9774A" w:rsidRDefault="00D9774A" w:rsidP="00572D07">
      <w:pPr>
        <w:spacing w:after="0" w:line="240" w:lineRule="auto"/>
        <w:rPr>
          <w:rFonts w:asciiTheme="minorHAnsi" w:hAnsiTheme="minorHAnsi" w:cstheme="minorHAnsi"/>
          <w:sz w:val="28"/>
          <w:szCs w:val="28"/>
        </w:rPr>
      </w:pPr>
      <w:r w:rsidRPr="00D9774A">
        <w:rPr>
          <w:rFonts w:asciiTheme="minorHAnsi" w:hAnsiTheme="minorHAnsi" w:cstheme="minorHAnsi"/>
          <w:sz w:val="28"/>
          <w:szCs w:val="28"/>
        </w:rPr>
        <w:t>President 2023-2024</w:t>
      </w:r>
    </w:p>
    <w:p w14:paraId="5109EF7D" w14:textId="60064446" w:rsidR="00A37AA3" w:rsidRPr="00114408" w:rsidRDefault="00A37AA3" w:rsidP="004F517E">
      <w:pPr>
        <w:spacing w:after="0"/>
        <w:rPr>
          <w:rFonts w:asciiTheme="minorHAnsi" w:hAnsiTheme="minorHAnsi" w:cstheme="minorHAnsi"/>
        </w:rPr>
      </w:pPr>
    </w:p>
    <w:p w14:paraId="04F3BB4D" w14:textId="547C6362" w:rsidR="00A37AA3" w:rsidRDefault="002E2E8E" w:rsidP="00946E47">
      <w:pPr>
        <w:pStyle w:val="Heading1"/>
        <w:ind w:left="0" w:firstLine="0"/>
        <w:rPr>
          <w:rFonts w:asciiTheme="minorHAnsi" w:hAnsiTheme="minorHAnsi" w:cstheme="minorHAnsi"/>
          <w:color w:val="1F3864" w:themeColor="accent1" w:themeShade="80"/>
        </w:rPr>
      </w:pPr>
      <w:bookmarkStart w:id="8" w:name="_Toc106884345"/>
      <w:bookmarkStart w:id="9" w:name="_Toc168999516"/>
      <w:r w:rsidRPr="00E04002">
        <w:rPr>
          <w:rFonts w:asciiTheme="minorHAnsi" w:hAnsiTheme="minorHAnsi" w:cstheme="minorHAnsi"/>
          <w:color w:val="1F3864" w:themeColor="accent1" w:themeShade="80"/>
        </w:rPr>
        <w:t>CLUB SERVICE REPORT</w:t>
      </w:r>
      <w:bookmarkEnd w:id="8"/>
      <w:bookmarkEnd w:id="9"/>
      <w:r w:rsidRPr="00E04002">
        <w:rPr>
          <w:rFonts w:asciiTheme="minorHAnsi" w:hAnsiTheme="minorHAnsi" w:cstheme="minorHAnsi"/>
          <w:color w:val="1F3864" w:themeColor="accent1" w:themeShade="80"/>
        </w:rPr>
        <w:t xml:space="preserve"> </w:t>
      </w:r>
    </w:p>
    <w:p w14:paraId="3EF208C5" w14:textId="7B1284FD" w:rsidR="009A044C" w:rsidRDefault="007746C7" w:rsidP="00D9774A">
      <w:pPr>
        <w:jc w:val="both"/>
        <w:rPr>
          <w:sz w:val="28"/>
          <w:szCs w:val="28"/>
          <w:lang w:val="en-GB"/>
        </w:rPr>
      </w:pPr>
      <w:r w:rsidRPr="00175397">
        <w:rPr>
          <w:rFonts w:asciiTheme="minorHAnsi" w:hAnsiTheme="minorHAnsi" w:cstheme="minorHAnsi"/>
          <w:noProof/>
          <w:sz w:val="28"/>
          <w:szCs w:val="28"/>
        </w:rPr>
        <mc:AlternateContent>
          <mc:Choice Requires="wps">
            <w:drawing>
              <wp:anchor distT="91440" distB="91440" distL="114300" distR="114300" simplePos="0" relativeHeight="251727872" behindDoc="0" locked="0" layoutInCell="1" allowOverlap="1" wp14:anchorId="4B806F86" wp14:editId="1FD62952">
                <wp:simplePos x="0" y="0"/>
                <wp:positionH relativeFrom="page">
                  <wp:posOffset>2533650</wp:posOffset>
                </wp:positionH>
                <wp:positionV relativeFrom="paragraph">
                  <wp:posOffset>1527810</wp:posOffset>
                </wp:positionV>
                <wp:extent cx="190500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noFill/>
                        <a:ln w="9525">
                          <a:noFill/>
                          <a:miter lim="800000"/>
                          <a:headEnd/>
                          <a:tailEnd/>
                        </a:ln>
                      </wps:spPr>
                      <wps:txbx>
                        <w:txbxContent>
                          <w:p w14:paraId="1D09AC04" w14:textId="02C387FD" w:rsidR="00175397" w:rsidRPr="00B0558D" w:rsidRDefault="00B0558D" w:rsidP="00175397">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28"/>
                              </w:rPr>
                              <w:t xml:space="preserve"> </w:t>
                            </w:r>
                            <w:r w:rsidRPr="00B0558D">
                              <w:rPr>
                                <w:b/>
                                <w:i/>
                                <w:iCs/>
                                <w:color w:val="4472C4" w:themeColor="accent1"/>
                                <w:sz w:val="32"/>
                                <w:szCs w:val="32"/>
                              </w:rPr>
                              <w:t>One of our many great speakers this year, local identity Jan Stevens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06F86" id="_x0000_s1050" type="#_x0000_t202" style="position:absolute;left:0;text-align:left;margin-left:199.5pt;margin-top:120.3pt;width:150pt;height:110.55pt;z-index:251727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" filled="f" stroked="f">
                <v:textbox style="mso-fit-shape-to-text:t">
                  <w:txbxContent>
                    <w:p w14:paraId="1D09AC04" w14:textId="02C387FD" w:rsidR="00175397" w:rsidRPr="00B0558D" w:rsidRDefault="00B0558D" w:rsidP="00175397">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28"/>
                        </w:rPr>
                        <w:t xml:space="preserve"> </w:t>
                      </w:r>
                      <w:r w:rsidRPr="00B0558D">
                        <w:rPr>
                          <w:b/>
                          <w:i/>
                          <w:iCs/>
                          <w:color w:val="4472C4" w:themeColor="accent1"/>
                          <w:sz w:val="32"/>
                          <w:szCs w:val="32"/>
                        </w:rPr>
                        <w:t>One of our many great speakers this year, local identity Jan Stevens</w:t>
                      </w:r>
                    </w:p>
                  </w:txbxContent>
                </v:textbox>
                <w10:wrap type="topAndBottom" anchorx="page"/>
              </v:shape>
            </w:pict>
          </mc:Fallback>
        </mc:AlternateContent>
      </w:r>
      <w:r w:rsidR="007C45CD" w:rsidRPr="00215803">
        <w:rPr>
          <w:rFonts w:asciiTheme="minorHAnsi" w:hAnsiTheme="minorHAnsi" w:cstheme="minorHAnsi"/>
          <w:noProof/>
        </w:rPr>
        <w:drawing>
          <wp:anchor distT="0" distB="0" distL="114300" distR="114300" simplePos="0" relativeHeight="251705344" behindDoc="0" locked="0" layoutInCell="1" allowOverlap="1" wp14:anchorId="45118B4A" wp14:editId="2C954021">
            <wp:simplePos x="0" y="0"/>
            <wp:positionH relativeFrom="column">
              <wp:posOffset>-110490</wp:posOffset>
            </wp:positionH>
            <wp:positionV relativeFrom="paragraph">
              <wp:posOffset>1304834</wp:posOffset>
            </wp:positionV>
            <wp:extent cx="1614805" cy="1767840"/>
            <wp:effectExtent l="0" t="0" r="4445" b="3810"/>
            <wp:wrapSquare wrapText="bothSides"/>
            <wp:docPr id="3" name="Picture 3" descr="C:\Users\donnelly\AppData\Local\Microsoft\Windows\INetCache\Content.Outlook\OH46HNZ6\Jan Stevens   Mark Mc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elly\AppData\Local\Microsoft\Windows\INetCache\Content.Outlook\OH46HNZ6\Jan Stevens   Mark Mc Report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480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44C" w:rsidRPr="009A044C">
        <w:rPr>
          <w:sz w:val="28"/>
          <w:szCs w:val="28"/>
          <w:lang w:val="en-GB"/>
        </w:rPr>
        <w:t>The role of the Club Service Director encompasses both membership and the management of our chairman roster, as well as the sourcing of guest speakers as required, amongst other things. Although new members have been scarce on the ground this Rotary year, we have been very successful in attracting a diverse range of excellent speakers from far and wide, who have all made an impact on our members, as well as our broader community through our social media links.</w:t>
      </w:r>
    </w:p>
    <w:p w14:paraId="54669D55" w14:textId="0B46A4FC" w:rsidR="007C45CD" w:rsidRPr="009A044C" w:rsidRDefault="007C45CD" w:rsidP="00D9774A">
      <w:pPr>
        <w:jc w:val="both"/>
        <w:rPr>
          <w:sz w:val="28"/>
          <w:szCs w:val="28"/>
          <w:lang w:val="en-GB"/>
        </w:rPr>
      </w:pPr>
    </w:p>
    <w:p w14:paraId="66473B44" w14:textId="667D96E4" w:rsidR="009A044C" w:rsidRDefault="009A044C" w:rsidP="007B0CF6">
      <w:pPr>
        <w:pStyle w:val="NormalWeb"/>
        <w:jc w:val="both"/>
        <w:rPr>
          <w:rFonts w:asciiTheme="minorHAnsi" w:hAnsiTheme="minorHAnsi" w:cstheme="minorHAnsi"/>
          <w:sz w:val="28"/>
          <w:szCs w:val="28"/>
          <w:lang w:val="en-GB"/>
        </w:rPr>
      </w:pPr>
      <w:r w:rsidRPr="00215803">
        <w:rPr>
          <w:rFonts w:asciiTheme="minorHAnsi" w:hAnsiTheme="minorHAnsi" w:cstheme="minorHAnsi"/>
          <w:sz w:val="28"/>
          <w:szCs w:val="28"/>
          <w:lang w:val="en-GB"/>
        </w:rPr>
        <w:t>The Rotary Club of Numurkah is now an accepted and respected platform for all types of professionals, business owners and down to earth locals, to come along to an attentive audience and explain their projects, enterprises, causes and in some cases their life story. These story tellers, who speak either at the Golf Club or on-site, provide an important stimulus for our members and create an immense amount of goodwill in our community.</w:t>
      </w:r>
    </w:p>
    <w:p w14:paraId="55B98767" w14:textId="664EB561" w:rsidR="009A044C" w:rsidRPr="009A044C" w:rsidRDefault="009A044C" w:rsidP="00D9774A">
      <w:pPr>
        <w:jc w:val="both"/>
        <w:rPr>
          <w:sz w:val="28"/>
          <w:szCs w:val="28"/>
          <w:lang w:val="en-GB"/>
        </w:rPr>
      </w:pPr>
      <w:r w:rsidRPr="00215803">
        <w:rPr>
          <w:rFonts w:asciiTheme="minorHAnsi" w:hAnsiTheme="minorHAnsi" w:cstheme="minorHAnsi"/>
          <w:sz w:val="28"/>
          <w:szCs w:val="28"/>
          <w:lang w:val="en-GB"/>
        </w:rPr>
        <w:t>In the coming years it is this reputation that we are forging now that will be the key to us attracting and holding onto new members. Club spirit and enthusi</w:t>
      </w:r>
      <w:r w:rsidRPr="009A044C">
        <w:rPr>
          <w:sz w:val="28"/>
          <w:szCs w:val="28"/>
          <w:lang w:val="en-GB"/>
        </w:rPr>
        <w:t xml:space="preserve">asm is the other essential ingredient, so make sure that we all have each other’s backs, keep on smiling, and lets all have real crack to build our numbers in 2024/2025. </w:t>
      </w:r>
    </w:p>
    <w:p w14:paraId="53B5B952" w14:textId="02C34DBD" w:rsidR="00572D07" w:rsidRDefault="009A044C" w:rsidP="00572D07">
      <w:pPr>
        <w:spacing w:after="0" w:line="240" w:lineRule="auto"/>
        <w:rPr>
          <w:sz w:val="28"/>
          <w:szCs w:val="28"/>
          <w:lang w:val="en-GB"/>
        </w:rPr>
      </w:pPr>
      <w:r w:rsidRPr="009A044C">
        <w:rPr>
          <w:sz w:val="28"/>
          <w:szCs w:val="28"/>
          <w:lang w:val="en-GB"/>
        </w:rPr>
        <w:t xml:space="preserve">Regards </w:t>
      </w:r>
    </w:p>
    <w:p w14:paraId="498C633E" w14:textId="39E13001" w:rsidR="009A044C" w:rsidRPr="009A044C" w:rsidRDefault="009A044C" w:rsidP="00572D07">
      <w:pPr>
        <w:spacing w:after="0" w:line="240" w:lineRule="auto"/>
        <w:rPr>
          <w:sz w:val="28"/>
          <w:szCs w:val="28"/>
          <w:lang w:val="en-GB"/>
        </w:rPr>
      </w:pPr>
      <w:r w:rsidRPr="009A044C">
        <w:rPr>
          <w:sz w:val="28"/>
          <w:szCs w:val="28"/>
          <w:lang w:val="en-GB"/>
        </w:rPr>
        <w:t>Mark McNamara</w:t>
      </w:r>
    </w:p>
    <w:p w14:paraId="2E72FBD7" w14:textId="0EFB6C89" w:rsidR="003F48D9" w:rsidRPr="00114408" w:rsidRDefault="008240D6" w:rsidP="004F517E">
      <w:pPr>
        <w:spacing w:after="0"/>
        <w:rPr>
          <w:rFonts w:asciiTheme="minorHAnsi" w:eastAsia="Microsoft Sans Serif" w:hAnsiTheme="minorHAnsi" w:cstheme="minorHAnsi"/>
          <w:color w:val="262140"/>
          <w:sz w:val="24"/>
        </w:rPr>
      </w:pPr>
      <w:r>
        <w:rPr>
          <w:noProof/>
        </w:rPr>
        <w:lastRenderedPageBreak/>
        <w:drawing>
          <wp:anchor distT="0" distB="0" distL="114300" distR="114300" simplePos="0" relativeHeight="251709440" behindDoc="0" locked="0" layoutInCell="1" allowOverlap="1" wp14:anchorId="14A030DB" wp14:editId="628BEBA6">
            <wp:simplePos x="0" y="0"/>
            <wp:positionH relativeFrom="column">
              <wp:posOffset>1428750</wp:posOffset>
            </wp:positionH>
            <wp:positionV relativeFrom="paragraph">
              <wp:posOffset>231775</wp:posOffset>
            </wp:positionV>
            <wp:extent cx="3048000" cy="2286000"/>
            <wp:effectExtent l="0" t="0" r="0" b="0"/>
            <wp:wrapTopAndBottom/>
            <wp:docPr id="14" name="Picture 14" descr="C:\Users\donnelly\AppData\Local\Microsoft\Windows\INetCache\Content.Outlook\OH46HNZ6\Melbourne Cup  Fun  Mark Mc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nelly\AppData\Local\Microsoft\Windows\INetCache\Content.Outlook\OH46HNZ6\Melbourne Cup  Fun  Mark Mc report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7D0B7" w14:textId="77777777" w:rsidR="007746C7" w:rsidRDefault="007746C7" w:rsidP="007235DD">
      <w:pPr>
        <w:pStyle w:val="Heading1"/>
        <w:ind w:left="0" w:firstLine="0"/>
        <w:rPr>
          <w:rFonts w:asciiTheme="minorHAnsi" w:hAnsiTheme="minorHAnsi" w:cstheme="minorHAnsi"/>
          <w:color w:val="1F3864" w:themeColor="accent1" w:themeShade="80"/>
        </w:rPr>
      </w:pPr>
      <w:bookmarkStart w:id="10" w:name="_Toc106884346"/>
      <w:bookmarkStart w:id="11" w:name="_Toc168999517"/>
      <w:bookmarkStart w:id="12" w:name="_Hlk138338468"/>
    </w:p>
    <w:p w14:paraId="3FDDF181" w14:textId="23C70141" w:rsidR="00A37AA3" w:rsidRPr="00E04002" w:rsidRDefault="002E2E8E" w:rsidP="007235DD">
      <w:pPr>
        <w:pStyle w:val="Heading1"/>
        <w:ind w:left="0" w:firstLine="0"/>
        <w:rPr>
          <w:rFonts w:asciiTheme="minorHAnsi" w:hAnsiTheme="minorHAnsi" w:cstheme="minorHAnsi"/>
          <w:color w:val="1F3864" w:themeColor="accent1" w:themeShade="80"/>
        </w:rPr>
      </w:pPr>
      <w:r w:rsidRPr="00E04002">
        <w:rPr>
          <w:rFonts w:asciiTheme="minorHAnsi" w:hAnsiTheme="minorHAnsi" w:cstheme="minorHAnsi"/>
          <w:color w:val="1F3864" w:themeColor="accent1" w:themeShade="80"/>
        </w:rPr>
        <w:t>PUBLIC RELATIONS REPORT</w:t>
      </w:r>
      <w:bookmarkEnd w:id="10"/>
      <w:bookmarkEnd w:id="11"/>
      <w:r w:rsidRPr="00E04002">
        <w:rPr>
          <w:rFonts w:asciiTheme="minorHAnsi" w:hAnsiTheme="minorHAnsi" w:cstheme="minorHAnsi"/>
          <w:color w:val="1F3864" w:themeColor="accent1" w:themeShade="80"/>
        </w:rPr>
        <w:t xml:space="preserve">  </w:t>
      </w:r>
    </w:p>
    <w:bookmarkEnd w:id="12"/>
    <w:p w14:paraId="3E04F300" w14:textId="4275020F"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Throughout the year Public Relations has endeavoured to inform and create public interest in the Rotary Club of Numurkah and its activities.</w:t>
      </w:r>
    </w:p>
    <w:p w14:paraId="5EEB0DF5"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Various media have been used with the Numurkah Leader publishing our stories and activities.</w:t>
      </w:r>
    </w:p>
    <w:p w14:paraId="7A834A5D" w14:textId="3003F61F"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Social media is growing with our own Facebook page with weekly reports, and publicising events on Numurkah, Cobram, Nathalia, Yarrawonga, and Shepparton Facebook pages.</w:t>
      </w:r>
    </w:p>
    <w:p w14:paraId="19C8D43D"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Instagram is also utilised.</w:t>
      </w:r>
    </w:p>
    <w:p w14:paraId="4882E4C7"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The bulletin has been published weekly with reports on meetings with other club information.</w:t>
      </w:r>
    </w:p>
    <w:p w14:paraId="608F7E1B"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 xml:space="preserve">Our website </w:t>
      </w:r>
      <w:hyperlink r:id="rId20" w:history="1">
        <w:r w:rsidRPr="00537406">
          <w:rPr>
            <w:rStyle w:val="Hyperlink"/>
            <w:rFonts w:asciiTheme="minorHAnsi" w:hAnsiTheme="minorHAnsi" w:cstheme="minorHAnsi"/>
            <w:sz w:val="28"/>
            <w:szCs w:val="28"/>
          </w:rPr>
          <w:t>www.numurkahrotary.org</w:t>
        </w:r>
      </w:hyperlink>
      <w:r w:rsidRPr="00537406">
        <w:rPr>
          <w:rFonts w:asciiTheme="minorHAnsi" w:hAnsiTheme="minorHAnsi" w:cstheme="minorHAnsi"/>
          <w:sz w:val="28"/>
          <w:szCs w:val="28"/>
        </w:rPr>
        <w:t xml:space="preserve"> provides a window on our club to the public, where office-bearers, up-coming events, stories on activities updated weekly as well as photo albums depicting the club in action can be viewed.</w:t>
      </w:r>
    </w:p>
    <w:p w14:paraId="7BE5CD83"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The website is a wonderful resource for members with Annual Reports, Photo Albums, Club History, By-laws, Board Minutes, Bulletins from 2013 and much more available to be read as well as membership list, with members profiles, handy for contact purposes.</w:t>
      </w:r>
    </w:p>
    <w:p w14:paraId="3A0A1686"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The website is providing a tool by which our office-bearers enlist volunteers for our activities and events, with members easily able to indicate their interest.</w:t>
      </w:r>
    </w:p>
    <w:p w14:paraId="300ED6F1"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The website is used for tracking attendances and provide a snapshot of the club membership by gender, age, length of service. Members birthdays and anniversaries can also be viewed.</w:t>
      </w:r>
    </w:p>
    <w:p w14:paraId="4458A13C"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lastRenderedPageBreak/>
        <w:t>The email service enables members to email all or some of our members.</w:t>
      </w:r>
    </w:p>
    <w:p w14:paraId="172E51CB" w14:textId="77777777" w:rsidR="006D0200" w:rsidRPr="00537406" w:rsidRDefault="006D0200" w:rsidP="00A60DDB">
      <w:pPr>
        <w:jc w:val="both"/>
        <w:rPr>
          <w:rFonts w:asciiTheme="minorHAnsi" w:hAnsiTheme="minorHAnsi" w:cstheme="minorHAnsi"/>
          <w:sz w:val="28"/>
          <w:szCs w:val="28"/>
        </w:rPr>
      </w:pPr>
      <w:r w:rsidRPr="00537406">
        <w:rPr>
          <w:rFonts w:asciiTheme="minorHAnsi" w:hAnsiTheme="minorHAnsi" w:cstheme="minorHAnsi"/>
          <w:sz w:val="28"/>
          <w:szCs w:val="28"/>
        </w:rPr>
        <w:t>Thank you to the members for assisting in promoting the club through public relations.</w:t>
      </w:r>
    </w:p>
    <w:p w14:paraId="33DAA003" w14:textId="77777777" w:rsidR="006D0200" w:rsidRPr="00537406" w:rsidRDefault="006D0200" w:rsidP="00A60DDB">
      <w:pPr>
        <w:spacing w:after="0" w:line="240" w:lineRule="auto"/>
        <w:rPr>
          <w:rFonts w:asciiTheme="minorHAnsi" w:hAnsiTheme="minorHAnsi" w:cstheme="minorHAnsi"/>
          <w:sz w:val="28"/>
          <w:szCs w:val="28"/>
        </w:rPr>
      </w:pPr>
      <w:r w:rsidRPr="00537406">
        <w:rPr>
          <w:rFonts w:asciiTheme="minorHAnsi" w:hAnsiTheme="minorHAnsi" w:cstheme="minorHAnsi"/>
          <w:sz w:val="28"/>
          <w:szCs w:val="28"/>
        </w:rPr>
        <w:t>Lou Hamon</w:t>
      </w:r>
    </w:p>
    <w:p w14:paraId="65395314" w14:textId="77777777" w:rsidR="006D0200" w:rsidRPr="00537406" w:rsidRDefault="006D0200" w:rsidP="00A60DDB">
      <w:pPr>
        <w:spacing w:after="0" w:line="240" w:lineRule="auto"/>
        <w:rPr>
          <w:rFonts w:asciiTheme="minorHAnsi" w:hAnsiTheme="minorHAnsi" w:cstheme="minorHAnsi"/>
          <w:sz w:val="28"/>
          <w:szCs w:val="28"/>
        </w:rPr>
      </w:pPr>
      <w:r w:rsidRPr="00537406">
        <w:rPr>
          <w:rFonts w:asciiTheme="minorHAnsi" w:hAnsiTheme="minorHAnsi" w:cstheme="minorHAnsi"/>
          <w:sz w:val="28"/>
          <w:szCs w:val="28"/>
        </w:rPr>
        <w:t>P.R. Director</w:t>
      </w:r>
    </w:p>
    <w:p w14:paraId="7F4A2809" w14:textId="77777777" w:rsidR="008F7B01" w:rsidRPr="00A60DDB" w:rsidRDefault="008F7B01" w:rsidP="00063520">
      <w:pPr>
        <w:spacing w:after="0"/>
        <w:rPr>
          <w:rFonts w:asciiTheme="minorHAnsi" w:hAnsiTheme="minorHAnsi" w:cstheme="minorHAnsi"/>
          <w:b/>
          <w:i/>
          <w:color w:val="262140"/>
          <w:sz w:val="24"/>
        </w:rPr>
      </w:pPr>
    </w:p>
    <w:p w14:paraId="0C0F14DA" w14:textId="59C49F86" w:rsidR="00195A3D" w:rsidRPr="008E56AE" w:rsidRDefault="002E2E8E" w:rsidP="009A1B5C">
      <w:pPr>
        <w:pStyle w:val="Heading1"/>
        <w:ind w:left="-5"/>
        <w:rPr>
          <w:rFonts w:asciiTheme="minorHAnsi" w:eastAsia="Microsoft Sans Serif" w:hAnsiTheme="minorHAnsi" w:cstheme="minorHAnsi"/>
          <w:color w:val="1F3864" w:themeColor="accent1" w:themeShade="80"/>
          <w:sz w:val="28"/>
          <w:szCs w:val="28"/>
        </w:rPr>
      </w:pPr>
      <w:bookmarkStart w:id="13" w:name="_Toc106884347"/>
      <w:bookmarkStart w:id="14" w:name="_Toc168999518"/>
      <w:r w:rsidRPr="008E56AE">
        <w:rPr>
          <w:rFonts w:asciiTheme="minorHAnsi" w:hAnsiTheme="minorHAnsi" w:cstheme="minorHAnsi"/>
          <w:color w:val="1F3864" w:themeColor="accent1" w:themeShade="80"/>
        </w:rPr>
        <w:t>ART</w:t>
      </w:r>
      <w:r w:rsidR="009A1B5C" w:rsidRPr="008E56AE">
        <w:rPr>
          <w:rFonts w:asciiTheme="minorHAnsi" w:hAnsiTheme="minorHAnsi" w:cstheme="minorHAnsi"/>
          <w:color w:val="1F3864" w:themeColor="accent1" w:themeShade="80"/>
        </w:rPr>
        <w:t xml:space="preserve"> </w:t>
      </w:r>
      <w:r w:rsidRPr="008E56AE">
        <w:rPr>
          <w:rFonts w:asciiTheme="minorHAnsi" w:hAnsiTheme="minorHAnsi" w:cstheme="minorHAnsi"/>
          <w:color w:val="1F3864" w:themeColor="accent1" w:themeShade="80"/>
        </w:rPr>
        <w:t>&amp; CRAFT EXHIBITION</w:t>
      </w:r>
      <w:bookmarkEnd w:id="13"/>
      <w:r w:rsidR="009C00F5" w:rsidRPr="008E56AE">
        <w:rPr>
          <w:rFonts w:asciiTheme="minorHAnsi" w:hAnsiTheme="minorHAnsi" w:cstheme="minorHAnsi"/>
          <w:color w:val="1F3864" w:themeColor="accent1" w:themeShade="80"/>
        </w:rPr>
        <w:t xml:space="preserve"> REPORT</w:t>
      </w:r>
      <w:bookmarkEnd w:id="14"/>
    </w:p>
    <w:p w14:paraId="09B91114" w14:textId="7B061914" w:rsidR="009E184C" w:rsidRDefault="009E184C" w:rsidP="00572D07">
      <w:pPr>
        <w:shd w:val="clear" w:color="auto" w:fill="FFFFFF"/>
        <w:jc w:val="both"/>
        <w:rPr>
          <w:rFonts w:asciiTheme="minorHAnsi" w:eastAsia="Times New Roman" w:hAnsiTheme="minorHAnsi" w:cstheme="minorHAnsi"/>
          <w:color w:val="222222"/>
          <w:sz w:val="28"/>
          <w:szCs w:val="28"/>
          <w:lang w:eastAsia="en-AU"/>
        </w:rPr>
      </w:pPr>
      <w:r w:rsidRPr="009E184C">
        <w:rPr>
          <w:rFonts w:asciiTheme="minorHAnsi" w:eastAsia="Times New Roman" w:hAnsiTheme="minorHAnsi" w:cstheme="minorHAnsi"/>
          <w:color w:val="222222"/>
          <w:sz w:val="28"/>
          <w:szCs w:val="28"/>
          <w:lang w:eastAsia="en-AU"/>
        </w:rPr>
        <w:t>The 44</w:t>
      </w:r>
      <w:r w:rsidRPr="009E184C">
        <w:rPr>
          <w:rFonts w:asciiTheme="minorHAnsi" w:eastAsia="Times New Roman" w:hAnsiTheme="minorHAnsi" w:cstheme="minorHAnsi"/>
          <w:color w:val="222222"/>
          <w:sz w:val="28"/>
          <w:szCs w:val="28"/>
          <w:vertAlign w:val="superscript"/>
          <w:lang w:eastAsia="en-AU"/>
        </w:rPr>
        <w:t>th</w:t>
      </w:r>
      <w:r w:rsidRPr="009E184C">
        <w:rPr>
          <w:rFonts w:asciiTheme="minorHAnsi" w:eastAsia="Times New Roman" w:hAnsiTheme="minorHAnsi" w:cstheme="minorHAnsi"/>
          <w:color w:val="222222"/>
          <w:sz w:val="28"/>
          <w:szCs w:val="28"/>
          <w:lang w:eastAsia="en-AU"/>
        </w:rPr>
        <w:t xml:space="preserve"> Annual Art &amp; Craft Exhibition of the Numurkah Rotary Club was </w:t>
      </w:r>
      <w:r w:rsidR="00CD4628">
        <w:rPr>
          <w:rFonts w:asciiTheme="minorHAnsi" w:eastAsia="Times New Roman" w:hAnsiTheme="minorHAnsi" w:cstheme="minorHAnsi"/>
          <w:color w:val="222222"/>
          <w:sz w:val="28"/>
          <w:szCs w:val="28"/>
          <w:lang w:eastAsia="en-AU"/>
        </w:rPr>
        <w:t xml:space="preserve">once again successfully </w:t>
      </w:r>
      <w:r w:rsidRPr="009E184C">
        <w:rPr>
          <w:rFonts w:asciiTheme="minorHAnsi" w:eastAsia="Times New Roman" w:hAnsiTheme="minorHAnsi" w:cstheme="minorHAnsi"/>
          <w:color w:val="222222"/>
          <w:sz w:val="28"/>
          <w:szCs w:val="28"/>
          <w:lang w:eastAsia="en-AU"/>
        </w:rPr>
        <w:t>staged in the Numurkah Town Hall from Friday 8</w:t>
      </w:r>
      <w:r w:rsidRPr="009E184C">
        <w:rPr>
          <w:rFonts w:asciiTheme="minorHAnsi" w:eastAsia="Times New Roman" w:hAnsiTheme="minorHAnsi" w:cstheme="minorHAnsi"/>
          <w:color w:val="222222"/>
          <w:sz w:val="28"/>
          <w:szCs w:val="28"/>
          <w:vertAlign w:val="superscript"/>
          <w:lang w:eastAsia="en-AU"/>
        </w:rPr>
        <w:t>th</w:t>
      </w:r>
      <w:r w:rsidRPr="009E184C">
        <w:rPr>
          <w:rFonts w:asciiTheme="minorHAnsi" w:eastAsia="Times New Roman" w:hAnsiTheme="minorHAnsi" w:cstheme="minorHAnsi"/>
          <w:color w:val="222222"/>
          <w:sz w:val="28"/>
          <w:szCs w:val="28"/>
          <w:lang w:eastAsia="en-AU"/>
        </w:rPr>
        <w:t> March to Monday 11</w:t>
      </w:r>
      <w:r w:rsidRPr="009E184C">
        <w:rPr>
          <w:rFonts w:asciiTheme="minorHAnsi" w:eastAsia="Times New Roman" w:hAnsiTheme="minorHAnsi" w:cstheme="minorHAnsi"/>
          <w:color w:val="222222"/>
          <w:sz w:val="28"/>
          <w:szCs w:val="28"/>
          <w:vertAlign w:val="superscript"/>
          <w:lang w:eastAsia="en-AU"/>
        </w:rPr>
        <w:t>th</w:t>
      </w:r>
      <w:r w:rsidRPr="009E184C">
        <w:rPr>
          <w:rFonts w:asciiTheme="minorHAnsi" w:eastAsia="Times New Roman" w:hAnsiTheme="minorHAnsi" w:cstheme="minorHAnsi"/>
          <w:color w:val="222222"/>
          <w:sz w:val="28"/>
          <w:szCs w:val="28"/>
          <w:lang w:eastAsia="en-AU"/>
        </w:rPr>
        <w:t> March.</w:t>
      </w:r>
      <w:r w:rsidR="00A75793">
        <w:rPr>
          <w:rFonts w:asciiTheme="minorHAnsi" w:eastAsia="Times New Roman" w:hAnsiTheme="minorHAnsi" w:cstheme="minorHAnsi"/>
          <w:color w:val="222222"/>
          <w:sz w:val="28"/>
          <w:szCs w:val="28"/>
          <w:lang w:eastAsia="en-AU"/>
        </w:rPr>
        <w:t xml:space="preserve">  We are fortunate to continue to be support by our artists, with a good number of entries</w:t>
      </w:r>
      <w:r w:rsidR="006059E3">
        <w:rPr>
          <w:rFonts w:asciiTheme="minorHAnsi" w:eastAsia="Times New Roman" w:hAnsiTheme="minorHAnsi" w:cstheme="minorHAnsi"/>
          <w:color w:val="222222"/>
          <w:sz w:val="28"/>
          <w:szCs w:val="28"/>
          <w:lang w:eastAsia="en-AU"/>
        </w:rPr>
        <w:t xml:space="preserve"> and quality</w:t>
      </w:r>
      <w:r w:rsidR="00A75793">
        <w:rPr>
          <w:rFonts w:asciiTheme="minorHAnsi" w:eastAsia="Times New Roman" w:hAnsiTheme="minorHAnsi" w:cstheme="minorHAnsi"/>
          <w:color w:val="222222"/>
          <w:sz w:val="28"/>
          <w:szCs w:val="28"/>
          <w:lang w:eastAsia="en-AU"/>
        </w:rPr>
        <w:t xml:space="preserve">.  Craft unfortunately was down, put did have extremely </w:t>
      </w:r>
      <w:r w:rsidR="00602C7C">
        <w:rPr>
          <w:rFonts w:asciiTheme="minorHAnsi" w:eastAsia="Times New Roman" w:hAnsiTheme="minorHAnsi" w:cstheme="minorHAnsi"/>
          <w:color w:val="222222"/>
          <w:sz w:val="28"/>
          <w:szCs w:val="28"/>
          <w:lang w:eastAsia="en-AU"/>
        </w:rPr>
        <w:t>high-quality</w:t>
      </w:r>
      <w:r w:rsidR="00A75793">
        <w:rPr>
          <w:rFonts w:asciiTheme="minorHAnsi" w:eastAsia="Times New Roman" w:hAnsiTheme="minorHAnsi" w:cstheme="minorHAnsi"/>
          <w:color w:val="222222"/>
          <w:sz w:val="28"/>
          <w:szCs w:val="28"/>
          <w:lang w:eastAsia="en-AU"/>
        </w:rPr>
        <w:t xml:space="preserve"> entries. </w:t>
      </w:r>
    </w:p>
    <w:p w14:paraId="2FED5777" w14:textId="36C305A9" w:rsidR="009E184C" w:rsidRPr="009E184C" w:rsidRDefault="00CD4628" w:rsidP="00572D07">
      <w:pPr>
        <w:shd w:val="clear" w:color="auto" w:fill="FFFFFF"/>
        <w:jc w:val="both"/>
        <w:rPr>
          <w:rFonts w:asciiTheme="minorHAnsi" w:eastAsia="Times New Roman" w:hAnsiTheme="minorHAnsi" w:cstheme="minorHAnsi"/>
          <w:color w:val="222222"/>
          <w:sz w:val="28"/>
          <w:szCs w:val="28"/>
          <w:lang w:eastAsia="en-AU"/>
        </w:rPr>
      </w:pPr>
      <w:r>
        <w:rPr>
          <w:rFonts w:asciiTheme="minorHAnsi" w:eastAsia="Times New Roman" w:hAnsiTheme="minorHAnsi" w:cstheme="minorHAnsi"/>
          <w:color w:val="222222"/>
          <w:sz w:val="28"/>
          <w:szCs w:val="28"/>
          <w:lang w:eastAsia="en-AU"/>
        </w:rPr>
        <w:t>Guest enjoyed the sounds of The Broken Creek Band prior to the official opening of the show</w:t>
      </w:r>
      <w:r w:rsidR="00A75793">
        <w:rPr>
          <w:rFonts w:asciiTheme="minorHAnsi" w:eastAsia="Times New Roman" w:hAnsiTheme="minorHAnsi" w:cstheme="minorHAnsi"/>
          <w:color w:val="222222"/>
          <w:sz w:val="28"/>
          <w:szCs w:val="28"/>
          <w:lang w:eastAsia="en-AU"/>
        </w:rPr>
        <w:t xml:space="preserve">, while they enjoyed wine &amp; cheese, as they viewed the exhibition. </w:t>
      </w:r>
      <w:r w:rsidR="009E184C" w:rsidRPr="009E184C">
        <w:rPr>
          <w:rFonts w:asciiTheme="minorHAnsi" w:eastAsia="Times New Roman" w:hAnsiTheme="minorHAnsi" w:cstheme="minorHAnsi"/>
          <w:color w:val="222222"/>
          <w:sz w:val="28"/>
          <w:szCs w:val="28"/>
          <w:lang w:eastAsia="en-AU"/>
        </w:rPr>
        <w:t>Rotary Club President Julie Andrew welcomed all in attendance at the official opening Friday night</w:t>
      </w:r>
      <w:r w:rsidR="00A75793">
        <w:rPr>
          <w:rFonts w:asciiTheme="minorHAnsi" w:eastAsia="Times New Roman" w:hAnsiTheme="minorHAnsi" w:cstheme="minorHAnsi"/>
          <w:color w:val="222222"/>
          <w:sz w:val="28"/>
          <w:szCs w:val="28"/>
          <w:lang w:eastAsia="en-AU"/>
        </w:rPr>
        <w:t xml:space="preserve">. </w:t>
      </w:r>
      <w:r w:rsidR="009E184C" w:rsidRPr="009E184C">
        <w:rPr>
          <w:rFonts w:asciiTheme="minorHAnsi" w:eastAsia="Times New Roman" w:hAnsiTheme="minorHAnsi" w:cstheme="minorHAnsi"/>
          <w:color w:val="222222"/>
          <w:sz w:val="28"/>
          <w:szCs w:val="28"/>
          <w:lang w:eastAsia="en-AU"/>
        </w:rPr>
        <w:t xml:space="preserve">The exhibition was officially opened by Phillipa </w:t>
      </w:r>
      <w:proofErr w:type="spellStart"/>
      <w:r w:rsidR="009E184C" w:rsidRPr="009E184C">
        <w:rPr>
          <w:rFonts w:asciiTheme="minorHAnsi" w:eastAsia="Times New Roman" w:hAnsiTheme="minorHAnsi" w:cstheme="minorHAnsi"/>
          <w:color w:val="222222"/>
          <w:sz w:val="28"/>
          <w:szCs w:val="28"/>
          <w:lang w:eastAsia="en-AU"/>
        </w:rPr>
        <w:t>Schapper</w:t>
      </w:r>
      <w:proofErr w:type="spellEnd"/>
      <w:r w:rsidR="009E184C" w:rsidRPr="009E184C">
        <w:rPr>
          <w:rFonts w:asciiTheme="minorHAnsi" w:eastAsia="Times New Roman" w:hAnsiTheme="minorHAnsi" w:cstheme="minorHAnsi"/>
          <w:color w:val="222222"/>
          <w:sz w:val="28"/>
          <w:szCs w:val="28"/>
          <w:lang w:eastAsia="en-AU"/>
        </w:rPr>
        <w:t xml:space="preserve">, </w:t>
      </w:r>
      <w:r w:rsidR="00A75793">
        <w:rPr>
          <w:rFonts w:asciiTheme="minorHAnsi" w:eastAsia="Times New Roman" w:hAnsiTheme="minorHAnsi" w:cstheme="minorHAnsi"/>
          <w:color w:val="222222"/>
          <w:sz w:val="28"/>
          <w:szCs w:val="28"/>
          <w:lang w:eastAsia="en-AU"/>
        </w:rPr>
        <w:t>C</w:t>
      </w:r>
      <w:r w:rsidR="009E184C" w:rsidRPr="009E184C">
        <w:rPr>
          <w:rFonts w:asciiTheme="minorHAnsi" w:eastAsia="Times New Roman" w:hAnsiTheme="minorHAnsi" w:cstheme="minorHAnsi"/>
          <w:color w:val="222222"/>
          <w:sz w:val="28"/>
          <w:szCs w:val="28"/>
          <w:lang w:eastAsia="en-AU"/>
        </w:rPr>
        <w:t xml:space="preserve">hair GRAIN Store Nathalia. </w:t>
      </w:r>
    </w:p>
    <w:p w14:paraId="3F413FCE" w14:textId="0C74CF09" w:rsidR="009E184C" w:rsidRDefault="00CD4628" w:rsidP="00572D07">
      <w:pPr>
        <w:shd w:val="clear" w:color="auto" w:fill="FFFFFF"/>
        <w:jc w:val="both"/>
        <w:rPr>
          <w:rFonts w:asciiTheme="minorHAnsi" w:eastAsia="Times New Roman" w:hAnsiTheme="minorHAnsi" w:cstheme="minorHAnsi"/>
          <w:color w:val="222222"/>
          <w:sz w:val="28"/>
          <w:szCs w:val="28"/>
          <w:lang w:eastAsia="en-AU"/>
        </w:rPr>
      </w:pPr>
      <w:r>
        <w:rPr>
          <w:rFonts w:asciiTheme="minorHAnsi" w:eastAsia="Times New Roman" w:hAnsiTheme="minorHAnsi" w:cstheme="minorHAnsi"/>
          <w:color w:val="222222"/>
          <w:sz w:val="28"/>
          <w:szCs w:val="28"/>
          <w:lang w:eastAsia="en-AU"/>
        </w:rPr>
        <w:t xml:space="preserve">Our </w:t>
      </w:r>
      <w:r w:rsidR="009E184C" w:rsidRPr="009E184C">
        <w:rPr>
          <w:rFonts w:asciiTheme="minorHAnsi" w:eastAsia="Times New Roman" w:hAnsiTheme="minorHAnsi" w:cstheme="minorHAnsi"/>
          <w:color w:val="222222"/>
          <w:sz w:val="28"/>
          <w:szCs w:val="28"/>
          <w:lang w:eastAsia="en-AU"/>
        </w:rPr>
        <w:t xml:space="preserve">Art </w:t>
      </w:r>
      <w:r w:rsidR="009E184C">
        <w:rPr>
          <w:rFonts w:asciiTheme="minorHAnsi" w:eastAsia="Times New Roman" w:hAnsiTheme="minorHAnsi" w:cstheme="minorHAnsi"/>
          <w:color w:val="222222"/>
          <w:sz w:val="28"/>
          <w:szCs w:val="28"/>
          <w:lang w:eastAsia="en-AU"/>
        </w:rPr>
        <w:t>J</w:t>
      </w:r>
      <w:r w:rsidR="009E184C" w:rsidRPr="009E184C">
        <w:rPr>
          <w:rFonts w:asciiTheme="minorHAnsi" w:eastAsia="Times New Roman" w:hAnsiTheme="minorHAnsi" w:cstheme="minorHAnsi"/>
          <w:color w:val="222222"/>
          <w:sz w:val="28"/>
          <w:szCs w:val="28"/>
          <w:lang w:eastAsia="en-AU"/>
        </w:rPr>
        <w:t>udge</w:t>
      </w:r>
      <w:r>
        <w:rPr>
          <w:rFonts w:asciiTheme="minorHAnsi" w:eastAsia="Times New Roman" w:hAnsiTheme="minorHAnsi" w:cstheme="minorHAnsi"/>
          <w:color w:val="222222"/>
          <w:sz w:val="28"/>
          <w:szCs w:val="28"/>
          <w:lang w:eastAsia="en-AU"/>
        </w:rPr>
        <w:t xml:space="preserve"> was </w:t>
      </w:r>
      <w:r w:rsidR="009E184C" w:rsidRPr="009E184C">
        <w:rPr>
          <w:rFonts w:asciiTheme="minorHAnsi" w:eastAsia="Times New Roman" w:hAnsiTheme="minorHAnsi" w:cstheme="minorHAnsi"/>
          <w:color w:val="222222"/>
          <w:sz w:val="28"/>
          <w:szCs w:val="28"/>
          <w:lang w:eastAsia="en-AU"/>
        </w:rPr>
        <w:t>Thel Cardwell</w:t>
      </w:r>
      <w:r>
        <w:rPr>
          <w:rFonts w:asciiTheme="minorHAnsi" w:eastAsia="Times New Roman" w:hAnsiTheme="minorHAnsi" w:cstheme="minorHAnsi"/>
          <w:color w:val="222222"/>
          <w:sz w:val="28"/>
          <w:szCs w:val="28"/>
          <w:lang w:eastAsia="en-AU"/>
        </w:rPr>
        <w:t xml:space="preserve">, selected the following winners. </w:t>
      </w:r>
    </w:p>
    <w:p w14:paraId="453997EE" w14:textId="11BE9B09"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Best in Show</w:t>
      </w:r>
      <w:r w:rsidRPr="00572D07">
        <w:rPr>
          <w:rFonts w:asciiTheme="minorHAnsi" w:eastAsia="Times New Roman" w:hAnsiTheme="minorHAnsi" w:cstheme="minorHAnsi"/>
          <w:color w:val="222222"/>
          <w:sz w:val="28"/>
          <w:szCs w:val="28"/>
          <w:lang w:eastAsia="en-AU"/>
        </w:rPr>
        <w:t xml:space="preserve"> was awarded to Kasey Sealy for her painting “Macquarie River”. </w:t>
      </w:r>
    </w:p>
    <w:p w14:paraId="4D8653FC" w14:textId="584E6470"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Runner Up</w:t>
      </w:r>
      <w:r w:rsidRPr="00572D07">
        <w:rPr>
          <w:rFonts w:asciiTheme="minorHAnsi" w:eastAsia="Times New Roman" w:hAnsiTheme="minorHAnsi" w:cstheme="minorHAnsi"/>
          <w:color w:val="222222"/>
          <w:sz w:val="28"/>
          <w:szCs w:val="28"/>
          <w:lang w:eastAsia="en-AU"/>
        </w:rPr>
        <w:t xml:space="preserve"> was awarded to “Garden Reflections by Do Noble. </w:t>
      </w:r>
    </w:p>
    <w:p w14:paraId="3550D22C" w14:textId="48CB3CA1"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 xml:space="preserve">Best Watercolour </w:t>
      </w:r>
      <w:r w:rsidRPr="00572D07">
        <w:rPr>
          <w:rFonts w:asciiTheme="minorHAnsi" w:eastAsia="Times New Roman" w:hAnsiTheme="minorHAnsi" w:cstheme="minorHAnsi"/>
          <w:color w:val="222222"/>
          <w:sz w:val="28"/>
          <w:szCs w:val="28"/>
          <w:lang w:eastAsia="en-AU"/>
        </w:rPr>
        <w:t xml:space="preserve">Ross Paterson’s “Tree and Sheep Mansfield”. </w:t>
      </w:r>
    </w:p>
    <w:p w14:paraId="789BC3D6" w14:textId="633D6EE7"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 xml:space="preserve">Best Oil </w:t>
      </w:r>
      <w:r w:rsidRPr="00572D07">
        <w:rPr>
          <w:rFonts w:asciiTheme="minorHAnsi" w:eastAsia="Times New Roman" w:hAnsiTheme="minorHAnsi" w:cstheme="minorHAnsi"/>
          <w:color w:val="222222"/>
          <w:sz w:val="28"/>
          <w:szCs w:val="28"/>
          <w:lang w:eastAsia="en-AU"/>
        </w:rPr>
        <w:t xml:space="preserve">was awarded to “Gothic Arch, Barcelona” by Glen Hoyle. </w:t>
      </w:r>
    </w:p>
    <w:p w14:paraId="0AB4F17D" w14:textId="551F3863"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 xml:space="preserve">Best Pastel </w:t>
      </w:r>
      <w:r w:rsidRPr="00572D07">
        <w:rPr>
          <w:rFonts w:asciiTheme="minorHAnsi" w:eastAsia="Times New Roman" w:hAnsiTheme="minorHAnsi" w:cstheme="minorHAnsi"/>
          <w:color w:val="222222"/>
          <w:sz w:val="28"/>
          <w:szCs w:val="28"/>
          <w:lang w:eastAsia="en-AU"/>
        </w:rPr>
        <w:t>“Shady Glade” by Lynda Robinson. “</w:t>
      </w:r>
    </w:p>
    <w:p w14:paraId="5AA10EEB" w14:textId="4C70984F"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color w:val="222222"/>
          <w:sz w:val="28"/>
          <w:szCs w:val="28"/>
          <w:lang w:eastAsia="en-AU"/>
        </w:rPr>
        <w:t>Kevin Davis Regional Artist Encouragement Award awarded to Maryann Jenkins for “Three on a log”.</w:t>
      </w:r>
    </w:p>
    <w:p w14:paraId="6FC62449" w14:textId="77777777" w:rsidR="009E184C" w:rsidRPr="00572D07" w:rsidRDefault="009E184C" w:rsidP="00572D07">
      <w:pPr>
        <w:pStyle w:val="ListParagraph"/>
        <w:numPr>
          <w:ilvl w:val="0"/>
          <w:numId w:val="22"/>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CAN Hub Encouragement</w:t>
      </w:r>
      <w:r w:rsidRPr="00572D07">
        <w:rPr>
          <w:rFonts w:asciiTheme="minorHAnsi" w:eastAsia="Times New Roman" w:hAnsiTheme="minorHAnsi" w:cstheme="minorHAnsi"/>
          <w:color w:val="222222"/>
          <w:sz w:val="28"/>
          <w:szCs w:val="28"/>
          <w:lang w:eastAsia="en-AU"/>
        </w:rPr>
        <w:t xml:space="preserve"> “Award Waiting to Work” by Jeanette Graham.</w:t>
      </w:r>
    </w:p>
    <w:p w14:paraId="1F6AF956" w14:textId="382075C8" w:rsidR="009E184C" w:rsidRDefault="00CD4628" w:rsidP="00572D07">
      <w:pPr>
        <w:shd w:val="clear" w:color="auto" w:fill="FFFFFF"/>
        <w:jc w:val="both"/>
        <w:rPr>
          <w:rFonts w:asciiTheme="minorHAnsi" w:eastAsia="Times New Roman" w:hAnsiTheme="minorHAnsi" w:cstheme="minorHAnsi"/>
          <w:color w:val="222222"/>
          <w:sz w:val="28"/>
          <w:szCs w:val="28"/>
          <w:lang w:eastAsia="en-AU"/>
        </w:rPr>
      </w:pPr>
      <w:r>
        <w:rPr>
          <w:rFonts w:asciiTheme="minorHAnsi" w:eastAsia="Times New Roman" w:hAnsiTheme="minorHAnsi" w:cstheme="minorHAnsi"/>
          <w:color w:val="222222"/>
          <w:sz w:val="28"/>
          <w:szCs w:val="28"/>
          <w:lang w:eastAsia="en-AU"/>
        </w:rPr>
        <w:t xml:space="preserve">This year it was decided to have a judge specifically for the photography section. </w:t>
      </w:r>
      <w:r w:rsidR="009E184C" w:rsidRPr="009E184C">
        <w:rPr>
          <w:rFonts w:asciiTheme="minorHAnsi" w:eastAsia="Times New Roman" w:hAnsiTheme="minorHAnsi" w:cstheme="minorHAnsi"/>
          <w:color w:val="222222"/>
          <w:sz w:val="28"/>
          <w:szCs w:val="28"/>
          <w:lang w:eastAsia="en-AU"/>
        </w:rPr>
        <w:t xml:space="preserve">Leigh Teitz </w:t>
      </w:r>
      <w:r>
        <w:rPr>
          <w:rFonts w:asciiTheme="minorHAnsi" w:eastAsia="Times New Roman" w:hAnsiTheme="minorHAnsi" w:cstheme="minorHAnsi"/>
          <w:color w:val="222222"/>
          <w:sz w:val="28"/>
          <w:szCs w:val="28"/>
          <w:lang w:eastAsia="en-AU"/>
        </w:rPr>
        <w:t>from the Shepparton Camera Club,</w:t>
      </w:r>
      <w:r w:rsidR="00602C7C">
        <w:rPr>
          <w:rFonts w:asciiTheme="minorHAnsi" w:eastAsia="Times New Roman" w:hAnsiTheme="minorHAnsi" w:cstheme="minorHAnsi"/>
          <w:color w:val="222222"/>
          <w:sz w:val="28"/>
          <w:szCs w:val="28"/>
          <w:lang w:eastAsia="en-AU"/>
        </w:rPr>
        <w:t xml:space="preserve"> </w:t>
      </w:r>
      <w:r w:rsidR="009E184C" w:rsidRPr="009E184C">
        <w:rPr>
          <w:rFonts w:asciiTheme="minorHAnsi" w:eastAsia="Times New Roman" w:hAnsiTheme="minorHAnsi" w:cstheme="minorHAnsi"/>
          <w:color w:val="222222"/>
          <w:sz w:val="28"/>
          <w:szCs w:val="28"/>
          <w:lang w:eastAsia="en-AU"/>
        </w:rPr>
        <w:t>was the photographic judge and announced the following awards.</w:t>
      </w:r>
    </w:p>
    <w:p w14:paraId="65EC129C" w14:textId="0ACEF06A" w:rsidR="009E184C" w:rsidRPr="00572D07" w:rsidRDefault="009E184C" w:rsidP="00572D07">
      <w:pPr>
        <w:pStyle w:val="ListParagraph"/>
        <w:numPr>
          <w:ilvl w:val="0"/>
          <w:numId w:val="23"/>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Framed Photographic Award</w:t>
      </w:r>
      <w:r w:rsidR="00A60DDB" w:rsidRPr="00572D07">
        <w:rPr>
          <w:rFonts w:asciiTheme="minorHAnsi" w:eastAsia="Times New Roman" w:hAnsiTheme="minorHAnsi" w:cstheme="minorHAnsi"/>
          <w:color w:val="222222"/>
          <w:sz w:val="28"/>
          <w:szCs w:val="28"/>
          <w:lang w:eastAsia="en-AU"/>
        </w:rPr>
        <w:t xml:space="preserve"> - </w:t>
      </w:r>
      <w:r w:rsidRPr="00572D07">
        <w:rPr>
          <w:rFonts w:asciiTheme="minorHAnsi" w:eastAsia="Times New Roman" w:hAnsiTheme="minorHAnsi" w:cstheme="minorHAnsi"/>
          <w:color w:val="222222"/>
          <w:sz w:val="28"/>
          <w:szCs w:val="28"/>
          <w:lang w:eastAsia="en-AU"/>
        </w:rPr>
        <w:t xml:space="preserve">Shirley Colwell with “Wallaby”. </w:t>
      </w:r>
    </w:p>
    <w:p w14:paraId="2C92D79E" w14:textId="58C1FB32" w:rsidR="009E184C" w:rsidRPr="00572D07" w:rsidRDefault="009E184C" w:rsidP="00572D07">
      <w:pPr>
        <w:pStyle w:val="ListParagraph"/>
        <w:numPr>
          <w:ilvl w:val="0"/>
          <w:numId w:val="23"/>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Framed Photographic Award</w:t>
      </w:r>
      <w:r w:rsidRPr="00572D07">
        <w:rPr>
          <w:rFonts w:asciiTheme="minorHAnsi" w:eastAsia="Times New Roman" w:hAnsiTheme="minorHAnsi" w:cstheme="minorHAnsi"/>
          <w:color w:val="222222"/>
          <w:sz w:val="28"/>
          <w:szCs w:val="28"/>
          <w:lang w:eastAsia="en-AU"/>
        </w:rPr>
        <w:t xml:space="preserve"> – Runner-up, went to “Morning Glory” by Joan Barker. </w:t>
      </w:r>
    </w:p>
    <w:p w14:paraId="1866A649" w14:textId="5798738B" w:rsidR="009E184C" w:rsidRPr="00572D07" w:rsidRDefault="009E184C" w:rsidP="00572D07">
      <w:pPr>
        <w:pStyle w:val="ListParagraph"/>
        <w:numPr>
          <w:ilvl w:val="0"/>
          <w:numId w:val="23"/>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color w:val="222222"/>
          <w:sz w:val="28"/>
          <w:szCs w:val="28"/>
          <w:lang w:eastAsia="en-AU"/>
        </w:rPr>
        <w:t>D</w:t>
      </w:r>
      <w:r w:rsidRPr="00572D07">
        <w:rPr>
          <w:rFonts w:asciiTheme="minorHAnsi" w:eastAsia="Times New Roman" w:hAnsiTheme="minorHAnsi" w:cstheme="minorHAnsi"/>
          <w:i/>
          <w:color w:val="222222"/>
          <w:sz w:val="28"/>
          <w:szCs w:val="28"/>
          <w:lang w:eastAsia="en-AU"/>
        </w:rPr>
        <w:t>igital Art Photographic Award</w:t>
      </w:r>
      <w:r w:rsidR="00A60DDB" w:rsidRPr="00572D07">
        <w:rPr>
          <w:rFonts w:asciiTheme="minorHAnsi" w:eastAsia="Times New Roman" w:hAnsiTheme="minorHAnsi" w:cstheme="minorHAnsi"/>
          <w:i/>
          <w:color w:val="222222"/>
          <w:sz w:val="28"/>
          <w:szCs w:val="28"/>
          <w:lang w:eastAsia="en-AU"/>
        </w:rPr>
        <w:t xml:space="preserve"> - </w:t>
      </w:r>
      <w:r w:rsidRPr="00572D07">
        <w:rPr>
          <w:rFonts w:asciiTheme="minorHAnsi" w:eastAsia="Times New Roman" w:hAnsiTheme="minorHAnsi" w:cstheme="minorHAnsi"/>
          <w:color w:val="222222"/>
          <w:sz w:val="28"/>
          <w:szCs w:val="28"/>
          <w:lang w:eastAsia="en-AU"/>
        </w:rPr>
        <w:t xml:space="preserve">“Suspended #2” by Dennis Rickard. </w:t>
      </w:r>
    </w:p>
    <w:p w14:paraId="1DFFA49E" w14:textId="5BF5F20E" w:rsidR="00CD4628" w:rsidRDefault="009E184C" w:rsidP="00C57393">
      <w:pPr>
        <w:pStyle w:val="ListParagraph"/>
        <w:numPr>
          <w:ilvl w:val="0"/>
          <w:numId w:val="23"/>
        </w:numPr>
        <w:shd w:val="clear" w:color="auto" w:fill="FFFFFF"/>
        <w:jc w:val="both"/>
        <w:rPr>
          <w:rFonts w:asciiTheme="minorHAnsi" w:eastAsia="Times New Roman" w:hAnsiTheme="minorHAnsi" w:cstheme="minorHAnsi"/>
          <w:color w:val="222222"/>
          <w:sz w:val="28"/>
          <w:szCs w:val="28"/>
          <w:lang w:eastAsia="en-AU"/>
        </w:rPr>
      </w:pPr>
      <w:r w:rsidRPr="00CD4628">
        <w:rPr>
          <w:rFonts w:asciiTheme="minorHAnsi" w:eastAsia="Times New Roman" w:hAnsiTheme="minorHAnsi" w:cstheme="minorHAnsi"/>
          <w:i/>
          <w:color w:val="222222"/>
          <w:sz w:val="28"/>
          <w:szCs w:val="28"/>
          <w:lang w:eastAsia="en-AU"/>
        </w:rPr>
        <w:t>Themed Photographic Award</w:t>
      </w:r>
      <w:r w:rsidRPr="00CD4628">
        <w:rPr>
          <w:rFonts w:asciiTheme="minorHAnsi" w:eastAsia="Times New Roman" w:hAnsiTheme="minorHAnsi" w:cstheme="minorHAnsi"/>
          <w:color w:val="222222"/>
          <w:sz w:val="28"/>
          <w:szCs w:val="28"/>
          <w:lang w:eastAsia="en-AU"/>
        </w:rPr>
        <w:t xml:space="preserve"> – A Touch of Red, Shirley Colwell with “Recap Robin”. </w:t>
      </w:r>
    </w:p>
    <w:p w14:paraId="454DF9BE" w14:textId="3509524B" w:rsidR="009E184C" w:rsidRPr="00572D07" w:rsidRDefault="00CD4628" w:rsidP="00CD4628">
      <w:pPr>
        <w:shd w:val="clear" w:color="auto" w:fill="FFFFFF"/>
        <w:jc w:val="both"/>
        <w:rPr>
          <w:rFonts w:asciiTheme="minorHAnsi" w:eastAsia="Times New Roman" w:hAnsiTheme="minorHAnsi" w:cstheme="minorHAnsi"/>
          <w:color w:val="222222"/>
          <w:sz w:val="28"/>
          <w:szCs w:val="28"/>
          <w:lang w:eastAsia="en-AU"/>
        </w:rPr>
      </w:pPr>
      <w:r>
        <w:rPr>
          <w:rFonts w:asciiTheme="minorHAnsi" w:eastAsia="Times New Roman" w:hAnsiTheme="minorHAnsi" w:cstheme="minorHAnsi"/>
          <w:color w:val="222222"/>
          <w:sz w:val="28"/>
          <w:szCs w:val="28"/>
          <w:lang w:eastAsia="en-AU"/>
        </w:rPr>
        <w:t xml:space="preserve">Once </w:t>
      </w:r>
      <w:proofErr w:type="gramStart"/>
      <w:r>
        <w:rPr>
          <w:rFonts w:asciiTheme="minorHAnsi" w:eastAsia="Times New Roman" w:hAnsiTheme="minorHAnsi" w:cstheme="minorHAnsi"/>
          <w:color w:val="222222"/>
          <w:sz w:val="28"/>
          <w:szCs w:val="28"/>
          <w:lang w:eastAsia="en-AU"/>
        </w:rPr>
        <w:t>again</w:t>
      </w:r>
      <w:proofErr w:type="gramEnd"/>
      <w:r>
        <w:rPr>
          <w:rFonts w:asciiTheme="minorHAnsi" w:eastAsia="Times New Roman" w:hAnsiTheme="minorHAnsi" w:cstheme="minorHAnsi"/>
          <w:color w:val="222222"/>
          <w:sz w:val="28"/>
          <w:szCs w:val="28"/>
          <w:lang w:eastAsia="en-AU"/>
        </w:rPr>
        <w:t xml:space="preserve"> we were fortunate to have </w:t>
      </w:r>
      <w:r w:rsidR="009E184C" w:rsidRPr="00CD4628">
        <w:rPr>
          <w:rFonts w:asciiTheme="minorHAnsi" w:eastAsia="Times New Roman" w:hAnsiTheme="minorHAnsi" w:cstheme="minorHAnsi"/>
          <w:color w:val="222222"/>
          <w:sz w:val="28"/>
          <w:szCs w:val="28"/>
          <w:lang w:eastAsia="en-AU"/>
        </w:rPr>
        <w:t>Claire Reid</w:t>
      </w:r>
      <w:r>
        <w:rPr>
          <w:rFonts w:asciiTheme="minorHAnsi" w:eastAsia="Times New Roman" w:hAnsiTheme="minorHAnsi" w:cstheme="minorHAnsi"/>
          <w:color w:val="222222"/>
          <w:sz w:val="28"/>
          <w:szCs w:val="28"/>
          <w:lang w:eastAsia="en-AU"/>
        </w:rPr>
        <w:t xml:space="preserve"> as our</w:t>
      </w:r>
      <w:r w:rsidR="009E184C" w:rsidRPr="00CD4628">
        <w:rPr>
          <w:rFonts w:asciiTheme="minorHAnsi" w:eastAsia="Times New Roman" w:hAnsiTheme="minorHAnsi" w:cstheme="minorHAnsi"/>
          <w:color w:val="222222"/>
          <w:sz w:val="28"/>
          <w:szCs w:val="28"/>
          <w:lang w:eastAsia="en-AU"/>
        </w:rPr>
        <w:t xml:space="preserve"> craft judge</w:t>
      </w:r>
      <w:r>
        <w:rPr>
          <w:rFonts w:asciiTheme="minorHAnsi" w:eastAsia="Times New Roman" w:hAnsiTheme="minorHAnsi" w:cstheme="minorHAnsi"/>
          <w:color w:val="222222"/>
          <w:sz w:val="28"/>
          <w:szCs w:val="28"/>
          <w:lang w:eastAsia="en-AU"/>
        </w:rPr>
        <w:t xml:space="preserve"> and she announce the following award winners.</w:t>
      </w:r>
      <w:r w:rsidR="009E184C" w:rsidRPr="00CD4628">
        <w:rPr>
          <w:rFonts w:asciiTheme="minorHAnsi" w:eastAsia="Times New Roman" w:hAnsiTheme="minorHAnsi" w:cstheme="minorHAnsi"/>
          <w:color w:val="222222"/>
          <w:sz w:val="28"/>
          <w:szCs w:val="28"/>
          <w:lang w:eastAsia="en-AU"/>
        </w:rPr>
        <w:t xml:space="preserve"> </w:t>
      </w:r>
      <w:r w:rsidR="009E184C" w:rsidRPr="00572D07">
        <w:rPr>
          <w:rFonts w:asciiTheme="minorHAnsi" w:eastAsia="Times New Roman" w:hAnsiTheme="minorHAnsi" w:cstheme="minorHAnsi"/>
          <w:i/>
          <w:color w:val="222222"/>
          <w:sz w:val="28"/>
          <w:szCs w:val="28"/>
          <w:lang w:eastAsia="en-AU"/>
        </w:rPr>
        <w:t>Best Craft Entry</w:t>
      </w:r>
      <w:r w:rsidR="009E184C" w:rsidRPr="00572D07">
        <w:rPr>
          <w:rFonts w:asciiTheme="minorHAnsi" w:eastAsia="Times New Roman" w:hAnsiTheme="minorHAnsi" w:cstheme="minorHAnsi"/>
          <w:color w:val="222222"/>
          <w:sz w:val="28"/>
          <w:szCs w:val="28"/>
          <w:lang w:eastAsia="en-AU"/>
        </w:rPr>
        <w:t xml:space="preserve"> Gary Phillips with “Windsor Chair”.</w:t>
      </w:r>
    </w:p>
    <w:p w14:paraId="5B72BB6C" w14:textId="77777777" w:rsidR="009E184C" w:rsidRPr="00572D07" w:rsidRDefault="009E184C" w:rsidP="00572D07">
      <w:pPr>
        <w:pStyle w:val="ListParagraph"/>
        <w:numPr>
          <w:ilvl w:val="0"/>
          <w:numId w:val="24"/>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lastRenderedPageBreak/>
        <w:t>Best Knitting and Crochet</w:t>
      </w:r>
      <w:r w:rsidRPr="00572D07">
        <w:rPr>
          <w:rFonts w:asciiTheme="minorHAnsi" w:eastAsia="Times New Roman" w:hAnsiTheme="minorHAnsi" w:cstheme="minorHAnsi"/>
          <w:color w:val="222222"/>
          <w:sz w:val="28"/>
          <w:szCs w:val="28"/>
          <w:lang w:eastAsia="en-AU"/>
        </w:rPr>
        <w:t xml:space="preserve"> Justine Georges with “Looming Berries”.</w:t>
      </w:r>
    </w:p>
    <w:p w14:paraId="5B8D106C" w14:textId="3852215E" w:rsidR="009E184C" w:rsidRPr="00572D07" w:rsidRDefault="009E184C" w:rsidP="00572D07">
      <w:pPr>
        <w:pStyle w:val="ListParagraph"/>
        <w:numPr>
          <w:ilvl w:val="0"/>
          <w:numId w:val="24"/>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Best Quilt Award</w:t>
      </w:r>
      <w:r w:rsidRPr="00572D07">
        <w:rPr>
          <w:rFonts w:asciiTheme="minorHAnsi" w:eastAsia="Times New Roman" w:hAnsiTheme="minorHAnsi" w:cstheme="minorHAnsi"/>
          <w:color w:val="222222"/>
          <w:sz w:val="28"/>
          <w:szCs w:val="28"/>
          <w:lang w:eastAsia="en-AU"/>
        </w:rPr>
        <w:t xml:space="preserve"> Anne Boase with “Nature’s Beauty”.</w:t>
      </w:r>
    </w:p>
    <w:p w14:paraId="4DBBF88B" w14:textId="091CDD46" w:rsidR="009E184C" w:rsidRPr="00572D07" w:rsidRDefault="009E184C" w:rsidP="00572D07">
      <w:pPr>
        <w:pStyle w:val="ListParagraph"/>
        <w:numPr>
          <w:ilvl w:val="0"/>
          <w:numId w:val="24"/>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Best Woodwork</w:t>
      </w:r>
      <w:r w:rsidRPr="00572D07">
        <w:rPr>
          <w:rFonts w:asciiTheme="minorHAnsi" w:eastAsia="Times New Roman" w:hAnsiTheme="minorHAnsi" w:cstheme="minorHAnsi"/>
          <w:color w:val="222222"/>
          <w:sz w:val="28"/>
          <w:szCs w:val="28"/>
          <w:lang w:eastAsia="en-AU"/>
        </w:rPr>
        <w:t>, Metalwork and Pottery was awarded to Gary Phillips with Windsor Chair.</w:t>
      </w:r>
    </w:p>
    <w:p w14:paraId="3F3AC942" w14:textId="7A2EE085" w:rsidR="009E184C" w:rsidRDefault="009E184C" w:rsidP="00572D07">
      <w:pPr>
        <w:pStyle w:val="ListParagraph"/>
        <w:numPr>
          <w:ilvl w:val="0"/>
          <w:numId w:val="24"/>
        </w:numPr>
        <w:shd w:val="clear" w:color="auto" w:fill="FFFFFF"/>
        <w:jc w:val="both"/>
        <w:rPr>
          <w:rFonts w:asciiTheme="minorHAnsi" w:eastAsia="Times New Roman" w:hAnsiTheme="minorHAnsi" w:cstheme="minorHAnsi"/>
          <w:color w:val="222222"/>
          <w:sz w:val="28"/>
          <w:szCs w:val="28"/>
          <w:lang w:eastAsia="en-AU"/>
        </w:rPr>
      </w:pPr>
      <w:r w:rsidRPr="00572D07">
        <w:rPr>
          <w:rFonts w:asciiTheme="minorHAnsi" w:eastAsia="Times New Roman" w:hAnsiTheme="minorHAnsi" w:cstheme="minorHAnsi"/>
          <w:i/>
          <w:color w:val="222222"/>
          <w:sz w:val="28"/>
          <w:szCs w:val="28"/>
          <w:lang w:eastAsia="en-AU"/>
        </w:rPr>
        <w:t>Highly Commended</w:t>
      </w:r>
      <w:r w:rsidRPr="00572D07">
        <w:rPr>
          <w:rFonts w:asciiTheme="minorHAnsi" w:eastAsia="Times New Roman" w:hAnsiTheme="minorHAnsi" w:cstheme="minorHAnsi"/>
          <w:color w:val="222222"/>
          <w:sz w:val="28"/>
          <w:szCs w:val="28"/>
          <w:lang w:eastAsia="en-AU"/>
        </w:rPr>
        <w:t xml:space="preserve"> was Heather Campbell with “Silk Thread Embroidery Bag”.</w:t>
      </w:r>
    </w:p>
    <w:p w14:paraId="7DB2834E" w14:textId="1AD2A4CC" w:rsidR="00CD4628" w:rsidRPr="00A75793" w:rsidRDefault="00CD4628" w:rsidP="00A75793">
      <w:pPr>
        <w:shd w:val="clear" w:color="auto" w:fill="FFFFFF"/>
        <w:jc w:val="both"/>
        <w:rPr>
          <w:rFonts w:asciiTheme="minorHAnsi" w:eastAsia="Times New Roman" w:hAnsiTheme="minorHAnsi" w:cstheme="minorHAnsi"/>
          <w:iCs/>
          <w:color w:val="222222"/>
          <w:sz w:val="28"/>
          <w:szCs w:val="28"/>
          <w:lang w:eastAsia="en-AU"/>
        </w:rPr>
      </w:pPr>
      <w:r w:rsidRPr="00A75793">
        <w:rPr>
          <w:rFonts w:asciiTheme="minorHAnsi" w:eastAsia="Times New Roman" w:hAnsiTheme="minorHAnsi" w:cstheme="minorHAnsi"/>
          <w:iCs/>
          <w:color w:val="222222"/>
          <w:sz w:val="28"/>
          <w:szCs w:val="28"/>
          <w:lang w:eastAsia="en-AU"/>
        </w:rPr>
        <w:t xml:space="preserve">Thank you once again to </w:t>
      </w:r>
      <w:r w:rsidR="00A75793" w:rsidRPr="00A75793">
        <w:rPr>
          <w:rFonts w:asciiTheme="minorHAnsi" w:eastAsia="Times New Roman" w:hAnsiTheme="minorHAnsi" w:cstheme="minorHAnsi"/>
          <w:iCs/>
          <w:color w:val="222222"/>
          <w:sz w:val="28"/>
          <w:szCs w:val="28"/>
          <w:lang w:eastAsia="en-AU"/>
        </w:rPr>
        <w:t>the</w:t>
      </w:r>
      <w:r w:rsidR="00A75793">
        <w:rPr>
          <w:rFonts w:asciiTheme="minorHAnsi" w:eastAsia="Times New Roman" w:hAnsiTheme="minorHAnsi" w:cstheme="minorHAnsi"/>
          <w:iCs/>
          <w:color w:val="222222"/>
          <w:sz w:val="28"/>
          <w:szCs w:val="28"/>
          <w:lang w:eastAsia="en-AU"/>
        </w:rPr>
        <w:t xml:space="preserve"> </w:t>
      </w:r>
      <w:r w:rsidR="00A75793" w:rsidRPr="00A75793">
        <w:rPr>
          <w:rFonts w:asciiTheme="minorHAnsi" w:eastAsia="Times New Roman" w:hAnsiTheme="minorHAnsi" w:cstheme="minorHAnsi"/>
          <w:iCs/>
          <w:color w:val="222222"/>
          <w:sz w:val="28"/>
          <w:szCs w:val="28"/>
          <w:lang w:eastAsia="en-AU"/>
        </w:rPr>
        <w:t>Art Show Committee and all members of the Club for once</w:t>
      </w:r>
      <w:r w:rsidR="00A75793">
        <w:rPr>
          <w:rFonts w:asciiTheme="minorHAnsi" w:eastAsia="Times New Roman" w:hAnsiTheme="minorHAnsi" w:cstheme="minorHAnsi"/>
          <w:iCs/>
          <w:color w:val="222222"/>
          <w:sz w:val="28"/>
          <w:szCs w:val="28"/>
          <w:lang w:eastAsia="en-AU"/>
        </w:rPr>
        <w:t xml:space="preserve">, for coming together to stage this </w:t>
      </w:r>
      <w:r w:rsidR="00602C7C">
        <w:rPr>
          <w:rFonts w:asciiTheme="minorHAnsi" w:eastAsia="Times New Roman" w:hAnsiTheme="minorHAnsi" w:cstheme="minorHAnsi"/>
          <w:iCs/>
          <w:color w:val="222222"/>
          <w:sz w:val="28"/>
          <w:szCs w:val="28"/>
          <w:lang w:eastAsia="en-AU"/>
        </w:rPr>
        <w:t>much-loved</w:t>
      </w:r>
      <w:r w:rsidR="00A75793">
        <w:rPr>
          <w:rFonts w:asciiTheme="minorHAnsi" w:eastAsia="Times New Roman" w:hAnsiTheme="minorHAnsi" w:cstheme="minorHAnsi"/>
          <w:iCs/>
          <w:color w:val="222222"/>
          <w:sz w:val="28"/>
          <w:szCs w:val="28"/>
          <w:lang w:eastAsia="en-AU"/>
        </w:rPr>
        <w:t xml:space="preserve"> community event.  With excellent sponsorship and record sales, $15</w:t>
      </w:r>
      <w:r w:rsidR="00602C7C">
        <w:rPr>
          <w:rFonts w:asciiTheme="minorHAnsi" w:eastAsia="Times New Roman" w:hAnsiTheme="minorHAnsi" w:cstheme="minorHAnsi"/>
          <w:iCs/>
          <w:color w:val="222222"/>
          <w:sz w:val="28"/>
          <w:szCs w:val="28"/>
          <w:lang w:eastAsia="en-AU"/>
        </w:rPr>
        <w:t>,</w:t>
      </w:r>
      <w:r w:rsidR="00A75793">
        <w:rPr>
          <w:rFonts w:asciiTheme="minorHAnsi" w:eastAsia="Times New Roman" w:hAnsiTheme="minorHAnsi" w:cstheme="minorHAnsi"/>
          <w:iCs/>
          <w:color w:val="222222"/>
          <w:sz w:val="28"/>
          <w:szCs w:val="28"/>
          <w:lang w:eastAsia="en-AU"/>
        </w:rPr>
        <w:t xml:space="preserve">000 was raised from the Show which will go toward continuing our community projects. </w:t>
      </w:r>
    </w:p>
    <w:p w14:paraId="4347F0DF" w14:textId="03DAF552" w:rsidR="00215803" w:rsidRDefault="00CD4628" w:rsidP="00215803">
      <w:pPr>
        <w:shd w:val="clear" w:color="auto" w:fill="FFFFFF"/>
        <w:spacing w:after="0" w:line="276" w:lineRule="auto"/>
        <w:jc w:val="both"/>
        <w:rPr>
          <w:rFonts w:asciiTheme="minorHAnsi" w:eastAsia="Times New Roman" w:hAnsiTheme="minorHAnsi" w:cstheme="minorHAnsi"/>
          <w:color w:val="222222"/>
          <w:sz w:val="28"/>
          <w:szCs w:val="28"/>
          <w:lang w:eastAsia="en-AU"/>
        </w:rPr>
      </w:pPr>
      <w:r w:rsidRPr="009E184C">
        <w:rPr>
          <w:rFonts w:asciiTheme="minorHAnsi" w:eastAsia="Times New Roman" w:hAnsiTheme="minorHAnsi" w:cstheme="minorHAnsi"/>
          <w:color w:val="222222"/>
          <w:sz w:val="28"/>
          <w:szCs w:val="28"/>
          <w:lang w:eastAsia="en-AU"/>
        </w:rPr>
        <w:t>Chris Sutton</w:t>
      </w:r>
    </w:p>
    <w:p w14:paraId="4D47BDDF" w14:textId="3B7FCE53" w:rsidR="009E184C" w:rsidRPr="009E184C" w:rsidRDefault="00A75793" w:rsidP="00215803">
      <w:pPr>
        <w:shd w:val="clear" w:color="auto" w:fill="FFFFFF"/>
        <w:spacing w:after="0" w:line="276" w:lineRule="auto"/>
        <w:jc w:val="both"/>
        <w:rPr>
          <w:rFonts w:asciiTheme="minorHAnsi" w:eastAsia="Times New Roman" w:hAnsiTheme="minorHAnsi" w:cstheme="minorHAnsi"/>
          <w:color w:val="222222"/>
          <w:sz w:val="28"/>
          <w:szCs w:val="28"/>
          <w:lang w:eastAsia="en-AU"/>
        </w:rPr>
      </w:pPr>
      <w:r>
        <w:rPr>
          <w:rFonts w:asciiTheme="minorHAnsi" w:eastAsia="Times New Roman" w:hAnsiTheme="minorHAnsi" w:cstheme="minorHAnsi"/>
          <w:color w:val="222222"/>
          <w:sz w:val="28"/>
          <w:szCs w:val="28"/>
          <w:lang w:eastAsia="en-AU"/>
        </w:rPr>
        <w:t>C</w:t>
      </w:r>
      <w:r w:rsidR="00CD4628" w:rsidRPr="009E184C">
        <w:rPr>
          <w:rFonts w:asciiTheme="minorHAnsi" w:eastAsia="Times New Roman" w:hAnsiTheme="minorHAnsi" w:cstheme="minorHAnsi"/>
          <w:color w:val="222222"/>
          <w:sz w:val="28"/>
          <w:szCs w:val="28"/>
          <w:lang w:eastAsia="en-AU"/>
        </w:rPr>
        <w:t>hair of the Art &amp; Craft Committee</w:t>
      </w:r>
    </w:p>
    <w:p w14:paraId="0CF32877" w14:textId="5BDECF9D" w:rsidR="00EF6F22" w:rsidRDefault="007746C7" w:rsidP="007746C7">
      <w:pPr>
        <w:spacing w:after="0"/>
        <w:rPr>
          <w:rFonts w:asciiTheme="minorHAnsi" w:eastAsia="Microsoft Sans Serif" w:hAnsiTheme="minorHAnsi" w:cstheme="minorHAnsi"/>
          <w:color w:val="262140"/>
          <w:sz w:val="24"/>
        </w:rPr>
      </w:pPr>
      <w:r w:rsidRPr="00175397">
        <w:rPr>
          <w:rFonts w:asciiTheme="minorHAnsi" w:hAnsiTheme="minorHAnsi" w:cstheme="minorHAnsi"/>
          <w:noProof/>
          <w:sz w:val="28"/>
          <w:szCs w:val="28"/>
        </w:rPr>
        <mc:AlternateContent>
          <mc:Choice Requires="wps">
            <w:drawing>
              <wp:anchor distT="91440" distB="91440" distL="114300" distR="114300" simplePos="0" relativeHeight="251725824" behindDoc="0" locked="0" layoutInCell="1" allowOverlap="1" wp14:anchorId="547E912D" wp14:editId="24B03C65">
                <wp:simplePos x="0" y="0"/>
                <wp:positionH relativeFrom="page">
                  <wp:posOffset>4752974</wp:posOffset>
                </wp:positionH>
                <wp:positionV relativeFrom="paragraph">
                  <wp:posOffset>723264</wp:posOffset>
                </wp:positionV>
                <wp:extent cx="2371725" cy="13430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43025"/>
                        </a:xfrm>
                        <a:prstGeom prst="rect">
                          <a:avLst/>
                        </a:prstGeom>
                        <a:noFill/>
                        <a:ln w="9525">
                          <a:noFill/>
                          <a:miter lim="800000"/>
                          <a:headEnd/>
                          <a:tailEnd/>
                        </a:ln>
                      </wps:spPr>
                      <wps:txbx>
                        <w:txbxContent>
                          <w:p w14:paraId="56A3FB71" w14:textId="3D03C461" w:rsidR="005C1145"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Art Show Best in Show</w:t>
                            </w:r>
                            <w:r>
                              <w:rPr>
                                <w:b/>
                                <w:i/>
                                <w:iCs/>
                                <w:color w:val="4472C4" w:themeColor="accent1"/>
                                <w:sz w:val="32"/>
                                <w:szCs w:val="32"/>
                              </w:rPr>
                              <w:t xml:space="preserve"> by Kasey </w:t>
                            </w:r>
                            <w:proofErr w:type="gramStart"/>
                            <w:r>
                              <w:rPr>
                                <w:b/>
                                <w:i/>
                                <w:iCs/>
                                <w:color w:val="4472C4" w:themeColor="accent1"/>
                                <w:sz w:val="32"/>
                                <w:szCs w:val="32"/>
                              </w:rPr>
                              <w:t>Sealy</w:t>
                            </w:r>
                            <w:r w:rsidRPr="005C1145">
                              <w:rPr>
                                <w:b/>
                                <w:i/>
                                <w:iCs/>
                                <w:color w:val="4472C4" w:themeColor="accent1"/>
                                <w:sz w:val="32"/>
                                <w:szCs w:val="32"/>
                              </w:rPr>
                              <w:t xml:space="preserve"> </w:t>
                            </w:r>
                            <w:r>
                              <w:rPr>
                                <w:b/>
                                <w:i/>
                                <w:iCs/>
                                <w:color w:val="4472C4" w:themeColor="accent1"/>
                                <w:sz w:val="32"/>
                                <w:szCs w:val="32"/>
                              </w:rPr>
                              <w:t xml:space="preserve"> with</w:t>
                            </w:r>
                            <w:proofErr w:type="gramEnd"/>
                            <w:r>
                              <w:rPr>
                                <w:b/>
                                <w:i/>
                                <w:iCs/>
                                <w:color w:val="4472C4" w:themeColor="accent1"/>
                                <w:sz w:val="32"/>
                                <w:szCs w:val="32"/>
                              </w:rPr>
                              <w:t xml:space="preserve"> </w:t>
                            </w:r>
                          </w:p>
                          <w:p w14:paraId="17ED06F0" w14:textId="37C271FC" w:rsidR="00175397" w:rsidRPr="005C1145" w:rsidRDefault="00175397"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Chris Sutton</w:t>
                            </w:r>
                            <w:r w:rsidR="005C1145" w:rsidRPr="005C1145">
                              <w:rPr>
                                <w:b/>
                                <w:i/>
                                <w:iCs/>
                                <w:color w:val="4472C4" w:themeColor="accent1"/>
                                <w:sz w:val="32"/>
                                <w:szCs w:val="32"/>
                              </w:rPr>
                              <w:t xml:space="preserve">, Judge Thel Cardwell and President Julie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E912D" id="_x0000_s1051" type="#_x0000_t202" style="position:absolute;margin-left:374.25pt;margin-top:56.95pt;width:186.75pt;height:105.75pt;z-index:2517258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" filled="f" stroked="f">
                <v:textbox>
                  <w:txbxContent>
                    <w:p w14:paraId="56A3FB71" w14:textId="3D03C461" w:rsidR="005C1145"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Art Show Best in Show</w:t>
                      </w:r>
                      <w:r>
                        <w:rPr>
                          <w:b/>
                          <w:i/>
                          <w:iCs/>
                          <w:color w:val="4472C4" w:themeColor="accent1"/>
                          <w:sz w:val="32"/>
                          <w:szCs w:val="32"/>
                        </w:rPr>
                        <w:t xml:space="preserve"> by Kasey </w:t>
                      </w:r>
                      <w:proofErr w:type="gramStart"/>
                      <w:r>
                        <w:rPr>
                          <w:b/>
                          <w:i/>
                          <w:iCs/>
                          <w:color w:val="4472C4" w:themeColor="accent1"/>
                          <w:sz w:val="32"/>
                          <w:szCs w:val="32"/>
                        </w:rPr>
                        <w:t>Sealy</w:t>
                      </w:r>
                      <w:r w:rsidRPr="005C1145">
                        <w:rPr>
                          <w:b/>
                          <w:i/>
                          <w:iCs/>
                          <w:color w:val="4472C4" w:themeColor="accent1"/>
                          <w:sz w:val="32"/>
                          <w:szCs w:val="32"/>
                        </w:rPr>
                        <w:t xml:space="preserve"> </w:t>
                      </w:r>
                      <w:r>
                        <w:rPr>
                          <w:b/>
                          <w:i/>
                          <w:iCs/>
                          <w:color w:val="4472C4" w:themeColor="accent1"/>
                          <w:sz w:val="32"/>
                          <w:szCs w:val="32"/>
                        </w:rPr>
                        <w:t xml:space="preserve"> with</w:t>
                      </w:r>
                      <w:proofErr w:type="gramEnd"/>
                      <w:r>
                        <w:rPr>
                          <w:b/>
                          <w:i/>
                          <w:iCs/>
                          <w:color w:val="4472C4" w:themeColor="accent1"/>
                          <w:sz w:val="32"/>
                          <w:szCs w:val="32"/>
                        </w:rPr>
                        <w:t xml:space="preserve"> </w:t>
                      </w:r>
                    </w:p>
                    <w:p w14:paraId="17ED06F0" w14:textId="37C271FC" w:rsidR="00175397" w:rsidRPr="005C1145" w:rsidRDefault="00175397"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Chris Sutton</w:t>
                      </w:r>
                      <w:r w:rsidR="005C1145" w:rsidRPr="005C1145">
                        <w:rPr>
                          <w:b/>
                          <w:i/>
                          <w:iCs/>
                          <w:color w:val="4472C4" w:themeColor="accent1"/>
                          <w:sz w:val="32"/>
                          <w:szCs w:val="32"/>
                        </w:rPr>
                        <w:t xml:space="preserve">, Judge Thel Cardwell and President Julie </w:t>
                      </w:r>
                    </w:p>
                  </w:txbxContent>
                </v:textbox>
                <w10:wrap anchorx="page"/>
              </v:shape>
            </w:pict>
          </mc:Fallback>
        </mc:AlternateContent>
      </w:r>
      <w:r w:rsidR="0075488A">
        <w:rPr>
          <w:noProof/>
        </w:rPr>
        <w:drawing>
          <wp:inline distT="0" distB="0" distL="0" distR="0" wp14:anchorId="2700DAFA" wp14:editId="1D01CDA5">
            <wp:extent cx="3817258" cy="2862943"/>
            <wp:effectExtent l="0" t="0" r="0" b="0"/>
            <wp:docPr id="1445404538" name="Picture 144540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4931" cy="2891198"/>
                    </a:xfrm>
                    <a:prstGeom prst="rect">
                      <a:avLst/>
                    </a:prstGeom>
                    <a:noFill/>
                    <a:ln>
                      <a:noFill/>
                    </a:ln>
                  </pic:spPr>
                </pic:pic>
              </a:graphicData>
            </a:graphic>
          </wp:inline>
        </w:drawing>
      </w:r>
    </w:p>
    <w:p w14:paraId="331D3039" w14:textId="0201A3EB" w:rsidR="00EF6F22" w:rsidRPr="00E04002" w:rsidRDefault="00EF6F22" w:rsidP="00EF6F22">
      <w:pPr>
        <w:pStyle w:val="Heading1"/>
        <w:ind w:left="0" w:firstLine="0"/>
        <w:rPr>
          <w:rFonts w:asciiTheme="minorHAnsi" w:hAnsiTheme="minorHAnsi" w:cstheme="minorHAnsi"/>
          <w:color w:val="1F3864" w:themeColor="accent1" w:themeShade="80"/>
        </w:rPr>
      </w:pPr>
      <w:bookmarkStart w:id="15" w:name="_Toc168999519"/>
      <w:bookmarkStart w:id="16" w:name="_Toc106884348"/>
      <w:r>
        <w:rPr>
          <w:rFonts w:asciiTheme="minorHAnsi" w:hAnsiTheme="minorHAnsi" w:cstheme="minorHAnsi"/>
          <w:color w:val="1F3864" w:themeColor="accent1" w:themeShade="80"/>
        </w:rPr>
        <w:t>COMMUNITY SERVICE</w:t>
      </w:r>
      <w:r w:rsidRPr="00E04002">
        <w:rPr>
          <w:rFonts w:asciiTheme="minorHAnsi" w:hAnsiTheme="minorHAnsi" w:cstheme="minorHAnsi"/>
          <w:color w:val="1F3864" w:themeColor="accent1" w:themeShade="80"/>
        </w:rPr>
        <w:t xml:space="preserve"> REPORT</w:t>
      </w:r>
      <w:bookmarkEnd w:id="15"/>
      <w:r w:rsidRPr="00E04002">
        <w:rPr>
          <w:rFonts w:asciiTheme="minorHAnsi" w:hAnsiTheme="minorHAnsi" w:cstheme="minorHAnsi"/>
          <w:color w:val="1F3864" w:themeColor="accent1" w:themeShade="80"/>
        </w:rPr>
        <w:t xml:space="preserve">  </w:t>
      </w:r>
    </w:p>
    <w:p w14:paraId="7C8F8061" w14:textId="792E9AC3"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Throughout the year the Rotary Club hosted numerous BBQs and our little trailer sure had a lot of use. IGA Ritchies, Newman Square were regular venues for most of the year. The Club also catered for clearing sales during this year.</w:t>
      </w:r>
    </w:p>
    <w:p w14:paraId="468DADB2" w14:textId="776CB71D"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 xml:space="preserve">Show Us Ya Wheels had a fantastic turn out for their weekend in the main street. The weather was equally magnificent which brought masses of people from near and far. </w:t>
      </w:r>
      <w:r w:rsidR="00572D07" w:rsidRPr="00A60DDB">
        <w:rPr>
          <w:rFonts w:asciiTheme="minorHAnsi" w:hAnsiTheme="minorHAnsi" w:cstheme="minorHAnsi"/>
          <w:sz w:val="28"/>
          <w:szCs w:val="30"/>
        </w:rPr>
        <w:t>Again,</w:t>
      </w:r>
      <w:r w:rsidRPr="00A60DDB">
        <w:rPr>
          <w:rFonts w:asciiTheme="minorHAnsi" w:hAnsiTheme="minorHAnsi" w:cstheme="minorHAnsi"/>
          <w:sz w:val="28"/>
          <w:szCs w:val="30"/>
        </w:rPr>
        <w:t xml:space="preserve"> our catering entourage had had prime position at the Post Office site next to the stage truck. Needless to </w:t>
      </w:r>
      <w:r w:rsidR="00572D07" w:rsidRPr="00A60DDB">
        <w:rPr>
          <w:rFonts w:asciiTheme="minorHAnsi" w:hAnsiTheme="minorHAnsi" w:cstheme="minorHAnsi"/>
          <w:sz w:val="28"/>
          <w:szCs w:val="30"/>
        </w:rPr>
        <w:t>say,</w:t>
      </w:r>
      <w:r w:rsidRPr="00A60DDB">
        <w:rPr>
          <w:rFonts w:asciiTheme="minorHAnsi" w:hAnsiTheme="minorHAnsi" w:cstheme="minorHAnsi"/>
          <w:sz w:val="28"/>
          <w:szCs w:val="30"/>
        </w:rPr>
        <w:t xml:space="preserve"> the sales were brisk</w:t>
      </w:r>
    </w:p>
    <w:p w14:paraId="67CB843B" w14:textId="226D33C3"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 xml:space="preserve">We also catered for the staff on site at the </w:t>
      </w:r>
      <w:proofErr w:type="spellStart"/>
      <w:r w:rsidRPr="00A60DDB">
        <w:rPr>
          <w:rFonts w:asciiTheme="minorHAnsi" w:hAnsiTheme="minorHAnsi" w:cstheme="minorHAnsi"/>
          <w:sz w:val="28"/>
          <w:szCs w:val="30"/>
        </w:rPr>
        <w:t>Flavorite</w:t>
      </w:r>
      <w:proofErr w:type="spellEnd"/>
      <w:r w:rsidRPr="00A60DDB">
        <w:rPr>
          <w:rFonts w:asciiTheme="minorHAnsi" w:hAnsiTheme="minorHAnsi" w:cstheme="minorHAnsi"/>
          <w:sz w:val="28"/>
          <w:szCs w:val="30"/>
        </w:rPr>
        <w:t xml:space="preserve"> hothouses for their Christmas end of year function. Over a hundred employees were fed and, maybe to their relief, there were no tomatoes in the salad.</w:t>
      </w:r>
    </w:p>
    <w:p w14:paraId="68D8B96E" w14:textId="422B477E"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lastRenderedPageBreak/>
        <w:t>At the start of 2024 we had our annual combined Numurkah Lions/Rotary dinner held at the Town Bowls club with Rotary’s turn to cater. A very pleasant time was had catching up with the Lions and their partners, nobody went home hungry.</w:t>
      </w:r>
    </w:p>
    <w:p w14:paraId="2E2ED299" w14:textId="798DEF07"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On the 6</w:t>
      </w:r>
      <w:r w:rsidRPr="00A60DDB">
        <w:rPr>
          <w:rFonts w:asciiTheme="minorHAnsi" w:hAnsiTheme="minorHAnsi" w:cstheme="minorHAnsi"/>
          <w:sz w:val="28"/>
          <w:szCs w:val="30"/>
          <w:vertAlign w:val="superscript"/>
        </w:rPr>
        <w:t>th</w:t>
      </w:r>
      <w:r w:rsidRPr="00A60DDB">
        <w:rPr>
          <w:rFonts w:asciiTheme="minorHAnsi" w:hAnsiTheme="minorHAnsi" w:cstheme="minorHAnsi"/>
          <w:sz w:val="28"/>
          <w:szCs w:val="30"/>
        </w:rPr>
        <w:t xml:space="preserve"> of January 2024 the Katamatite Lions hosted their second rodeo event and Rotarians helped out on the night. From reports it was a massive night and very successful for the Katy Lions.</w:t>
      </w:r>
    </w:p>
    <w:p w14:paraId="43C483D6" w14:textId="6285A4AE"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During the year we had a small band of volunteers helping out with the St Joeys Fun Run braving the elements hot and cold. This has turned out to be a great community get together.</w:t>
      </w:r>
    </w:p>
    <w:p w14:paraId="2B194E28" w14:textId="2DD38F6B" w:rsidR="009A044C" w:rsidRPr="00A60DDB" w:rsidRDefault="005F326B" w:rsidP="008240D6">
      <w:pPr>
        <w:pStyle w:val="NormalWeb"/>
        <w:rPr>
          <w:rFonts w:asciiTheme="minorHAnsi" w:hAnsiTheme="minorHAnsi" w:cstheme="minorHAnsi"/>
          <w:sz w:val="22"/>
        </w:rPr>
      </w:pPr>
      <w:r>
        <w:rPr>
          <w:noProof/>
        </w:rPr>
        <w:drawing>
          <wp:anchor distT="0" distB="0" distL="114300" distR="114300" simplePos="0" relativeHeight="251712512" behindDoc="0" locked="0" layoutInCell="1" allowOverlap="1" wp14:anchorId="565CE0F8" wp14:editId="4FDAC50B">
            <wp:simplePos x="0" y="0"/>
            <wp:positionH relativeFrom="column">
              <wp:posOffset>1435281</wp:posOffset>
            </wp:positionH>
            <wp:positionV relativeFrom="paragraph">
              <wp:posOffset>1813922</wp:posOffset>
            </wp:positionV>
            <wp:extent cx="3287486" cy="2465615"/>
            <wp:effectExtent l="0" t="0" r="8255" b="0"/>
            <wp:wrapNone/>
            <wp:docPr id="16" name="Picture 16" descr="C:\Users\donnelly\AppData\Local\Microsoft\Windows\INetCache\Content.Outlook\OH46HNZ6\4WD Tri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nelly\AppData\Local\Microsoft\Windows\INetCache\Content.Outlook\OH46HNZ6\4WD Trip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560" cy="2468671"/>
                    </a:xfrm>
                    <a:prstGeom prst="rect">
                      <a:avLst/>
                    </a:prstGeom>
                    <a:noFill/>
                    <a:ln>
                      <a:noFill/>
                    </a:ln>
                  </pic:spPr>
                </pic:pic>
              </a:graphicData>
            </a:graphic>
            <wp14:sizeRelH relativeFrom="page">
              <wp14:pctWidth>0</wp14:pctWidth>
            </wp14:sizeRelH>
            <wp14:sizeRelV relativeFrom="page">
              <wp14:pctHeight>0</wp14:pctHeight>
            </wp14:sizeRelV>
          </wp:anchor>
        </w:drawing>
      </w:r>
      <w:r w:rsidR="009A044C" w:rsidRPr="00A60DDB">
        <w:rPr>
          <w:rFonts w:asciiTheme="minorHAnsi" w:hAnsiTheme="minorHAnsi" w:cstheme="minorHAnsi"/>
          <w:sz w:val="28"/>
          <w:szCs w:val="30"/>
        </w:rPr>
        <w:t xml:space="preserve">March is always a busy month with our annual Art Show but to make it even more hectic our yearly 4WD trip was programmed just after. No rest for the wicked! Some of us (actually quite a few) got away a day early and off we went to Good Hope Flat reserve in the Buckland valley with 32 attendees and, yes, more cooking. Friday night steak and Saturday night spit roasts. Normal breakfasts </w:t>
      </w:r>
      <w:proofErr w:type="gramStart"/>
      <w:r w:rsidR="009A044C" w:rsidRPr="00A60DDB">
        <w:rPr>
          <w:rFonts w:asciiTheme="minorHAnsi" w:hAnsiTheme="minorHAnsi" w:cstheme="minorHAnsi"/>
          <w:sz w:val="28"/>
          <w:szCs w:val="30"/>
        </w:rPr>
        <w:t>consists</w:t>
      </w:r>
      <w:proofErr w:type="gramEnd"/>
      <w:r w:rsidR="009A044C" w:rsidRPr="00A60DDB">
        <w:rPr>
          <w:rFonts w:asciiTheme="minorHAnsi" w:hAnsiTheme="minorHAnsi" w:cstheme="minorHAnsi"/>
          <w:sz w:val="28"/>
          <w:szCs w:val="30"/>
        </w:rPr>
        <w:t xml:space="preserve"> of porridge, toast, jam, eggs and bacon etc (then Jenny Craig) We even had time for a convoy into the hills ably led by Ivan. Thanks to all the Rotarians and partners (and all the others who attended) for helping out and making it another successful weekend.</w:t>
      </w:r>
    </w:p>
    <w:p w14:paraId="5825A5DA" w14:textId="20210543" w:rsidR="008240D6" w:rsidRDefault="008240D6" w:rsidP="00A60DDB">
      <w:pPr>
        <w:pStyle w:val="Standard"/>
        <w:spacing w:after="160" w:line="259" w:lineRule="auto"/>
        <w:jc w:val="both"/>
        <w:rPr>
          <w:rFonts w:asciiTheme="minorHAnsi" w:hAnsiTheme="minorHAnsi" w:cstheme="minorHAnsi"/>
          <w:sz w:val="28"/>
          <w:szCs w:val="30"/>
        </w:rPr>
      </w:pPr>
    </w:p>
    <w:p w14:paraId="596FB506" w14:textId="57097B10" w:rsidR="008240D6" w:rsidRDefault="008240D6" w:rsidP="00A60DDB">
      <w:pPr>
        <w:pStyle w:val="Standard"/>
        <w:spacing w:after="160" w:line="259" w:lineRule="auto"/>
        <w:jc w:val="both"/>
        <w:rPr>
          <w:rFonts w:asciiTheme="minorHAnsi" w:hAnsiTheme="minorHAnsi" w:cstheme="minorHAnsi"/>
          <w:sz w:val="28"/>
          <w:szCs w:val="30"/>
        </w:rPr>
      </w:pPr>
    </w:p>
    <w:p w14:paraId="3871D101" w14:textId="0DCE1F1D" w:rsidR="008240D6" w:rsidRDefault="008240D6" w:rsidP="00A60DDB">
      <w:pPr>
        <w:pStyle w:val="Standard"/>
        <w:spacing w:after="160" w:line="259" w:lineRule="auto"/>
        <w:jc w:val="both"/>
        <w:rPr>
          <w:rFonts w:asciiTheme="minorHAnsi" w:hAnsiTheme="minorHAnsi" w:cstheme="minorHAnsi"/>
          <w:sz w:val="28"/>
          <w:szCs w:val="30"/>
        </w:rPr>
      </w:pPr>
    </w:p>
    <w:p w14:paraId="73174B78" w14:textId="53017211" w:rsidR="008240D6" w:rsidRDefault="008240D6" w:rsidP="00A60DDB">
      <w:pPr>
        <w:pStyle w:val="Standard"/>
        <w:spacing w:after="160" w:line="259" w:lineRule="auto"/>
        <w:jc w:val="both"/>
        <w:rPr>
          <w:rFonts w:asciiTheme="minorHAnsi" w:hAnsiTheme="minorHAnsi" w:cstheme="minorHAnsi"/>
          <w:sz w:val="28"/>
          <w:szCs w:val="30"/>
        </w:rPr>
      </w:pPr>
    </w:p>
    <w:p w14:paraId="107A76C3" w14:textId="6E3BB07B" w:rsidR="008240D6" w:rsidRDefault="008240D6" w:rsidP="00A60DDB">
      <w:pPr>
        <w:pStyle w:val="Standard"/>
        <w:spacing w:after="160" w:line="259" w:lineRule="auto"/>
        <w:jc w:val="both"/>
        <w:rPr>
          <w:rFonts w:asciiTheme="minorHAnsi" w:hAnsiTheme="minorHAnsi" w:cstheme="minorHAnsi"/>
          <w:sz w:val="28"/>
          <w:szCs w:val="30"/>
        </w:rPr>
      </w:pPr>
    </w:p>
    <w:p w14:paraId="17D0DDE2" w14:textId="18DAAEB4" w:rsidR="008240D6" w:rsidRDefault="008240D6" w:rsidP="00A60DDB">
      <w:pPr>
        <w:pStyle w:val="Standard"/>
        <w:spacing w:after="160" w:line="259" w:lineRule="auto"/>
        <w:jc w:val="both"/>
        <w:rPr>
          <w:rFonts w:asciiTheme="minorHAnsi" w:hAnsiTheme="minorHAnsi" w:cstheme="minorHAnsi"/>
          <w:sz w:val="28"/>
          <w:szCs w:val="30"/>
        </w:rPr>
      </w:pPr>
    </w:p>
    <w:p w14:paraId="2DF68EB9" w14:textId="20CFA86D" w:rsidR="008240D6" w:rsidRDefault="005F326B" w:rsidP="00A60DDB">
      <w:pPr>
        <w:pStyle w:val="Standard"/>
        <w:spacing w:after="160" w:line="259" w:lineRule="auto"/>
        <w:jc w:val="both"/>
        <w:rPr>
          <w:rFonts w:asciiTheme="minorHAnsi" w:hAnsiTheme="minorHAnsi" w:cstheme="minorHAnsi"/>
          <w:sz w:val="28"/>
          <w:szCs w:val="30"/>
        </w:rPr>
      </w:pPr>
      <w:r>
        <w:rPr>
          <w:noProof/>
        </w:rPr>
        <w:lastRenderedPageBreak/>
        <w:drawing>
          <wp:anchor distT="0" distB="0" distL="114300" distR="114300" simplePos="0" relativeHeight="251713536" behindDoc="0" locked="0" layoutInCell="1" allowOverlap="1" wp14:anchorId="628B90F3" wp14:editId="2FD682A0">
            <wp:simplePos x="0" y="0"/>
            <wp:positionH relativeFrom="column">
              <wp:posOffset>2763060</wp:posOffset>
            </wp:positionH>
            <wp:positionV relativeFrom="paragraph">
              <wp:posOffset>858884</wp:posOffset>
            </wp:positionV>
            <wp:extent cx="3122295" cy="2341880"/>
            <wp:effectExtent l="228600" t="342900" r="211455" b="344170"/>
            <wp:wrapTopAndBottom/>
            <wp:docPr id="18" name="Picture 18" descr="C:\Users\donnelly\AppData\Local\Microsoft\Windows\INetCache\Content.Outlook\OH46HNZ6\4 WD trip  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nelly\AppData\Local\Microsoft\Windows\INetCache\Content.Outlook\OH46HNZ6\4 WD trip  view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800812">
                      <a:off x="0" y="0"/>
                      <a:ext cx="3122295" cy="234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526F4A4" wp14:editId="5B8AAF25">
            <wp:simplePos x="0" y="0"/>
            <wp:positionH relativeFrom="column">
              <wp:posOffset>525599</wp:posOffset>
            </wp:positionH>
            <wp:positionV relativeFrom="paragraph">
              <wp:posOffset>-138430</wp:posOffset>
            </wp:positionV>
            <wp:extent cx="2590800" cy="1943100"/>
            <wp:effectExtent l="209550" t="304800" r="209550" b="304800"/>
            <wp:wrapNone/>
            <wp:docPr id="12" name="Picture 12" descr="C:\Users\donnelly\AppData\Local\Microsoft\Windows\INetCache\Content.Outlook\OH46HNZ6\4 WD tri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elly\AppData\Local\Microsoft\Windows\INetCache\Content.Outlook\OH46HNZ6\4 WD trip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731592">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7C50F" w14:textId="47DC7395" w:rsidR="008240D6"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As part of our community service, each year we volunteer to assist the CFA in collecting donations for the Good Friday Appeal.</w:t>
      </w:r>
    </w:p>
    <w:p w14:paraId="0524E42B" w14:textId="1F23895C" w:rsidR="009A044C" w:rsidRPr="00A60DDB" w:rsidRDefault="00A60DDB" w:rsidP="00A60DDB">
      <w:pPr>
        <w:pStyle w:val="Standard"/>
        <w:spacing w:after="160" w:line="259" w:lineRule="auto"/>
        <w:jc w:val="both"/>
        <w:rPr>
          <w:rFonts w:asciiTheme="minorHAnsi" w:hAnsiTheme="minorHAnsi" w:cstheme="minorHAnsi"/>
          <w:sz w:val="22"/>
        </w:rPr>
      </w:pPr>
      <w:r w:rsidRPr="00A60DDB">
        <w:rPr>
          <w:rFonts w:asciiTheme="minorHAnsi" w:hAnsiTheme="minorHAnsi" w:cstheme="minorHAnsi"/>
          <w:sz w:val="28"/>
          <w:szCs w:val="30"/>
        </w:rPr>
        <w:t>Similarly,</w:t>
      </w:r>
      <w:r w:rsidR="009A044C" w:rsidRPr="00A60DDB">
        <w:rPr>
          <w:rFonts w:asciiTheme="minorHAnsi" w:hAnsiTheme="minorHAnsi" w:cstheme="minorHAnsi"/>
          <w:sz w:val="28"/>
          <w:szCs w:val="30"/>
        </w:rPr>
        <w:t xml:space="preserve"> ANZAC day is an auspicious occasion for the Numurkah community and as usual the Rotary Club were up very early cooking breakfast at the RSL hall for the huge crowd that attended the dawn service. Having the Secondary College and Primary Schools involved with the morning service has reinvigorated the local </w:t>
      </w:r>
      <w:r w:rsidR="00C634C7" w:rsidRPr="00A60DDB">
        <w:rPr>
          <w:rFonts w:asciiTheme="minorHAnsi" w:hAnsiTheme="minorHAnsi" w:cstheme="minorHAnsi"/>
          <w:sz w:val="28"/>
          <w:szCs w:val="30"/>
        </w:rPr>
        <w:t>remembrance</w:t>
      </w:r>
      <w:r w:rsidR="009A044C" w:rsidRPr="00A60DDB">
        <w:rPr>
          <w:rFonts w:asciiTheme="minorHAnsi" w:hAnsiTheme="minorHAnsi" w:cstheme="minorHAnsi"/>
          <w:sz w:val="28"/>
          <w:szCs w:val="30"/>
        </w:rPr>
        <w:t xml:space="preserve"> of the sacrifices made by service men and women during the various conflicts over the years.</w:t>
      </w:r>
    </w:p>
    <w:p w14:paraId="2AB9E6A9" w14:textId="3B5C4839" w:rsidR="009A044C" w:rsidRPr="00A60DDB" w:rsidRDefault="009A044C" w:rsidP="00A60DDB">
      <w:pPr>
        <w:pStyle w:val="Standard"/>
        <w:spacing w:after="160" w:line="259" w:lineRule="auto"/>
        <w:jc w:val="both"/>
        <w:rPr>
          <w:rFonts w:asciiTheme="minorHAnsi" w:hAnsiTheme="minorHAnsi" w:cstheme="minorHAnsi"/>
          <w:sz w:val="22"/>
        </w:rPr>
      </w:pPr>
      <w:r w:rsidRPr="00A60DDB">
        <w:rPr>
          <w:rFonts w:asciiTheme="minorHAnsi" w:hAnsiTheme="minorHAnsi" w:cstheme="minorHAnsi"/>
          <w:sz w:val="28"/>
          <w:szCs w:val="30"/>
        </w:rPr>
        <w:t xml:space="preserve">Carrying on from last </w:t>
      </w:r>
      <w:r w:rsidR="00414796" w:rsidRPr="00A60DDB">
        <w:rPr>
          <w:rFonts w:asciiTheme="minorHAnsi" w:hAnsiTheme="minorHAnsi" w:cstheme="minorHAnsi"/>
          <w:sz w:val="28"/>
          <w:szCs w:val="30"/>
        </w:rPr>
        <w:t>year’s</w:t>
      </w:r>
      <w:r w:rsidRPr="00A60DDB">
        <w:rPr>
          <w:rFonts w:asciiTheme="minorHAnsi" w:hAnsiTheme="minorHAnsi" w:cstheme="minorHAnsi"/>
          <w:sz w:val="28"/>
          <w:szCs w:val="30"/>
        </w:rPr>
        <w:t xml:space="preserve"> fabulous effort in raising funds for new buses for NCN Health, we have seen the culmination of the Club’s effort with the arrival of not one but two new vehicles in the first half of this year. Saturday 1</w:t>
      </w:r>
      <w:r w:rsidRPr="00A60DDB">
        <w:rPr>
          <w:rFonts w:asciiTheme="minorHAnsi" w:hAnsiTheme="minorHAnsi" w:cstheme="minorHAnsi"/>
          <w:sz w:val="28"/>
          <w:szCs w:val="30"/>
          <w:vertAlign w:val="superscript"/>
        </w:rPr>
        <w:t>st</w:t>
      </w:r>
      <w:r w:rsidRPr="00A60DDB">
        <w:rPr>
          <w:rFonts w:asciiTheme="minorHAnsi" w:hAnsiTheme="minorHAnsi" w:cstheme="minorHAnsi"/>
          <w:sz w:val="28"/>
          <w:szCs w:val="30"/>
        </w:rPr>
        <w:t xml:space="preserve"> of June will see a presentation (showing off) to the public at Newman Square and a BBQ as well. Congratulations everyone.</w:t>
      </w:r>
    </w:p>
    <w:p w14:paraId="05EA4F8B" w14:textId="20DA4A73" w:rsidR="009A044C" w:rsidRPr="00A60DDB" w:rsidRDefault="009A044C" w:rsidP="00A60DDB">
      <w:pPr>
        <w:pStyle w:val="Standard"/>
        <w:spacing w:after="160" w:line="259" w:lineRule="auto"/>
        <w:jc w:val="both"/>
        <w:rPr>
          <w:rFonts w:asciiTheme="minorHAnsi" w:hAnsiTheme="minorHAnsi" w:cstheme="minorHAnsi"/>
          <w:sz w:val="22"/>
        </w:rPr>
      </w:pPr>
      <w:r w:rsidRPr="00A60DDB">
        <w:rPr>
          <w:rFonts w:asciiTheme="minorHAnsi" w:hAnsiTheme="minorHAnsi" w:cstheme="minorHAnsi"/>
          <w:sz w:val="28"/>
          <w:szCs w:val="30"/>
        </w:rPr>
        <w:t>During most of the year Mark Mac has been busy getting in place proposals for the 150</w:t>
      </w:r>
      <w:r w:rsidRPr="00A60DDB">
        <w:rPr>
          <w:rFonts w:asciiTheme="minorHAnsi" w:hAnsiTheme="minorHAnsi" w:cstheme="minorHAnsi"/>
          <w:sz w:val="28"/>
          <w:szCs w:val="30"/>
          <w:vertAlign w:val="superscript"/>
        </w:rPr>
        <w:t>th</w:t>
      </w:r>
      <w:r w:rsidRPr="00A60DDB">
        <w:rPr>
          <w:rFonts w:asciiTheme="minorHAnsi" w:hAnsiTheme="minorHAnsi" w:cstheme="minorHAnsi"/>
          <w:sz w:val="28"/>
          <w:szCs w:val="30"/>
        </w:rPr>
        <w:t xml:space="preserve"> celebrations.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In consultation with the Historical Society, Mark has worked, in harmony, with their members to help organise successful event(s) for 2025.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Mark has also initiated a project to have a footbridge built over the Broken Creek with the blessing of our Rotary Club.</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 This would be a massive installation and draw card for the town.</w:t>
      </w:r>
    </w:p>
    <w:p w14:paraId="084541FA" w14:textId="5918A0B6" w:rsidR="009A044C" w:rsidRPr="00A60DDB" w:rsidRDefault="00414796" w:rsidP="00A60DDB">
      <w:pPr>
        <w:pStyle w:val="Standard"/>
        <w:spacing w:after="160" w:line="259" w:lineRule="auto"/>
        <w:jc w:val="both"/>
        <w:rPr>
          <w:rFonts w:asciiTheme="minorHAnsi" w:hAnsiTheme="minorHAnsi" w:cstheme="minorHAnsi"/>
          <w:sz w:val="22"/>
        </w:rPr>
      </w:pPr>
      <w:r w:rsidRPr="00A60DDB">
        <w:rPr>
          <w:rFonts w:asciiTheme="minorHAnsi" w:hAnsiTheme="minorHAnsi" w:cstheme="minorHAnsi"/>
          <w:sz w:val="28"/>
          <w:szCs w:val="30"/>
        </w:rPr>
        <w:t>Finally,</w:t>
      </w:r>
      <w:r w:rsidR="009A044C" w:rsidRPr="00A60DDB">
        <w:rPr>
          <w:rFonts w:asciiTheme="minorHAnsi" w:hAnsiTheme="minorHAnsi" w:cstheme="minorHAnsi"/>
          <w:sz w:val="28"/>
          <w:szCs w:val="30"/>
        </w:rPr>
        <w:t xml:space="preserve"> our Community Service Award has gone to a very worthy recipient. </w:t>
      </w:r>
      <w:r w:rsidR="00572D07">
        <w:rPr>
          <w:rFonts w:asciiTheme="minorHAnsi" w:hAnsiTheme="minorHAnsi" w:cstheme="minorHAnsi"/>
          <w:sz w:val="28"/>
          <w:szCs w:val="30"/>
        </w:rPr>
        <w:t xml:space="preserve"> </w:t>
      </w:r>
      <w:r w:rsidR="009A044C" w:rsidRPr="00A60DDB">
        <w:rPr>
          <w:rFonts w:asciiTheme="minorHAnsi" w:hAnsiTheme="minorHAnsi" w:cstheme="minorHAnsi"/>
          <w:sz w:val="28"/>
          <w:szCs w:val="30"/>
        </w:rPr>
        <w:t>Leanne Rawson who has been involved in many facets of our local community.</w:t>
      </w:r>
      <w:r w:rsidR="00572D07">
        <w:rPr>
          <w:rFonts w:asciiTheme="minorHAnsi" w:hAnsiTheme="minorHAnsi" w:cstheme="minorHAnsi"/>
          <w:sz w:val="28"/>
          <w:szCs w:val="30"/>
        </w:rPr>
        <w:t xml:space="preserve">  </w:t>
      </w:r>
      <w:r w:rsidR="009A044C" w:rsidRPr="00A60DDB">
        <w:rPr>
          <w:rFonts w:asciiTheme="minorHAnsi" w:hAnsiTheme="minorHAnsi" w:cstheme="minorHAnsi"/>
          <w:sz w:val="28"/>
          <w:szCs w:val="30"/>
        </w:rPr>
        <w:t>Leanne is a teacher at St Joseph’s Primary School and, as her profession denotes, it would be nigh on impossible not to be an integral part of community development.</w:t>
      </w:r>
    </w:p>
    <w:p w14:paraId="1000FCB8" w14:textId="7D12BFD8" w:rsidR="009A044C" w:rsidRPr="00A60DDB" w:rsidRDefault="009A044C" w:rsidP="00A60DDB">
      <w:pPr>
        <w:pStyle w:val="Standard"/>
        <w:spacing w:after="160" w:line="259" w:lineRule="auto"/>
        <w:jc w:val="both"/>
        <w:rPr>
          <w:rFonts w:asciiTheme="minorHAnsi" w:hAnsiTheme="minorHAnsi" w:cstheme="minorHAnsi"/>
          <w:sz w:val="22"/>
        </w:rPr>
      </w:pPr>
      <w:r w:rsidRPr="00A60DDB">
        <w:rPr>
          <w:rFonts w:asciiTheme="minorHAnsi" w:hAnsiTheme="minorHAnsi" w:cstheme="minorHAnsi"/>
          <w:sz w:val="28"/>
          <w:szCs w:val="30"/>
        </w:rPr>
        <w:lastRenderedPageBreak/>
        <w:t xml:space="preserve">Even before Leanne’s career started as an adult, she has been involved with many sporting clubs as a young lass and then a teenager.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Starting with Little Aths in Moe, coming first in lots of races and then competing in regional trials. Playing basketball and netball there as well, until moving to </w:t>
      </w:r>
      <w:proofErr w:type="spellStart"/>
      <w:r w:rsidRPr="00A60DDB">
        <w:rPr>
          <w:rFonts w:asciiTheme="minorHAnsi" w:hAnsiTheme="minorHAnsi" w:cstheme="minorHAnsi"/>
          <w:sz w:val="28"/>
          <w:szCs w:val="30"/>
        </w:rPr>
        <w:t>Naring</w:t>
      </w:r>
      <w:proofErr w:type="spellEnd"/>
      <w:r w:rsidRPr="00A60DDB">
        <w:rPr>
          <w:rFonts w:asciiTheme="minorHAnsi" w:hAnsiTheme="minorHAnsi" w:cstheme="minorHAnsi"/>
          <w:sz w:val="28"/>
          <w:szCs w:val="30"/>
        </w:rPr>
        <w:t xml:space="preserve"> with her family on a dairy farm and attending NSC.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She played B grade netball for Katamatite F C at only 13 </w:t>
      </w:r>
      <w:proofErr w:type="spellStart"/>
      <w:r w:rsidRPr="00A60DDB">
        <w:rPr>
          <w:rFonts w:asciiTheme="minorHAnsi" w:hAnsiTheme="minorHAnsi" w:cstheme="minorHAnsi"/>
          <w:sz w:val="28"/>
          <w:szCs w:val="30"/>
        </w:rPr>
        <w:t>yo</w:t>
      </w:r>
      <w:proofErr w:type="spellEnd"/>
      <w:r w:rsidRPr="00A60DDB">
        <w:rPr>
          <w:rFonts w:asciiTheme="minorHAnsi" w:hAnsiTheme="minorHAnsi" w:cstheme="minorHAnsi"/>
          <w:sz w:val="28"/>
          <w:szCs w:val="30"/>
        </w:rPr>
        <w:t xml:space="preserve">.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Played for Numurkah Dist</w:t>
      </w:r>
      <w:r w:rsidR="00414796">
        <w:rPr>
          <w:rFonts w:asciiTheme="minorHAnsi" w:hAnsiTheme="minorHAnsi" w:cstheme="minorHAnsi"/>
          <w:sz w:val="28"/>
          <w:szCs w:val="30"/>
        </w:rPr>
        <w:t>rict</w:t>
      </w:r>
      <w:r w:rsidRPr="00A60DDB">
        <w:rPr>
          <w:rFonts w:asciiTheme="minorHAnsi" w:hAnsiTheme="minorHAnsi" w:cstheme="minorHAnsi"/>
          <w:sz w:val="28"/>
          <w:szCs w:val="30"/>
        </w:rPr>
        <w:t xml:space="preserve"> Netball, played basketball in school comps.</w:t>
      </w:r>
    </w:p>
    <w:p w14:paraId="10EBE37B" w14:textId="2616C9A0"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 xml:space="preserve">In 1996 at 20yo she entered the Murray River Marathon with her brother, 600 started, 300 finished, coming first in their section (in a </w:t>
      </w:r>
      <w:r w:rsidR="00414796" w:rsidRPr="00A60DDB">
        <w:rPr>
          <w:rFonts w:asciiTheme="minorHAnsi" w:hAnsiTheme="minorHAnsi" w:cstheme="minorHAnsi"/>
          <w:sz w:val="28"/>
          <w:szCs w:val="30"/>
        </w:rPr>
        <w:t>Canadian</w:t>
      </w:r>
      <w:r w:rsidRPr="00A60DDB">
        <w:rPr>
          <w:rFonts w:asciiTheme="minorHAnsi" w:hAnsiTheme="minorHAnsi" w:cstheme="minorHAnsi"/>
          <w:sz w:val="28"/>
          <w:szCs w:val="30"/>
        </w:rPr>
        <w:t xml:space="preserve"> </w:t>
      </w:r>
      <w:r w:rsidR="00414796" w:rsidRPr="00A60DDB">
        <w:rPr>
          <w:rFonts w:asciiTheme="minorHAnsi" w:hAnsiTheme="minorHAnsi" w:cstheme="minorHAnsi"/>
          <w:sz w:val="28"/>
          <w:szCs w:val="30"/>
        </w:rPr>
        <w:t>2-seater</w:t>
      </w:r>
      <w:r w:rsidRPr="00A60DDB">
        <w:rPr>
          <w:rFonts w:asciiTheme="minorHAnsi" w:hAnsiTheme="minorHAnsi" w:cstheme="minorHAnsi"/>
          <w:sz w:val="28"/>
          <w:szCs w:val="30"/>
        </w:rPr>
        <w:t xml:space="preserve"> canoe).</w:t>
      </w:r>
    </w:p>
    <w:p w14:paraId="636DF237" w14:textId="7816DC17"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 xml:space="preserve">While at Uni in Ballarat, of course, she played netball up to state level. After Uni she taught at Shepparton for a while then travelled, eventually working for P&amp;O Cruises as a social director which allowed her to dine at the </w:t>
      </w:r>
      <w:r w:rsidR="00414796" w:rsidRPr="00A60DDB">
        <w:rPr>
          <w:rFonts w:asciiTheme="minorHAnsi" w:hAnsiTheme="minorHAnsi" w:cstheme="minorHAnsi"/>
          <w:sz w:val="28"/>
          <w:szCs w:val="30"/>
        </w:rPr>
        <w:t>captain’s</w:t>
      </w:r>
      <w:r w:rsidRPr="00A60DDB">
        <w:rPr>
          <w:rFonts w:asciiTheme="minorHAnsi" w:hAnsiTheme="minorHAnsi" w:cstheme="minorHAnsi"/>
          <w:sz w:val="28"/>
          <w:szCs w:val="30"/>
        </w:rPr>
        <w:t xml:space="preserve"> table.</w:t>
      </w:r>
    </w:p>
    <w:p w14:paraId="639AA924" w14:textId="204D5FE7" w:rsidR="009A044C" w:rsidRPr="00A60DDB" w:rsidRDefault="009A044C" w:rsidP="00A60DDB">
      <w:pPr>
        <w:pStyle w:val="Standard"/>
        <w:spacing w:after="160" w:line="259" w:lineRule="auto"/>
        <w:jc w:val="both"/>
        <w:rPr>
          <w:rFonts w:asciiTheme="minorHAnsi" w:hAnsiTheme="minorHAnsi" w:cstheme="minorHAnsi"/>
          <w:sz w:val="28"/>
          <w:szCs w:val="30"/>
        </w:rPr>
      </w:pPr>
      <w:r w:rsidRPr="00A60DDB">
        <w:rPr>
          <w:rFonts w:asciiTheme="minorHAnsi" w:hAnsiTheme="minorHAnsi" w:cstheme="minorHAnsi"/>
          <w:sz w:val="28"/>
          <w:szCs w:val="30"/>
        </w:rPr>
        <w:t xml:space="preserve">After taking a position at St Joseph’s she returned to the sports arena, playing A grade netball, touch football and soccer.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Also involved with Netta. She was on the committee that started a fun run as a fundraiser.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 xml:space="preserve">On 2020 she wanted to start a Park Run which included applying for permission to the Moira Shire. </w:t>
      </w:r>
      <w:r w:rsidR="00572D07">
        <w:rPr>
          <w:rFonts w:asciiTheme="minorHAnsi" w:hAnsiTheme="minorHAnsi" w:cstheme="minorHAnsi"/>
          <w:sz w:val="28"/>
          <w:szCs w:val="30"/>
        </w:rPr>
        <w:t xml:space="preserve"> </w:t>
      </w:r>
      <w:r w:rsidRPr="00A60DDB">
        <w:rPr>
          <w:rFonts w:asciiTheme="minorHAnsi" w:hAnsiTheme="minorHAnsi" w:cstheme="minorHAnsi"/>
          <w:sz w:val="28"/>
          <w:szCs w:val="30"/>
        </w:rPr>
        <w:t>Due to COVID the first run was in Jan 2021. She had to find 9 volunteers including her mum as the tail walker for the first run.</w:t>
      </w:r>
    </w:p>
    <w:p w14:paraId="54D5D8F3" w14:textId="71429585" w:rsidR="009A044C" w:rsidRPr="00A60DDB" w:rsidRDefault="009A044C" w:rsidP="00414796">
      <w:pPr>
        <w:pStyle w:val="Standard"/>
        <w:jc w:val="both"/>
        <w:rPr>
          <w:rFonts w:asciiTheme="minorHAnsi" w:hAnsiTheme="minorHAnsi" w:cstheme="minorHAnsi"/>
          <w:sz w:val="28"/>
          <w:szCs w:val="30"/>
        </w:rPr>
      </w:pPr>
      <w:r w:rsidRPr="00A60DDB">
        <w:rPr>
          <w:rFonts w:asciiTheme="minorHAnsi" w:hAnsiTheme="minorHAnsi" w:cstheme="minorHAnsi"/>
          <w:sz w:val="28"/>
          <w:szCs w:val="30"/>
        </w:rPr>
        <w:t>Geoff Holmes</w:t>
      </w:r>
    </w:p>
    <w:p w14:paraId="41446C8D" w14:textId="7A7B03A4" w:rsidR="009A044C" w:rsidRDefault="009A044C" w:rsidP="00414796">
      <w:pPr>
        <w:pStyle w:val="Standard"/>
        <w:jc w:val="both"/>
        <w:rPr>
          <w:rFonts w:asciiTheme="minorHAnsi" w:hAnsiTheme="minorHAnsi" w:cstheme="minorHAnsi"/>
          <w:sz w:val="28"/>
          <w:szCs w:val="30"/>
        </w:rPr>
      </w:pPr>
      <w:r w:rsidRPr="00A60DDB">
        <w:rPr>
          <w:rFonts w:asciiTheme="minorHAnsi" w:hAnsiTheme="minorHAnsi" w:cstheme="minorHAnsi"/>
          <w:sz w:val="28"/>
          <w:szCs w:val="30"/>
        </w:rPr>
        <w:t>Community Service Chair</w:t>
      </w:r>
    </w:p>
    <w:p w14:paraId="2C68303B" w14:textId="5364ED7E" w:rsidR="005F326B" w:rsidRDefault="005F326B" w:rsidP="00414796">
      <w:pPr>
        <w:pStyle w:val="Standard"/>
        <w:jc w:val="both"/>
        <w:rPr>
          <w:rFonts w:asciiTheme="minorHAnsi" w:hAnsiTheme="minorHAnsi" w:cstheme="minorHAnsi"/>
          <w:sz w:val="28"/>
          <w:szCs w:val="30"/>
        </w:rPr>
      </w:pPr>
      <w:r>
        <w:rPr>
          <w:noProof/>
        </w:rPr>
        <w:drawing>
          <wp:anchor distT="0" distB="0" distL="114300" distR="114300" simplePos="0" relativeHeight="251710464" behindDoc="0" locked="0" layoutInCell="1" allowOverlap="1" wp14:anchorId="59BF0531" wp14:editId="3EB61A3E">
            <wp:simplePos x="0" y="0"/>
            <wp:positionH relativeFrom="column">
              <wp:posOffset>1184728</wp:posOffset>
            </wp:positionH>
            <wp:positionV relativeFrom="paragraph">
              <wp:posOffset>257629</wp:posOffset>
            </wp:positionV>
            <wp:extent cx="3983990" cy="3402965"/>
            <wp:effectExtent l="0" t="0" r="0" b="6985"/>
            <wp:wrapTopAndBottom/>
            <wp:docPr id="15" name="Picture 15" descr="C:\Users\donnelly\AppData\Local\Microsoft\Windows\INetCache\Content.Outlook\OH46HNZ6\Rotary Show Us Ya Wheels 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nelly\AppData\Local\Microsoft\Windows\INetCache\Content.Outlook\OH46HNZ6\Rotary Show Us Ya Wheels _.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87"/>
                    <a:stretch/>
                  </pic:blipFill>
                  <pic:spPr bwMode="auto">
                    <a:xfrm>
                      <a:off x="0" y="0"/>
                      <a:ext cx="3983990" cy="340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CE497" w14:textId="4444BD91" w:rsidR="005F326B" w:rsidRDefault="005F326B" w:rsidP="00414796">
      <w:pPr>
        <w:pStyle w:val="Standard"/>
        <w:jc w:val="both"/>
        <w:rPr>
          <w:rFonts w:asciiTheme="minorHAnsi" w:hAnsiTheme="minorHAnsi" w:cstheme="minorHAnsi"/>
          <w:sz w:val="28"/>
          <w:szCs w:val="30"/>
        </w:rPr>
      </w:pPr>
    </w:p>
    <w:p w14:paraId="6503EAFB" w14:textId="4E4527EA" w:rsidR="005F326B" w:rsidRDefault="005F326B" w:rsidP="00414796">
      <w:pPr>
        <w:pStyle w:val="Standard"/>
        <w:jc w:val="both"/>
        <w:rPr>
          <w:rFonts w:asciiTheme="minorHAnsi" w:hAnsiTheme="minorHAnsi" w:cstheme="minorHAnsi"/>
          <w:sz w:val="28"/>
          <w:szCs w:val="30"/>
        </w:rPr>
      </w:pPr>
    </w:p>
    <w:p w14:paraId="28C90E7C" w14:textId="7DCA94C5" w:rsidR="00414796" w:rsidRPr="00A60DDB" w:rsidRDefault="00414796" w:rsidP="00414796">
      <w:pPr>
        <w:pStyle w:val="Standard"/>
        <w:jc w:val="both"/>
        <w:rPr>
          <w:rFonts w:asciiTheme="minorHAnsi" w:hAnsiTheme="minorHAnsi" w:cstheme="minorHAnsi"/>
          <w:sz w:val="28"/>
          <w:szCs w:val="30"/>
        </w:rPr>
      </w:pPr>
    </w:p>
    <w:p w14:paraId="33B83A59" w14:textId="422DF023" w:rsidR="00A37AA3" w:rsidRPr="008E56AE" w:rsidRDefault="008E56AE">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bookmarkStart w:id="17" w:name="_Toc168999520"/>
      <w:bookmarkEnd w:id="16"/>
      <w:r w:rsidRPr="008E56AE">
        <w:rPr>
          <w:rFonts w:asciiTheme="minorHAnsi" w:hAnsiTheme="minorHAnsi" w:cstheme="minorHAnsi"/>
          <w:color w:val="1F3864" w:themeColor="accent1" w:themeShade="80"/>
          <w14:textOutline w14:w="0" w14:cap="flat" w14:cmpd="sng" w14:algn="ctr">
            <w14:noFill/>
            <w14:prstDash w14:val="solid"/>
            <w14:round/>
          </w14:textOutline>
        </w:rPr>
        <w:lastRenderedPageBreak/>
        <w:t>INTERNATIONAL REPORT</w:t>
      </w:r>
      <w:bookmarkEnd w:id="17"/>
    </w:p>
    <w:p w14:paraId="2D85DD26" w14:textId="03B5F175" w:rsidR="00492A23" w:rsidRPr="00414796" w:rsidRDefault="00492A23" w:rsidP="00414796">
      <w:pPr>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 xml:space="preserve">Our Club has continued their </w:t>
      </w:r>
      <w:r w:rsidR="00414796" w:rsidRPr="00414796">
        <w:rPr>
          <w:rFonts w:eastAsiaTheme="minorHAnsi"/>
          <w:color w:val="auto"/>
          <w:kern w:val="2"/>
          <w:sz w:val="28"/>
          <w:szCs w:val="28"/>
          <w:lang w:val="en-US" w:eastAsia="en-US"/>
          <w14:ligatures w14:val="standardContextual"/>
        </w:rPr>
        <w:t>long-time</w:t>
      </w:r>
      <w:r w:rsidRPr="00414796">
        <w:rPr>
          <w:rFonts w:eastAsiaTheme="minorHAnsi"/>
          <w:color w:val="auto"/>
          <w:kern w:val="2"/>
          <w:sz w:val="28"/>
          <w:szCs w:val="28"/>
          <w:lang w:val="en-US" w:eastAsia="en-US"/>
          <w14:ligatures w14:val="standardContextual"/>
        </w:rPr>
        <w:t xml:space="preserve"> support of the RAWCS project- Umoja Orphanage, near </w:t>
      </w:r>
      <w:proofErr w:type="spellStart"/>
      <w:r w:rsidRPr="00414796">
        <w:rPr>
          <w:rFonts w:eastAsiaTheme="minorHAnsi"/>
          <w:color w:val="auto"/>
          <w:kern w:val="2"/>
          <w:sz w:val="28"/>
          <w:szCs w:val="28"/>
          <w:lang w:val="en-US" w:eastAsia="en-US"/>
          <w14:ligatures w14:val="standardContextual"/>
        </w:rPr>
        <w:t>Mombassa</w:t>
      </w:r>
      <w:proofErr w:type="spellEnd"/>
      <w:r w:rsidRPr="00414796">
        <w:rPr>
          <w:rFonts w:eastAsiaTheme="minorHAnsi"/>
          <w:color w:val="auto"/>
          <w:kern w:val="2"/>
          <w:sz w:val="28"/>
          <w:szCs w:val="28"/>
          <w:lang w:val="en-US" w:eastAsia="en-US"/>
          <w14:ligatures w14:val="standardContextual"/>
        </w:rPr>
        <w:t xml:space="preserve">, Kenya. The name Umoja means “the spirit of unity and togetherness” in Swahili. </w:t>
      </w:r>
    </w:p>
    <w:p w14:paraId="0381D95E" w14:textId="77777777" w:rsidR="00492A23" w:rsidRPr="00414796" w:rsidRDefault="00492A23" w:rsidP="00414796">
      <w:pPr>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Cathy Booth from the Rotary Club of Bundaberg, Qld founded the orphanage.</w:t>
      </w:r>
    </w:p>
    <w:p w14:paraId="277CA778" w14:textId="3430CB0F" w:rsidR="00492A23" w:rsidRPr="00414796" w:rsidRDefault="00492A23" w:rsidP="00414796">
      <w:pPr>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 xml:space="preserve">Cathy continues to gain sponsorship, to provide love, education and resources to children in dire need. </w:t>
      </w:r>
    </w:p>
    <w:p w14:paraId="74316289" w14:textId="32EFF723" w:rsidR="00492A23" w:rsidRPr="00414796" w:rsidRDefault="00215803" w:rsidP="00414796">
      <w:pPr>
        <w:jc w:val="both"/>
        <w:rPr>
          <w:rFonts w:eastAsiaTheme="minorHAnsi"/>
          <w:color w:val="auto"/>
          <w:kern w:val="2"/>
          <w:sz w:val="28"/>
          <w:szCs w:val="28"/>
          <w:lang w:val="en-US" w:eastAsia="en-US"/>
          <w14:ligatures w14:val="standardContextual"/>
        </w:rPr>
      </w:pPr>
      <w:r>
        <w:rPr>
          <w:noProof/>
        </w:rPr>
        <w:drawing>
          <wp:anchor distT="0" distB="0" distL="114300" distR="114300" simplePos="0" relativeHeight="251704320" behindDoc="0" locked="0" layoutInCell="1" allowOverlap="1" wp14:anchorId="063908EE" wp14:editId="4605B3F4">
            <wp:simplePos x="0" y="0"/>
            <wp:positionH relativeFrom="column">
              <wp:posOffset>5092700</wp:posOffset>
            </wp:positionH>
            <wp:positionV relativeFrom="paragraph">
              <wp:posOffset>320040</wp:posOffset>
            </wp:positionV>
            <wp:extent cx="1191260" cy="1776095"/>
            <wp:effectExtent l="0" t="0" r="8890" b="0"/>
            <wp:wrapSquare wrapText="bothSides"/>
            <wp:docPr id="4" name="Picture 4" descr="C:\Users\donnelly\AppData\Local\Packages\Microsoft.Windows.Photos_8wekyb3d8bbwe\TempState\ShareServiceTempFolder\Al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elly\AppData\Local\Packages\Microsoft.Windows.Photos_8wekyb3d8bbwe\TempState\ShareServiceTempFolder\Alar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126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23" w:rsidRPr="00414796">
        <w:rPr>
          <w:rFonts w:eastAsiaTheme="minorHAnsi"/>
          <w:color w:val="auto"/>
          <w:kern w:val="2"/>
          <w:sz w:val="28"/>
          <w:szCs w:val="28"/>
          <w:lang w:val="en-US" w:eastAsia="en-US"/>
          <w14:ligatures w14:val="standardContextual"/>
        </w:rPr>
        <w:t>President Julie attended in August &amp; accompanied her daughter Charlotte which was no doubt a life changing experience for an impressionable teenager.</w:t>
      </w:r>
    </w:p>
    <w:p w14:paraId="259E0799" w14:textId="3AE8BD3A" w:rsidR="00492A23" w:rsidRPr="00215803" w:rsidRDefault="00AD57A8" w:rsidP="007B0CF6">
      <w:pPr>
        <w:pStyle w:val="NormalWeb"/>
        <w:jc w:val="both"/>
        <w:rPr>
          <w:rFonts w:asciiTheme="minorHAnsi" w:eastAsiaTheme="minorHAnsi" w:hAnsiTheme="minorHAnsi" w:cstheme="minorHAnsi"/>
          <w:kern w:val="2"/>
          <w:sz w:val="28"/>
          <w:szCs w:val="28"/>
          <w14:ligatures w14:val="standardContextual"/>
        </w:rPr>
      </w:pPr>
      <w:r w:rsidRPr="00175397">
        <w:rPr>
          <w:rFonts w:asciiTheme="minorHAnsi" w:hAnsiTheme="minorHAnsi" w:cstheme="minorHAnsi"/>
          <w:noProof/>
          <w:sz w:val="28"/>
          <w:szCs w:val="28"/>
        </w:rPr>
        <mc:AlternateContent>
          <mc:Choice Requires="wps">
            <w:drawing>
              <wp:anchor distT="91440" distB="91440" distL="114300" distR="114300" simplePos="0" relativeHeight="251723776" behindDoc="0" locked="0" layoutInCell="1" allowOverlap="1" wp14:anchorId="17BB80AB" wp14:editId="4BC00C75">
                <wp:simplePos x="0" y="0"/>
                <wp:positionH relativeFrom="page">
                  <wp:posOffset>6002655</wp:posOffset>
                </wp:positionH>
                <wp:positionV relativeFrom="paragraph">
                  <wp:posOffset>1505676</wp:posOffset>
                </wp:positionV>
                <wp:extent cx="1001395" cy="140398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403985"/>
                        </a:xfrm>
                        <a:prstGeom prst="rect">
                          <a:avLst/>
                        </a:prstGeom>
                        <a:noFill/>
                        <a:ln w="9525">
                          <a:noFill/>
                          <a:miter lim="800000"/>
                          <a:headEnd/>
                          <a:tailEnd/>
                        </a:ln>
                      </wps:spPr>
                      <wps:txbx>
                        <w:txbxContent>
                          <w:p w14:paraId="30D377AF" w14:textId="4935E1B4" w:rsidR="00175397"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 xml:space="preserve">    </w:t>
                            </w:r>
                            <w:r w:rsidR="00175397" w:rsidRPr="005C1145">
                              <w:rPr>
                                <w:b/>
                                <w:i/>
                                <w:iCs/>
                                <w:color w:val="4472C4" w:themeColor="accent1"/>
                                <w:sz w:val="32"/>
                                <w:szCs w:val="32"/>
                              </w:rPr>
                              <w:t>Alare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B80AB" id="_x0000_s1052" type="#_x0000_t202" style="position:absolute;left:0;text-align:left;margin-left:472.65pt;margin-top:118.55pt;width:78.85pt;height:110.55pt;z-index:251723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" filled="f" stroked="f">
                <v:textbox style="mso-fit-shape-to-text:t">
                  <w:txbxContent>
                    <w:p w14:paraId="30D377AF" w14:textId="4935E1B4" w:rsidR="00175397"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sidRPr="005C1145">
                        <w:rPr>
                          <w:b/>
                          <w:i/>
                          <w:iCs/>
                          <w:color w:val="4472C4" w:themeColor="accent1"/>
                          <w:sz w:val="32"/>
                          <w:szCs w:val="32"/>
                        </w:rPr>
                        <w:t xml:space="preserve">    </w:t>
                      </w:r>
                      <w:r w:rsidR="00175397" w:rsidRPr="005C1145">
                        <w:rPr>
                          <w:b/>
                          <w:i/>
                          <w:iCs/>
                          <w:color w:val="4472C4" w:themeColor="accent1"/>
                          <w:sz w:val="32"/>
                          <w:szCs w:val="32"/>
                        </w:rPr>
                        <w:t>Alare</w:t>
                      </w:r>
                    </w:p>
                  </w:txbxContent>
                </v:textbox>
                <w10:wrap type="square" anchorx="page"/>
              </v:shape>
            </w:pict>
          </mc:Fallback>
        </mc:AlternateContent>
      </w:r>
      <w:r w:rsidR="00492A23" w:rsidRPr="00215803">
        <w:rPr>
          <w:rFonts w:asciiTheme="minorHAnsi" w:eastAsiaTheme="minorHAnsi" w:hAnsiTheme="minorHAnsi" w:cstheme="minorHAnsi"/>
          <w:kern w:val="2"/>
          <w:sz w:val="28"/>
          <w:szCs w:val="28"/>
          <w14:ligatures w14:val="standardContextual"/>
        </w:rPr>
        <w:t>We continue our child sponsorship of Alare, and we receive monthly updates of his progress. He is healthy, enjoys school, is a hard worker, enjoys being on the farm with the animals, farm workers and planting crops. Our sponsorship of $100/month helps purchase food, clothing, schoolbooks, uniforms, medical assistance, medication and school fees.</w:t>
      </w:r>
    </w:p>
    <w:p w14:paraId="3A964CBA" w14:textId="60BC2B33" w:rsidR="00492A23" w:rsidRPr="00414796" w:rsidRDefault="00492A23" w:rsidP="00414796">
      <w:pPr>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Esther, our Plan International girl in Ghana also receives our sponsorship and support. Our support helps ensure that her rights are respected and that she receives food, clean water, sanitary care, a safe and nurturing environment and most importantly, an education.</w:t>
      </w:r>
    </w:p>
    <w:p w14:paraId="2E618FFB" w14:textId="77777777" w:rsidR="00492A23" w:rsidRPr="00414796" w:rsidRDefault="00492A23" w:rsidP="00414796">
      <w:pPr>
        <w:spacing w:after="0" w:line="240" w:lineRule="auto"/>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Jennifer Rodger</w:t>
      </w:r>
    </w:p>
    <w:p w14:paraId="6FDD684C" w14:textId="77777777" w:rsidR="00492A23" w:rsidRPr="00414796" w:rsidRDefault="00492A23" w:rsidP="00414796">
      <w:pPr>
        <w:spacing w:after="0" w:line="240" w:lineRule="auto"/>
        <w:jc w:val="both"/>
        <w:rPr>
          <w:rFonts w:eastAsiaTheme="minorHAnsi"/>
          <w:color w:val="auto"/>
          <w:kern w:val="2"/>
          <w:sz w:val="28"/>
          <w:szCs w:val="28"/>
          <w:lang w:val="en-US" w:eastAsia="en-US"/>
          <w14:ligatures w14:val="standardContextual"/>
        </w:rPr>
      </w:pPr>
      <w:r w:rsidRPr="00414796">
        <w:rPr>
          <w:rFonts w:eastAsiaTheme="minorHAnsi"/>
          <w:color w:val="auto"/>
          <w:kern w:val="2"/>
          <w:sz w:val="28"/>
          <w:szCs w:val="28"/>
          <w:lang w:val="en-US" w:eastAsia="en-US"/>
          <w14:ligatures w14:val="standardContextual"/>
        </w:rPr>
        <w:t>International Chair</w:t>
      </w:r>
    </w:p>
    <w:p w14:paraId="13458BC9" w14:textId="77777777" w:rsidR="00492A23" w:rsidRPr="00414796" w:rsidRDefault="00492A23" w:rsidP="00414796">
      <w:pPr>
        <w:rPr>
          <w:sz w:val="28"/>
          <w:szCs w:val="28"/>
        </w:rPr>
      </w:pPr>
    </w:p>
    <w:p w14:paraId="080D2A3B" w14:textId="499EE8FB" w:rsidR="00386E30" w:rsidRPr="008E56AE" w:rsidRDefault="00386E30" w:rsidP="00386E30">
      <w:pPr>
        <w:pStyle w:val="Heading1"/>
        <w:ind w:left="-5"/>
        <w:rPr>
          <w:rFonts w:asciiTheme="minorHAnsi" w:hAnsiTheme="minorHAnsi" w:cstheme="minorHAnsi"/>
          <w:color w:val="1F3864" w:themeColor="accent1" w:themeShade="80"/>
        </w:rPr>
      </w:pPr>
      <w:bookmarkStart w:id="18" w:name="_Toc106884349"/>
      <w:bookmarkStart w:id="19" w:name="_Toc168999521"/>
      <w:r w:rsidRPr="008E56AE">
        <w:rPr>
          <w:rFonts w:asciiTheme="minorHAnsi" w:hAnsiTheme="minorHAnsi" w:cstheme="minorHAnsi"/>
          <w:color w:val="1F3864" w:themeColor="accent1" w:themeShade="80"/>
        </w:rPr>
        <w:t>FOUNDATION REPORT</w:t>
      </w:r>
      <w:bookmarkEnd w:id="18"/>
      <w:bookmarkEnd w:id="19"/>
    </w:p>
    <w:p w14:paraId="42BB4DDF" w14:textId="571E3185"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 xml:space="preserve">The Rotary Foundation is Rotary's own charitable fund and is operated exclusively for charitable and educational purposes throughout the world. The purpose of The Rotary Foundation can be found in </w:t>
      </w:r>
      <w:r w:rsidR="00414796" w:rsidRPr="00414796">
        <w:rPr>
          <w:rFonts w:asciiTheme="minorHAnsi" w:eastAsia="Times New Roman" w:hAnsiTheme="minorHAnsi" w:cstheme="minorHAnsi"/>
          <w:color w:val="222222"/>
          <w:sz w:val="28"/>
          <w:szCs w:val="28"/>
          <w:lang w:eastAsia="en-AU"/>
        </w:rPr>
        <w:t>its</w:t>
      </w:r>
      <w:r w:rsidRPr="00414796">
        <w:rPr>
          <w:rFonts w:asciiTheme="minorHAnsi" w:eastAsia="Times New Roman" w:hAnsiTheme="minorHAnsi" w:cstheme="minorHAnsi"/>
          <w:color w:val="222222"/>
          <w:sz w:val="28"/>
          <w:szCs w:val="28"/>
          <w:lang w:eastAsia="en-AU"/>
        </w:rPr>
        <w:t xml:space="preserve"> motto: "Doing good in the world."</w:t>
      </w:r>
    </w:p>
    <w:p w14:paraId="7692A1AB" w14:textId="51C314D4"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 xml:space="preserve">Through </w:t>
      </w:r>
      <w:r w:rsidR="00414796" w:rsidRPr="00414796">
        <w:rPr>
          <w:rFonts w:asciiTheme="minorHAnsi" w:eastAsia="Times New Roman" w:hAnsiTheme="minorHAnsi" w:cstheme="minorHAnsi"/>
          <w:color w:val="222222"/>
          <w:sz w:val="28"/>
          <w:szCs w:val="28"/>
          <w:lang w:eastAsia="en-AU"/>
        </w:rPr>
        <w:t>its</w:t>
      </w:r>
      <w:r w:rsidRPr="00414796">
        <w:rPr>
          <w:rFonts w:asciiTheme="minorHAnsi" w:eastAsia="Times New Roman" w:hAnsiTheme="minorHAnsi" w:cstheme="minorHAnsi"/>
          <w:color w:val="222222"/>
          <w:sz w:val="28"/>
          <w:szCs w:val="28"/>
          <w:lang w:eastAsia="en-AU"/>
        </w:rPr>
        <w:t xml:space="preserve"> seven areas of focus, The Rotary Foundation seeks to </w:t>
      </w:r>
      <w:r w:rsidR="00414796" w:rsidRPr="00414796">
        <w:rPr>
          <w:rFonts w:asciiTheme="minorHAnsi" w:eastAsia="Times New Roman" w:hAnsiTheme="minorHAnsi" w:cstheme="minorHAnsi"/>
          <w:color w:val="222222"/>
          <w:sz w:val="28"/>
          <w:szCs w:val="28"/>
          <w:lang w:eastAsia="en-AU"/>
        </w:rPr>
        <w:t>fulfil</w:t>
      </w:r>
      <w:r w:rsidRPr="00414796">
        <w:rPr>
          <w:rFonts w:asciiTheme="minorHAnsi" w:eastAsia="Times New Roman" w:hAnsiTheme="minorHAnsi" w:cstheme="minorHAnsi"/>
          <w:color w:val="222222"/>
          <w:sz w:val="28"/>
          <w:szCs w:val="28"/>
          <w:lang w:eastAsia="en-AU"/>
        </w:rPr>
        <w:t xml:space="preserve"> </w:t>
      </w:r>
      <w:r w:rsidR="00414796" w:rsidRPr="00414796">
        <w:rPr>
          <w:rFonts w:asciiTheme="minorHAnsi" w:eastAsia="Times New Roman" w:hAnsiTheme="minorHAnsi" w:cstheme="minorHAnsi"/>
          <w:color w:val="222222"/>
          <w:sz w:val="28"/>
          <w:szCs w:val="28"/>
          <w:lang w:eastAsia="en-AU"/>
        </w:rPr>
        <w:t>its</w:t>
      </w:r>
      <w:r w:rsidRPr="00414796">
        <w:rPr>
          <w:rFonts w:asciiTheme="minorHAnsi" w:eastAsia="Times New Roman" w:hAnsiTheme="minorHAnsi" w:cstheme="minorHAnsi"/>
          <w:color w:val="222222"/>
          <w:sz w:val="28"/>
          <w:szCs w:val="28"/>
          <w:lang w:eastAsia="en-AU"/>
        </w:rPr>
        <w:t xml:space="preserve"> mission by awarding grants to Clubs to implement projects at both a local and an international level, projects that improve the lives of children, providing access to health care, education, adequate food, shelter and clean water, ensure peace and care for the environment. </w:t>
      </w:r>
    </w:p>
    <w:p w14:paraId="2D5A656A" w14:textId="77777777"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The Rotary Foundation is OUR Foundation, YOUR Foundation.</w:t>
      </w:r>
    </w:p>
    <w:p w14:paraId="6A75D297" w14:textId="77777777"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lastRenderedPageBreak/>
        <w:t xml:space="preserve">This year our Club make the decision to support Australian Rotary Health to raise funds for mental health research by hosting our inaugural Lift the Lid Walk held on 19/05/2024. </w:t>
      </w:r>
    </w:p>
    <w:p w14:paraId="1930C56D" w14:textId="143A2EF4" w:rsidR="006C5957" w:rsidRDefault="006C5957" w:rsidP="0058269A">
      <w:pPr>
        <w:pStyle w:val="NormalWeb"/>
        <w:spacing w:after="160" w:afterAutospacing="0" w:line="259" w:lineRule="auto"/>
        <w:jc w:val="both"/>
      </w:pPr>
      <w:r>
        <w:rPr>
          <w:noProof/>
        </w:rPr>
        <w:drawing>
          <wp:anchor distT="0" distB="0" distL="114300" distR="114300" simplePos="0" relativeHeight="251708416" behindDoc="0" locked="0" layoutInCell="1" allowOverlap="1" wp14:anchorId="7F12AAB4" wp14:editId="597D5016">
            <wp:simplePos x="0" y="0"/>
            <wp:positionH relativeFrom="column">
              <wp:posOffset>574675</wp:posOffset>
            </wp:positionH>
            <wp:positionV relativeFrom="paragraph">
              <wp:posOffset>1778635</wp:posOffset>
            </wp:positionV>
            <wp:extent cx="5043170" cy="3395980"/>
            <wp:effectExtent l="0" t="0" r="5080" b="0"/>
            <wp:wrapTopAndBottom/>
            <wp:docPr id="10" name="Picture 10" descr="C:\Users\donnelly\AppData\Local\Microsoft\Windows\INetCache\Content.Outlook\OH46HNZ6\Lift the Lid  Jennifer Rodger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elly\AppData\Local\Microsoft\Windows\INetCache\Content.Outlook\OH46HNZ6\Lift the Lid  Jennifer Rodger   Report.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0212"/>
                    <a:stretch/>
                  </pic:blipFill>
                  <pic:spPr bwMode="auto">
                    <a:xfrm>
                      <a:off x="0" y="0"/>
                      <a:ext cx="5043170" cy="339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B20" w:rsidRPr="00414796">
        <w:rPr>
          <w:rFonts w:asciiTheme="minorHAnsi" w:hAnsiTheme="minorHAnsi" w:cstheme="minorHAnsi"/>
          <w:color w:val="222222"/>
          <w:sz w:val="28"/>
          <w:szCs w:val="28"/>
          <w:lang w:eastAsia="en-AU"/>
        </w:rPr>
        <w:t xml:space="preserve">Thanks to the generous sponsorship of NCN Health we were able to promote this worthy cause with a picturesque 5km walk in Numurkah with numerous NCN staff participating, plus </w:t>
      </w:r>
      <w:r w:rsidR="00414796" w:rsidRPr="00414796">
        <w:rPr>
          <w:rFonts w:asciiTheme="minorHAnsi" w:hAnsiTheme="minorHAnsi" w:cstheme="minorHAnsi"/>
          <w:color w:val="222222"/>
          <w:sz w:val="28"/>
          <w:szCs w:val="28"/>
          <w:lang w:eastAsia="en-AU"/>
        </w:rPr>
        <w:t>Rotarians</w:t>
      </w:r>
      <w:r w:rsidR="00493B20" w:rsidRPr="00414796">
        <w:rPr>
          <w:rFonts w:asciiTheme="minorHAnsi" w:hAnsiTheme="minorHAnsi" w:cstheme="minorHAnsi"/>
          <w:color w:val="222222"/>
          <w:sz w:val="28"/>
          <w:szCs w:val="28"/>
          <w:lang w:eastAsia="en-AU"/>
        </w:rPr>
        <w:t xml:space="preserve">, members of the public &amp; sporting clubs registering @ $30/head &amp; proudly wearing the purple t-shirts. A highlight was the inspiring words provided by “The Unbreakable Farmer” Warren Davies who is one of Australia’s leading rural mental health speakers and advocates. His keynote topics centred on resilience; persistence; determination; leadership and wellbeing. </w:t>
      </w:r>
    </w:p>
    <w:p w14:paraId="7F280A80" w14:textId="5E739C25"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p>
    <w:p w14:paraId="17EEA19B" w14:textId="2B405987"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Particular thanks to President Julie, President Elect Linda, Secretary Chris, Sally, Kate, Lou, Geoff H, Jeff Buzza &amp; Squish for being involved &amp; particularly for finalising preparations for the event when I was unable to.</w:t>
      </w:r>
    </w:p>
    <w:p w14:paraId="65BBAEDE" w14:textId="3D97C194"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The inaugural event was deemed a success raising in excess of $4,500 &amp; we hope to attract more participants &amp; to raise more funds in future annual events.</w:t>
      </w:r>
    </w:p>
    <w:p w14:paraId="167C21B2" w14:textId="300354C6" w:rsidR="00493B20" w:rsidRPr="00414796" w:rsidRDefault="00493B20" w:rsidP="00414796">
      <w:pPr>
        <w:shd w:val="clear" w:color="auto" w:fill="FFFFFF"/>
        <w:jc w:val="both"/>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A date will be nominated for 2025 in due course.</w:t>
      </w:r>
    </w:p>
    <w:p w14:paraId="33256515" w14:textId="54B2711F" w:rsidR="00493B20" w:rsidRPr="00414796" w:rsidRDefault="00493B20" w:rsidP="00493B20">
      <w:pPr>
        <w:shd w:val="clear" w:color="auto" w:fill="FFFFFF"/>
        <w:spacing w:after="0" w:line="240" w:lineRule="auto"/>
        <w:rPr>
          <w:rFonts w:asciiTheme="minorHAnsi" w:eastAsia="Times New Roman" w:hAnsiTheme="minorHAnsi" w:cstheme="minorHAnsi"/>
          <w:color w:val="222222"/>
          <w:sz w:val="28"/>
          <w:szCs w:val="28"/>
          <w:lang w:eastAsia="en-AU"/>
        </w:rPr>
      </w:pPr>
    </w:p>
    <w:p w14:paraId="3CA3B20B" w14:textId="75F5B7C0" w:rsidR="00493B20" w:rsidRPr="00414796" w:rsidRDefault="00493B20" w:rsidP="00493B20">
      <w:pPr>
        <w:shd w:val="clear" w:color="auto" w:fill="FFFFFF"/>
        <w:spacing w:after="0" w:line="240" w:lineRule="auto"/>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Jennifer Rodger</w:t>
      </w:r>
    </w:p>
    <w:p w14:paraId="6EF21A8C" w14:textId="1A50149A" w:rsidR="00493B20" w:rsidRPr="00414796" w:rsidRDefault="00493B20" w:rsidP="00493B20">
      <w:pPr>
        <w:shd w:val="clear" w:color="auto" w:fill="FFFFFF"/>
        <w:spacing w:after="0" w:line="240" w:lineRule="auto"/>
        <w:rPr>
          <w:rFonts w:asciiTheme="minorHAnsi" w:eastAsia="Times New Roman" w:hAnsiTheme="minorHAnsi" w:cstheme="minorHAnsi"/>
          <w:color w:val="222222"/>
          <w:sz w:val="28"/>
          <w:szCs w:val="28"/>
          <w:lang w:eastAsia="en-AU"/>
        </w:rPr>
      </w:pPr>
      <w:r w:rsidRPr="00414796">
        <w:rPr>
          <w:rFonts w:asciiTheme="minorHAnsi" w:eastAsia="Times New Roman" w:hAnsiTheme="minorHAnsi" w:cstheme="minorHAnsi"/>
          <w:color w:val="222222"/>
          <w:sz w:val="28"/>
          <w:szCs w:val="28"/>
          <w:lang w:eastAsia="en-AU"/>
        </w:rPr>
        <w:t>Foundation Chair</w:t>
      </w:r>
    </w:p>
    <w:p w14:paraId="58F162CC" w14:textId="10F61D01" w:rsidR="00493B20" w:rsidRPr="00414796" w:rsidRDefault="00493B20" w:rsidP="00493B20">
      <w:pPr>
        <w:shd w:val="clear" w:color="auto" w:fill="FFFFFF"/>
        <w:spacing w:after="0" w:line="240" w:lineRule="auto"/>
        <w:rPr>
          <w:rFonts w:asciiTheme="minorHAnsi" w:eastAsia="Times New Roman" w:hAnsiTheme="minorHAnsi" w:cstheme="minorHAnsi"/>
          <w:color w:val="222222"/>
          <w:sz w:val="28"/>
          <w:szCs w:val="28"/>
          <w:lang w:eastAsia="en-AU"/>
        </w:rPr>
      </w:pPr>
    </w:p>
    <w:p w14:paraId="2BE31582" w14:textId="0DBFA94E" w:rsidR="00E62646" w:rsidRPr="008E56AE" w:rsidRDefault="00E62646" w:rsidP="00E62646">
      <w:pPr>
        <w:pStyle w:val="Heading1"/>
        <w:ind w:left="0" w:firstLine="0"/>
        <w:rPr>
          <w:rFonts w:asciiTheme="minorHAnsi" w:hAnsiTheme="minorHAnsi" w:cstheme="minorHAnsi"/>
          <w:color w:val="1F3864" w:themeColor="accent1" w:themeShade="80"/>
        </w:rPr>
      </w:pPr>
      <w:bookmarkStart w:id="20" w:name="_Toc168999522"/>
      <w:r w:rsidRPr="008E56AE">
        <w:rPr>
          <w:rFonts w:asciiTheme="minorHAnsi" w:hAnsiTheme="minorHAnsi" w:cstheme="minorHAnsi"/>
          <w:color w:val="1F3864" w:themeColor="accent1" w:themeShade="80"/>
        </w:rPr>
        <w:lastRenderedPageBreak/>
        <w:t>YOUTH REPORT</w:t>
      </w:r>
      <w:bookmarkEnd w:id="20"/>
    </w:p>
    <w:p w14:paraId="65CE9B08" w14:textId="6D70FCF2" w:rsidR="00E62646" w:rsidRDefault="009A044C" w:rsidP="00414796">
      <w:pPr>
        <w:spacing w:before="120"/>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T</w:t>
      </w:r>
      <w:r w:rsidR="00E62646" w:rsidRPr="00414796">
        <w:rPr>
          <w:rFonts w:asciiTheme="minorHAnsi" w:eastAsiaTheme="minorHAnsi" w:hAnsiTheme="minorHAnsi" w:cstheme="minorHAnsi"/>
          <w:color w:val="auto"/>
          <w:kern w:val="2"/>
          <w:sz w:val="28"/>
          <w:szCs w:val="28"/>
          <w:lang w:eastAsia="en-US"/>
          <w14:ligatures w14:val="standardContextual"/>
        </w:rPr>
        <w:t xml:space="preserve">he partnership between our Rotary Club and the Numurkah Primary School Breakfast Program has continued this year. The mutual benefits of healthy eating for learning, and relationships being built between Rotarians and school students throughout the community continue. Many thanks always </w:t>
      </w:r>
      <w:r w:rsidR="00414796" w:rsidRPr="00414796">
        <w:rPr>
          <w:rFonts w:asciiTheme="minorHAnsi" w:eastAsiaTheme="minorHAnsi" w:hAnsiTheme="minorHAnsi" w:cstheme="minorHAnsi"/>
          <w:color w:val="auto"/>
          <w:kern w:val="2"/>
          <w:sz w:val="28"/>
          <w:szCs w:val="28"/>
          <w:lang w:eastAsia="en-US"/>
          <w14:ligatures w14:val="standardContextual"/>
        </w:rPr>
        <w:t>go</w:t>
      </w:r>
      <w:r w:rsidR="00E62646" w:rsidRPr="00414796">
        <w:rPr>
          <w:rFonts w:asciiTheme="minorHAnsi" w:eastAsiaTheme="minorHAnsi" w:hAnsiTheme="minorHAnsi" w:cstheme="minorHAnsi"/>
          <w:color w:val="auto"/>
          <w:kern w:val="2"/>
          <w:sz w:val="28"/>
          <w:szCs w:val="28"/>
          <w:lang w:eastAsia="en-US"/>
          <w14:ligatures w14:val="standardContextual"/>
        </w:rPr>
        <w:t xml:space="preserve"> to our hard-working volunteers for </w:t>
      </w:r>
      <w:r w:rsidR="00493B20" w:rsidRPr="00414796">
        <w:rPr>
          <w:rFonts w:asciiTheme="minorHAnsi" w:eastAsiaTheme="minorHAnsi" w:hAnsiTheme="minorHAnsi" w:cstheme="minorHAnsi"/>
          <w:color w:val="auto"/>
          <w:kern w:val="2"/>
          <w:sz w:val="28"/>
          <w:szCs w:val="28"/>
          <w:lang w:eastAsia="en-US"/>
          <w14:ligatures w14:val="standardContextual"/>
        </w:rPr>
        <w:t xml:space="preserve">supporting </w:t>
      </w:r>
      <w:r w:rsidR="00E62646" w:rsidRPr="00414796">
        <w:rPr>
          <w:rFonts w:asciiTheme="minorHAnsi" w:eastAsiaTheme="minorHAnsi" w:hAnsiTheme="minorHAnsi" w:cstheme="minorHAnsi"/>
          <w:color w:val="auto"/>
          <w:kern w:val="2"/>
          <w:sz w:val="28"/>
          <w:szCs w:val="28"/>
          <w:lang w:eastAsia="en-US"/>
          <w14:ligatures w14:val="standardContextual"/>
        </w:rPr>
        <w:t xml:space="preserve">this program. </w:t>
      </w:r>
    </w:p>
    <w:p w14:paraId="0A129E63" w14:textId="57FB39F1" w:rsidR="00865490" w:rsidRDefault="00AD57A8" w:rsidP="00865490">
      <w:pPr>
        <w:pStyle w:val="NormalWeb"/>
      </w:pPr>
      <w:r w:rsidRPr="00175397">
        <w:rPr>
          <w:rFonts w:asciiTheme="minorHAnsi" w:hAnsiTheme="minorHAnsi" w:cstheme="minorHAnsi"/>
          <w:noProof/>
          <w:sz w:val="28"/>
          <w:szCs w:val="28"/>
        </w:rPr>
        <mc:AlternateContent>
          <mc:Choice Requires="wps">
            <w:drawing>
              <wp:anchor distT="91440" distB="91440" distL="114300" distR="114300" simplePos="0" relativeHeight="251719680" behindDoc="0" locked="0" layoutInCell="1" allowOverlap="1" wp14:anchorId="77B640A8" wp14:editId="0944AE31">
                <wp:simplePos x="0" y="0"/>
                <wp:positionH relativeFrom="page">
                  <wp:posOffset>1863090</wp:posOffset>
                </wp:positionH>
                <wp:positionV relativeFrom="paragraph">
                  <wp:posOffset>3976370</wp:posOffset>
                </wp:positionV>
                <wp:extent cx="2286000"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noFill/>
                        <a:ln w="9525">
                          <a:noFill/>
                          <a:miter lim="800000"/>
                          <a:headEnd/>
                          <a:tailEnd/>
                        </a:ln>
                      </wps:spPr>
                      <wps:txbx>
                        <w:txbxContent>
                          <w:p w14:paraId="4CDFCA62" w14:textId="01C984C6" w:rsidR="00175397"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32"/>
                                <w:szCs w:val="32"/>
                              </w:rPr>
                              <w:t xml:space="preserve">    </w:t>
                            </w:r>
                            <w:proofErr w:type="spellStart"/>
                            <w:r w:rsidR="00175397" w:rsidRPr="005C1145">
                              <w:rPr>
                                <w:b/>
                                <w:i/>
                                <w:iCs/>
                                <w:color w:val="4472C4" w:themeColor="accent1"/>
                                <w:sz w:val="32"/>
                                <w:szCs w:val="32"/>
                              </w:rPr>
                              <w:t>Baulkamaugh</w:t>
                            </w:r>
                            <w:proofErr w:type="spellEnd"/>
                            <w:r w:rsidR="00175397" w:rsidRPr="005C1145">
                              <w:rPr>
                                <w:b/>
                                <w:i/>
                                <w:iCs/>
                                <w:color w:val="4472C4" w:themeColor="accent1"/>
                                <w:sz w:val="32"/>
                                <w:szCs w:val="32"/>
                              </w:rPr>
                              <w:t xml:space="preserve"> Scouts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640A8" id="_x0000_s1053" type="#_x0000_t202" style="position:absolute;margin-left:146.7pt;margin-top:313.1pt;width:180pt;height:110.55pt;z-index:2517196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" filled="f" stroked="f">
                <v:textbox style="mso-fit-shape-to-text:t">
                  <w:txbxContent>
                    <w:p w14:paraId="4CDFCA62" w14:textId="01C984C6" w:rsidR="00175397" w:rsidRPr="005C1145" w:rsidRDefault="005C1145" w:rsidP="00175397">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32"/>
                          <w:szCs w:val="32"/>
                        </w:rPr>
                        <w:t xml:space="preserve">    </w:t>
                      </w:r>
                      <w:proofErr w:type="spellStart"/>
                      <w:r w:rsidR="00175397" w:rsidRPr="005C1145">
                        <w:rPr>
                          <w:b/>
                          <w:i/>
                          <w:iCs/>
                          <w:color w:val="4472C4" w:themeColor="accent1"/>
                          <w:sz w:val="32"/>
                          <w:szCs w:val="32"/>
                        </w:rPr>
                        <w:t>Baulkamaugh</w:t>
                      </w:r>
                      <w:proofErr w:type="spellEnd"/>
                      <w:r w:rsidR="00175397" w:rsidRPr="005C1145">
                        <w:rPr>
                          <w:b/>
                          <w:i/>
                          <w:iCs/>
                          <w:color w:val="4472C4" w:themeColor="accent1"/>
                          <w:sz w:val="32"/>
                          <w:szCs w:val="32"/>
                        </w:rPr>
                        <w:t xml:space="preserve"> Scouts</w:t>
                      </w:r>
                    </w:p>
                  </w:txbxContent>
                </v:textbox>
                <w10:wrap type="topAndBottom" anchorx="page"/>
              </v:shape>
            </w:pict>
          </mc:Fallback>
        </mc:AlternateContent>
      </w:r>
      <w:r w:rsidR="00865490">
        <w:rPr>
          <w:noProof/>
        </w:rPr>
        <w:drawing>
          <wp:inline distT="0" distB="0" distL="0" distR="0" wp14:anchorId="0752EFBE" wp14:editId="687340F6">
            <wp:extent cx="4996543" cy="3747408"/>
            <wp:effectExtent l="0" t="0" r="0" b="5715"/>
            <wp:docPr id="21" name="Picture 21" descr="C:\Users\donnelly\AppData\Local\Microsoft\Windows\INetCache\Content.Outlook\OH46HNZ6\Baulkamaugh Scouts   Mark Mc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nnelly\AppData\Local\Microsoft\Windows\INetCache\Content.Outlook\OH46HNZ6\Baulkamaugh Scouts   Mark Mc  report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9693" cy="3757271"/>
                    </a:xfrm>
                    <a:prstGeom prst="rect">
                      <a:avLst/>
                    </a:prstGeom>
                    <a:noFill/>
                    <a:ln>
                      <a:noFill/>
                    </a:ln>
                  </pic:spPr>
                </pic:pic>
              </a:graphicData>
            </a:graphic>
          </wp:inline>
        </w:drawing>
      </w:r>
    </w:p>
    <w:p w14:paraId="4589B64F" w14:textId="66FC05F4" w:rsidR="00A37AA3" w:rsidRPr="008E56AE" w:rsidRDefault="002E2E8E">
      <w:pPr>
        <w:pStyle w:val="Heading1"/>
        <w:ind w:left="-5"/>
        <w:rPr>
          <w:rFonts w:asciiTheme="minorHAnsi" w:hAnsiTheme="minorHAnsi" w:cstheme="minorHAnsi"/>
          <w:color w:val="1F3864" w:themeColor="accent1" w:themeShade="80"/>
        </w:rPr>
      </w:pPr>
      <w:bookmarkStart w:id="21" w:name="_Toc106884350"/>
      <w:bookmarkStart w:id="22" w:name="_Toc168999523"/>
      <w:bookmarkStart w:id="23" w:name="_Hlk106958371"/>
      <w:r w:rsidRPr="008E56AE">
        <w:rPr>
          <w:rFonts w:asciiTheme="minorHAnsi" w:hAnsiTheme="minorHAnsi" w:cstheme="minorHAnsi"/>
          <w:color w:val="1F3864" w:themeColor="accent1" w:themeShade="80"/>
        </w:rPr>
        <w:t>VOCATIONAL SERVICE REPORT</w:t>
      </w:r>
      <w:bookmarkEnd w:id="21"/>
      <w:bookmarkEnd w:id="22"/>
    </w:p>
    <w:bookmarkEnd w:id="23"/>
    <w:p w14:paraId="6773FE65" w14:textId="592F4DAF" w:rsidR="0001518A" w:rsidRPr="00414796"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t xml:space="preserve">2023/24 enjoyed many activities in the club which strengthened our relationships with the business community and educated members in the vocational opportunities pursued in the district. </w:t>
      </w:r>
    </w:p>
    <w:p w14:paraId="67F3453A" w14:textId="282927DD" w:rsidR="0001518A"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t xml:space="preserve">On site visits were held at the local farm providing produce for Gelato Messina, Buzza Furniture and The How Now Dairy company factory. Visits enable club members to experience the </w:t>
      </w:r>
      <w:r w:rsidR="00414796" w:rsidRPr="00414796">
        <w:rPr>
          <w:rFonts w:asciiTheme="minorHAnsi" w:hAnsiTheme="minorHAnsi" w:cstheme="minorHAnsi"/>
          <w:sz w:val="28"/>
          <w:szCs w:val="28"/>
        </w:rPr>
        <w:t>hands-on</w:t>
      </w:r>
      <w:r w:rsidRPr="00414796">
        <w:rPr>
          <w:rFonts w:asciiTheme="minorHAnsi" w:hAnsiTheme="minorHAnsi" w:cstheme="minorHAnsi"/>
          <w:sz w:val="28"/>
          <w:szCs w:val="28"/>
        </w:rPr>
        <w:t xml:space="preserve"> nature of local business and include a BBQ to enhance club fellowship.</w:t>
      </w:r>
    </w:p>
    <w:p w14:paraId="0C744690" w14:textId="7EAE4FFA" w:rsidR="00AD57A8" w:rsidRPr="00414796" w:rsidRDefault="00AD57A8" w:rsidP="00414796">
      <w:pPr>
        <w:jc w:val="both"/>
        <w:rPr>
          <w:rFonts w:asciiTheme="minorHAnsi" w:hAnsiTheme="minorHAnsi" w:cstheme="minorHAnsi"/>
          <w:sz w:val="28"/>
          <w:szCs w:val="28"/>
        </w:rPr>
      </w:pPr>
    </w:p>
    <w:p w14:paraId="11052226" w14:textId="3773D879" w:rsidR="00AD57A8" w:rsidRDefault="00AD57A8" w:rsidP="00414796">
      <w:pPr>
        <w:jc w:val="both"/>
        <w:rPr>
          <w:rFonts w:asciiTheme="minorHAnsi" w:hAnsiTheme="minorHAnsi" w:cstheme="minorHAnsi"/>
          <w:sz w:val="28"/>
          <w:szCs w:val="28"/>
        </w:rPr>
      </w:pPr>
      <w:r w:rsidRPr="00175397">
        <w:rPr>
          <w:rFonts w:asciiTheme="minorHAnsi" w:hAnsiTheme="minorHAnsi" w:cstheme="minorHAnsi"/>
          <w:noProof/>
          <w:sz w:val="28"/>
          <w:szCs w:val="28"/>
        </w:rPr>
        <w:lastRenderedPageBreak/>
        <mc:AlternateContent>
          <mc:Choice Requires="wps">
            <w:drawing>
              <wp:anchor distT="91440" distB="91440" distL="114300" distR="114300" simplePos="0" relativeHeight="251717632" behindDoc="0" locked="0" layoutInCell="1" allowOverlap="1" wp14:anchorId="253615B2" wp14:editId="4EEF782C">
                <wp:simplePos x="0" y="0"/>
                <wp:positionH relativeFrom="page">
                  <wp:posOffset>3428365</wp:posOffset>
                </wp:positionH>
                <wp:positionV relativeFrom="paragraph">
                  <wp:posOffset>1888490</wp:posOffset>
                </wp:positionV>
                <wp:extent cx="15906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0E6F13C5" w14:textId="53E208D9" w:rsidR="00175397" w:rsidRPr="005C1145" w:rsidRDefault="005C1145">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32"/>
                                <w:szCs w:val="32"/>
                              </w:rPr>
                              <w:t xml:space="preserve"> </w:t>
                            </w:r>
                            <w:r w:rsidR="00175397" w:rsidRPr="005C1145">
                              <w:rPr>
                                <w:b/>
                                <w:i/>
                                <w:iCs/>
                                <w:color w:val="4472C4" w:themeColor="accent1"/>
                                <w:sz w:val="32"/>
                                <w:szCs w:val="32"/>
                              </w:rPr>
                              <w:t>Graeme Sutton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615B2" id="_x0000_s1054" type="#_x0000_t202" style="position:absolute;left:0;text-align:left;margin-left:269.95pt;margin-top:148.7pt;width:125.25pt;height:110.55pt;z-index:2517176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0r/wEAANYDAAAOAAAAZHJzL2Uyb0RvYy54bWysU11v2yAUfZ+0/4B4X+xkcZtYIVXXLtOk&#10;7kNq9wMIxjEacBmQ2Nmv3wWnabS9VfMDAl/uufece1jdDEaTg/RBgWV0OikpkVZAo+yO0R9Pm3c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" filled="f" stroked="f">
                <v:textbox style="mso-fit-shape-to-text:t">
                  <w:txbxContent>
                    <w:p w14:paraId="0E6F13C5" w14:textId="53E208D9" w:rsidR="00175397" w:rsidRPr="005C1145" w:rsidRDefault="005C1145">
                      <w:pPr>
                        <w:pBdr>
                          <w:top w:val="single" w:sz="24" w:space="8" w:color="4472C4" w:themeColor="accent1"/>
                          <w:bottom w:val="single" w:sz="24" w:space="8" w:color="4472C4" w:themeColor="accent1"/>
                        </w:pBdr>
                        <w:spacing w:after="0"/>
                        <w:rPr>
                          <w:b/>
                          <w:i/>
                          <w:iCs/>
                          <w:color w:val="4472C4" w:themeColor="accent1"/>
                          <w:sz w:val="32"/>
                          <w:szCs w:val="32"/>
                        </w:rPr>
                      </w:pPr>
                      <w:r>
                        <w:rPr>
                          <w:b/>
                          <w:i/>
                          <w:iCs/>
                          <w:color w:val="4472C4" w:themeColor="accent1"/>
                          <w:sz w:val="32"/>
                          <w:szCs w:val="32"/>
                        </w:rPr>
                        <w:t xml:space="preserve"> </w:t>
                      </w:r>
                      <w:r w:rsidR="00175397" w:rsidRPr="005C1145">
                        <w:rPr>
                          <w:b/>
                          <w:i/>
                          <w:iCs/>
                          <w:color w:val="4472C4" w:themeColor="accent1"/>
                          <w:sz w:val="32"/>
                          <w:szCs w:val="32"/>
                        </w:rPr>
                        <w:t>Graeme Sutton</w:t>
                      </w:r>
                    </w:p>
                  </w:txbxContent>
                </v:textbox>
                <w10:wrap type="topAndBottom" anchorx="page"/>
              </v:shape>
            </w:pict>
          </mc:Fallback>
        </mc:AlternateContent>
      </w:r>
      <w:r>
        <w:rPr>
          <w:noProof/>
        </w:rPr>
        <w:drawing>
          <wp:anchor distT="0" distB="0" distL="114300" distR="114300" simplePos="0" relativeHeight="251715584" behindDoc="0" locked="0" layoutInCell="1" allowOverlap="1" wp14:anchorId="20008849" wp14:editId="2C6CC741">
            <wp:simplePos x="0" y="0"/>
            <wp:positionH relativeFrom="column">
              <wp:posOffset>727437</wp:posOffset>
            </wp:positionH>
            <wp:positionV relativeFrom="paragraph">
              <wp:posOffset>850446</wp:posOffset>
            </wp:positionV>
            <wp:extent cx="1563370" cy="2084070"/>
            <wp:effectExtent l="0" t="0" r="0" b="0"/>
            <wp:wrapTopAndBottom/>
            <wp:docPr id="23" name="Picture 23" descr="C:\Users\donnelly\AppData\Local\Microsoft\Windows\INetCache\Content.Outlook\OH46HNZ6\Graeme Sutton   Speaker   Mark Mc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nnelly\AppData\Local\Microsoft\Windows\INetCache\Content.Outlook\OH46HNZ6\Graeme Sutton   Speaker   Mark Mc  report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37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8A" w:rsidRPr="00414796">
        <w:rPr>
          <w:rFonts w:asciiTheme="minorHAnsi" w:hAnsiTheme="minorHAnsi" w:cstheme="minorHAnsi"/>
          <w:sz w:val="28"/>
          <w:szCs w:val="28"/>
        </w:rPr>
        <w:t xml:space="preserve">At each weekly meeting the club enjoys a presentation by a community member which often is about their particular vocation. This year we have had the pleasure of hearing from a number of business people including Graeme Sutton from Sutton </w:t>
      </w:r>
    </w:p>
    <w:p w14:paraId="31DD33B5" w14:textId="77777777" w:rsidR="00AD57A8" w:rsidRDefault="00AD57A8" w:rsidP="00414796">
      <w:pPr>
        <w:jc w:val="both"/>
        <w:rPr>
          <w:rFonts w:asciiTheme="minorHAnsi" w:hAnsiTheme="minorHAnsi" w:cstheme="minorHAnsi"/>
          <w:sz w:val="28"/>
          <w:szCs w:val="28"/>
        </w:rPr>
      </w:pPr>
    </w:p>
    <w:p w14:paraId="7AB3A86B" w14:textId="0CFBC5BA" w:rsidR="0001518A"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t>Transport, Nathan Shannon from J&amp;M S</w:t>
      </w:r>
      <w:r w:rsidR="00414796">
        <w:rPr>
          <w:rFonts w:asciiTheme="minorHAnsi" w:hAnsiTheme="minorHAnsi" w:cstheme="minorHAnsi"/>
          <w:sz w:val="28"/>
          <w:szCs w:val="28"/>
        </w:rPr>
        <w:t>h</w:t>
      </w:r>
      <w:r w:rsidRPr="00414796">
        <w:rPr>
          <w:rFonts w:asciiTheme="minorHAnsi" w:hAnsiTheme="minorHAnsi" w:cstheme="minorHAnsi"/>
          <w:sz w:val="28"/>
          <w:szCs w:val="28"/>
        </w:rPr>
        <w:t>annon Pastoral, Mark Walpole recipient of the Dairy Farm of the year award, as well as Mick Hogan, Sarah Peters, Wendy Alford and Jacque Phillips. All these people demonstrated their passion and excellence in their profession.</w:t>
      </w:r>
    </w:p>
    <w:p w14:paraId="595115B8" w14:textId="0826E21E" w:rsidR="0001518A" w:rsidRDefault="00AD57A8" w:rsidP="00AD57A8">
      <w:pPr>
        <w:pStyle w:val="NormalWeb"/>
        <w:jc w:val="both"/>
        <w:rPr>
          <w:rFonts w:asciiTheme="minorHAnsi" w:hAnsiTheme="minorHAnsi" w:cstheme="minorHAnsi"/>
          <w:sz w:val="28"/>
          <w:szCs w:val="28"/>
        </w:rPr>
      </w:pPr>
      <w:r>
        <w:rPr>
          <w:noProof/>
        </w:rPr>
        <w:drawing>
          <wp:anchor distT="0" distB="0" distL="114300" distR="114300" simplePos="0" relativeHeight="251740160" behindDoc="0" locked="0" layoutInCell="1" allowOverlap="1" wp14:anchorId="455011AB" wp14:editId="16F09A64">
            <wp:simplePos x="0" y="0"/>
            <wp:positionH relativeFrom="column">
              <wp:posOffset>8890</wp:posOffset>
            </wp:positionH>
            <wp:positionV relativeFrom="paragraph">
              <wp:posOffset>930910</wp:posOffset>
            </wp:positionV>
            <wp:extent cx="4237355" cy="3178175"/>
            <wp:effectExtent l="0" t="0" r="0" b="3175"/>
            <wp:wrapTopAndBottom/>
            <wp:docPr id="20" name="Picture 20" descr="C:\Users\donnelly\AppData\Local\Microsoft\Windows\INetCache\Content.Outlook\OH46HNZ6\Buzza Furniture   Jeff Buzza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nelly\AppData\Local\Microsoft\Windows\INetCache\Content.Outlook\OH46HNZ6\Buzza Furniture   Jeff Buzza  report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7355"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397">
        <w:rPr>
          <w:rFonts w:asciiTheme="minorHAnsi" w:hAnsiTheme="minorHAnsi" w:cstheme="minorHAnsi"/>
          <w:noProof/>
          <w:sz w:val="28"/>
          <w:szCs w:val="28"/>
        </w:rPr>
        <mc:AlternateContent>
          <mc:Choice Requires="wps">
            <w:drawing>
              <wp:anchor distT="91440" distB="91440" distL="114300" distR="114300" simplePos="0" relativeHeight="251739136" behindDoc="0" locked="0" layoutInCell="1" allowOverlap="1" wp14:anchorId="076787DA" wp14:editId="53401D28">
                <wp:simplePos x="0" y="0"/>
                <wp:positionH relativeFrom="page">
                  <wp:posOffset>4976404</wp:posOffset>
                </wp:positionH>
                <wp:positionV relativeFrom="paragraph">
                  <wp:posOffset>1813741</wp:posOffset>
                </wp:positionV>
                <wp:extent cx="2286000" cy="1403985"/>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3985"/>
                        </a:xfrm>
                        <a:prstGeom prst="rect">
                          <a:avLst/>
                        </a:prstGeom>
                        <a:noFill/>
                        <a:ln w="9525">
                          <a:noFill/>
                          <a:miter lim="800000"/>
                          <a:headEnd/>
                          <a:tailEnd/>
                        </a:ln>
                      </wps:spPr>
                      <wps:txbx>
                        <w:txbxContent>
                          <w:p w14:paraId="382DFAE4" w14:textId="2C035E68" w:rsidR="00AD57A8" w:rsidRPr="005C1145" w:rsidRDefault="005C1145" w:rsidP="00AD57A8">
                            <w:pPr>
                              <w:pBdr>
                                <w:top w:val="single" w:sz="24" w:space="8" w:color="4472C4" w:themeColor="accent1"/>
                                <w:bottom w:val="single" w:sz="24" w:space="8" w:color="4472C4" w:themeColor="accent1"/>
                              </w:pBdr>
                              <w:spacing w:after="0"/>
                              <w:rPr>
                                <w:b/>
                                <w:i/>
                                <w:iCs/>
                                <w:color w:val="4472C4" w:themeColor="accent1"/>
                                <w:sz w:val="32"/>
                                <w:szCs w:val="32"/>
                              </w:rPr>
                            </w:pPr>
                            <w:proofErr w:type="gramStart"/>
                            <w:r w:rsidRPr="005C1145">
                              <w:rPr>
                                <w:b/>
                                <w:i/>
                                <w:iCs/>
                                <w:color w:val="4472C4" w:themeColor="accent1"/>
                                <w:sz w:val="32"/>
                                <w:szCs w:val="32"/>
                              </w:rPr>
                              <w:t>Vocational  Visit</w:t>
                            </w:r>
                            <w:proofErr w:type="gramEnd"/>
                            <w:r w:rsidRPr="005C1145">
                              <w:rPr>
                                <w:b/>
                                <w:i/>
                                <w:iCs/>
                                <w:color w:val="4472C4" w:themeColor="accent1"/>
                                <w:sz w:val="32"/>
                                <w:szCs w:val="32"/>
                              </w:rPr>
                              <w:t xml:space="preserve"> to Buzz Furniture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787DA" id="_x0000_s1055" type="#_x0000_t202" style="position:absolute;left:0;text-align:left;margin-left:391.85pt;margin-top:142.8pt;width:180pt;height:110.55pt;z-index:2517391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" filled="f" stroked="f">
                <v:textbox style="mso-fit-shape-to-text:t">
                  <w:txbxContent>
                    <w:p w14:paraId="382DFAE4" w14:textId="2C035E68" w:rsidR="00AD57A8" w:rsidRPr="005C1145" w:rsidRDefault="005C1145" w:rsidP="00AD57A8">
                      <w:pPr>
                        <w:pBdr>
                          <w:top w:val="single" w:sz="24" w:space="8" w:color="4472C4" w:themeColor="accent1"/>
                          <w:bottom w:val="single" w:sz="24" w:space="8" w:color="4472C4" w:themeColor="accent1"/>
                        </w:pBdr>
                        <w:spacing w:after="0"/>
                        <w:rPr>
                          <w:b/>
                          <w:i/>
                          <w:iCs/>
                          <w:color w:val="4472C4" w:themeColor="accent1"/>
                          <w:sz w:val="32"/>
                          <w:szCs w:val="32"/>
                        </w:rPr>
                      </w:pPr>
                      <w:proofErr w:type="gramStart"/>
                      <w:r w:rsidRPr="005C1145">
                        <w:rPr>
                          <w:b/>
                          <w:i/>
                          <w:iCs/>
                          <w:color w:val="4472C4" w:themeColor="accent1"/>
                          <w:sz w:val="32"/>
                          <w:szCs w:val="32"/>
                        </w:rPr>
                        <w:t>Vocational  Visit</w:t>
                      </w:r>
                      <w:proofErr w:type="gramEnd"/>
                      <w:r w:rsidRPr="005C1145">
                        <w:rPr>
                          <w:b/>
                          <w:i/>
                          <w:iCs/>
                          <w:color w:val="4472C4" w:themeColor="accent1"/>
                          <w:sz w:val="32"/>
                          <w:szCs w:val="32"/>
                        </w:rPr>
                        <w:t xml:space="preserve"> to Buzz Furniture </w:t>
                      </w:r>
                    </w:p>
                  </w:txbxContent>
                </v:textbox>
                <w10:wrap type="topAndBottom" anchorx="page"/>
              </v:shape>
            </w:pict>
          </mc:Fallback>
        </mc:AlternateContent>
      </w:r>
      <w:r w:rsidR="0001518A" w:rsidRPr="00414796">
        <w:rPr>
          <w:rFonts w:asciiTheme="minorHAnsi" w:hAnsiTheme="minorHAnsi" w:cstheme="minorHAnsi"/>
          <w:sz w:val="28"/>
          <w:szCs w:val="28"/>
        </w:rPr>
        <w:t xml:space="preserve">Each week the Chairman for the meeting presents to the club a </w:t>
      </w:r>
      <w:r w:rsidR="00414796" w:rsidRPr="00414796">
        <w:rPr>
          <w:rFonts w:asciiTheme="minorHAnsi" w:hAnsiTheme="minorHAnsi" w:cstheme="minorHAnsi"/>
          <w:sz w:val="28"/>
          <w:szCs w:val="28"/>
        </w:rPr>
        <w:t>three-minute</w:t>
      </w:r>
      <w:r w:rsidR="0001518A" w:rsidRPr="00414796">
        <w:rPr>
          <w:rFonts w:asciiTheme="minorHAnsi" w:hAnsiTheme="minorHAnsi" w:cstheme="minorHAnsi"/>
          <w:sz w:val="28"/>
          <w:szCs w:val="28"/>
        </w:rPr>
        <w:t xml:space="preserve"> talk on their business and what may be happening in their particular vocation. This allows all members to gain an insight into what is happening in various vocations and industries.</w:t>
      </w:r>
    </w:p>
    <w:p w14:paraId="56BD5477" w14:textId="227524ED" w:rsidR="00AD57A8" w:rsidRDefault="00AD57A8" w:rsidP="00AD57A8">
      <w:pPr>
        <w:pStyle w:val="NormalWeb"/>
        <w:jc w:val="both"/>
        <w:rPr>
          <w:rFonts w:asciiTheme="minorHAnsi" w:hAnsiTheme="minorHAnsi" w:cstheme="minorHAnsi"/>
          <w:sz w:val="28"/>
          <w:szCs w:val="28"/>
        </w:rPr>
      </w:pPr>
    </w:p>
    <w:p w14:paraId="031663C7" w14:textId="77777777" w:rsidR="00AD57A8" w:rsidRPr="00414796" w:rsidRDefault="00AD57A8" w:rsidP="00AD57A8">
      <w:pPr>
        <w:pStyle w:val="NormalWeb"/>
        <w:jc w:val="both"/>
        <w:rPr>
          <w:rFonts w:asciiTheme="minorHAnsi" w:hAnsiTheme="minorHAnsi" w:cstheme="minorHAnsi"/>
          <w:sz w:val="28"/>
          <w:szCs w:val="28"/>
        </w:rPr>
      </w:pPr>
    </w:p>
    <w:p w14:paraId="16BB0FA2" w14:textId="50F6DA4D" w:rsidR="0001518A" w:rsidRPr="00414796"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lastRenderedPageBreak/>
        <w:t xml:space="preserve">2024 will see the inaugural Ernest Jones </w:t>
      </w:r>
      <w:r w:rsidR="00414796" w:rsidRPr="00414796">
        <w:rPr>
          <w:rFonts w:asciiTheme="minorHAnsi" w:hAnsiTheme="minorHAnsi" w:cstheme="minorHAnsi"/>
          <w:sz w:val="28"/>
          <w:szCs w:val="28"/>
        </w:rPr>
        <w:t>pre-apprentice</w:t>
      </w:r>
      <w:r w:rsidRPr="00414796">
        <w:rPr>
          <w:rFonts w:asciiTheme="minorHAnsi" w:hAnsiTheme="minorHAnsi" w:cstheme="minorHAnsi"/>
          <w:sz w:val="28"/>
          <w:szCs w:val="28"/>
        </w:rPr>
        <w:t xml:space="preserve"> award to be given to the best and most committed student to their particular trade area. The award will be a monetary award to the value of $250 to enable the student to purchase tools, equipment or clothing to allow them to commence their apprenticeship.</w:t>
      </w:r>
    </w:p>
    <w:p w14:paraId="215380E3" w14:textId="77777777" w:rsidR="0001518A" w:rsidRPr="00414796"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t>In combination with Youth Service we have assisted in the organisation of a tractor restoration project at Numurkah Secondary College initiated by the Harry Ferguson Club. The project involves students working with appropriate Rotary and community members to enable the students to restore a Ferguson tractor as part of their education in the trade area.</w:t>
      </w:r>
    </w:p>
    <w:p w14:paraId="1B843F70" w14:textId="77777777" w:rsidR="0001518A" w:rsidRPr="00414796" w:rsidRDefault="0001518A" w:rsidP="00414796">
      <w:pPr>
        <w:jc w:val="both"/>
        <w:rPr>
          <w:rFonts w:asciiTheme="minorHAnsi" w:hAnsiTheme="minorHAnsi" w:cstheme="minorHAnsi"/>
          <w:sz w:val="28"/>
          <w:szCs w:val="28"/>
        </w:rPr>
      </w:pPr>
      <w:r w:rsidRPr="00414796">
        <w:rPr>
          <w:rFonts w:asciiTheme="minorHAnsi" w:hAnsiTheme="minorHAnsi" w:cstheme="minorHAnsi"/>
          <w:sz w:val="28"/>
          <w:szCs w:val="28"/>
        </w:rPr>
        <w:t>This year’s Jack Duncan Memorial Vocational Service Award went to Ian Tilley for his work at the Numurkah Secondary College. Ian was selected for his excellent work in the trades area and his engagement of the students in trade and technical skills.</w:t>
      </w:r>
    </w:p>
    <w:p w14:paraId="3B825D4A" w14:textId="77777777" w:rsidR="0001518A" w:rsidRPr="00414796" w:rsidRDefault="0001518A" w:rsidP="00414796">
      <w:pPr>
        <w:spacing w:after="0" w:line="240" w:lineRule="auto"/>
        <w:jc w:val="both"/>
        <w:rPr>
          <w:rFonts w:asciiTheme="minorHAnsi" w:hAnsiTheme="minorHAnsi" w:cstheme="minorHAnsi"/>
          <w:sz w:val="28"/>
          <w:szCs w:val="28"/>
        </w:rPr>
      </w:pPr>
      <w:r w:rsidRPr="00414796">
        <w:rPr>
          <w:rFonts w:asciiTheme="minorHAnsi" w:hAnsiTheme="minorHAnsi" w:cstheme="minorHAnsi"/>
          <w:sz w:val="28"/>
          <w:szCs w:val="28"/>
        </w:rPr>
        <w:t xml:space="preserve">Jeff Buzza. </w:t>
      </w:r>
    </w:p>
    <w:p w14:paraId="1341C32A" w14:textId="7AEB4292" w:rsidR="0001518A" w:rsidRDefault="0001518A" w:rsidP="00414796">
      <w:pPr>
        <w:spacing w:after="0" w:line="240" w:lineRule="auto"/>
        <w:jc w:val="both"/>
        <w:rPr>
          <w:rFonts w:asciiTheme="minorHAnsi" w:hAnsiTheme="minorHAnsi" w:cstheme="minorHAnsi"/>
          <w:sz w:val="28"/>
          <w:szCs w:val="28"/>
        </w:rPr>
      </w:pPr>
      <w:r w:rsidRPr="00414796">
        <w:rPr>
          <w:rFonts w:asciiTheme="minorHAnsi" w:hAnsiTheme="minorHAnsi" w:cstheme="minorHAnsi"/>
          <w:sz w:val="28"/>
          <w:szCs w:val="28"/>
        </w:rPr>
        <w:t>Vocational Services Director.</w:t>
      </w:r>
    </w:p>
    <w:p w14:paraId="2E65E057" w14:textId="77777777" w:rsidR="00414796" w:rsidRPr="00414796" w:rsidRDefault="00414796" w:rsidP="00414796">
      <w:pPr>
        <w:spacing w:after="0" w:line="240" w:lineRule="auto"/>
        <w:jc w:val="both"/>
        <w:rPr>
          <w:rFonts w:asciiTheme="minorHAnsi" w:hAnsiTheme="minorHAnsi" w:cstheme="minorHAnsi"/>
          <w:sz w:val="28"/>
          <w:szCs w:val="28"/>
        </w:rPr>
      </w:pPr>
    </w:p>
    <w:p w14:paraId="0BECB5BC" w14:textId="774100B3" w:rsidR="00A37AA3" w:rsidRPr="008E56AE" w:rsidRDefault="009D2D31">
      <w:pPr>
        <w:pStyle w:val="Heading1"/>
        <w:ind w:left="-5"/>
        <w:rPr>
          <w:rFonts w:asciiTheme="minorHAnsi" w:hAnsiTheme="minorHAnsi" w:cstheme="minorHAnsi"/>
          <w:color w:val="1F3864" w:themeColor="accent1" w:themeShade="80"/>
        </w:rPr>
      </w:pPr>
      <w:bookmarkStart w:id="24" w:name="_Toc168999524"/>
      <w:r>
        <w:rPr>
          <w:rFonts w:asciiTheme="minorHAnsi" w:hAnsiTheme="minorHAnsi" w:cstheme="minorHAnsi"/>
          <w:color w:val="1F3864" w:themeColor="accent1" w:themeShade="80"/>
        </w:rPr>
        <w:t>R</w:t>
      </w:r>
      <w:r w:rsidR="0044071C">
        <w:rPr>
          <w:rFonts w:asciiTheme="minorHAnsi" w:hAnsiTheme="minorHAnsi" w:cstheme="minorHAnsi"/>
          <w:color w:val="1F3864" w:themeColor="accent1" w:themeShade="80"/>
        </w:rPr>
        <w:t>IDE TO CONFERENCE REPORT</w:t>
      </w:r>
      <w:bookmarkEnd w:id="24"/>
    </w:p>
    <w:p w14:paraId="2720E695" w14:textId="77777777" w:rsidR="0001518A" w:rsidRPr="0001518A" w:rsidRDefault="0001518A" w:rsidP="0001518A">
      <w:pPr>
        <w:rPr>
          <w:rFonts w:asciiTheme="minorHAnsi" w:eastAsiaTheme="minorHAnsi" w:hAnsiTheme="minorHAnsi" w:cstheme="minorBidi"/>
          <w:color w:val="auto"/>
          <w:kern w:val="2"/>
          <w:lang w:eastAsia="en-US"/>
          <w14:ligatures w14:val="standardContextual"/>
        </w:rPr>
      </w:pPr>
      <w:r w:rsidRPr="0001518A">
        <w:rPr>
          <w:rFonts w:asciiTheme="minorHAnsi" w:eastAsiaTheme="minorHAnsi" w:hAnsiTheme="minorHAnsi" w:cstheme="minorBidi"/>
          <w:noProof/>
          <w:color w:val="auto"/>
          <w:kern w:val="2"/>
          <w:lang w:eastAsia="en-US"/>
          <w14:ligatures w14:val="standardContextual"/>
        </w:rPr>
        <w:drawing>
          <wp:inline distT="0" distB="0" distL="0" distR="0" wp14:anchorId="3096D31F" wp14:editId="252E22CE">
            <wp:extent cx="5715000" cy="2600325"/>
            <wp:effectExtent l="0" t="0" r="0" b="9525"/>
            <wp:docPr id="568276234" name="Picture 1" descr="A group of people on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6234" name="Picture 1" descr="A group of people on bicycl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15000" cy="2600325"/>
                    </a:xfrm>
                    <a:prstGeom prst="rect">
                      <a:avLst/>
                    </a:prstGeom>
                  </pic:spPr>
                </pic:pic>
              </a:graphicData>
            </a:graphic>
          </wp:inline>
        </w:drawing>
      </w:r>
    </w:p>
    <w:p w14:paraId="476D42C3" w14:textId="12FEE2A5"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The D9790 Ride to Conference Shepparton Ride was staged on April 17</w:t>
      </w:r>
      <w:r w:rsidRPr="00414796">
        <w:rPr>
          <w:rFonts w:asciiTheme="minorHAnsi" w:eastAsiaTheme="minorHAnsi" w:hAnsiTheme="minorHAnsi" w:cstheme="minorHAnsi"/>
          <w:color w:val="auto"/>
          <w:kern w:val="2"/>
          <w:sz w:val="28"/>
          <w:szCs w:val="28"/>
          <w:vertAlign w:val="superscript"/>
          <w:lang w:eastAsia="en-US"/>
          <w14:ligatures w14:val="standardContextual"/>
        </w:rPr>
        <w:t>th</w:t>
      </w:r>
      <w:r w:rsidRPr="00414796">
        <w:rPr>
          <w:rFonts w:asciiTheme="minorHAnsi" w:eastAsiaTheme="minorHAnsi" w:hAnsiTheme="minorHAnsi" w:cstheme="minorHAnsi"/>
          <w:color w:val="auto"/>
          <w:kern w:val="2"/>
          <w:sz w:val="28"/>
          <w:szCs w:val="28"/>
          <w:lang w:eastAsia="en-US"/>
          <w14:ligatures w14:val="standardContextual"/>
        </w:rPr>
        <w:t xml:space="preserve"> to 19</w:t>
      </w:r>
      <w:r w:rsidRPr="00414796">
        <w:rPr>
          <w:rFonts w:asciiTheme="minorHAnsi" w:eastAsiaTheme="minorHAnsi" w:hAnsiTheme="minorHAnsi" w:cstheme="minorHAnsi"/>
          <w:color w:val="auto"/>
          <w:kern w:val="2"/>
          <w:sz w:val="28"/>
          <w:szCs w:val="28"/>
          <w:vertAlign w:val="superscript"/>
          <w:lang w:eastAsia="en-US"/>
          <w14:ligatures w14:val="standardContextual"/>
        </w:rPr>
        <w:t>th</w:t>
      </w:r>
      <w:r w:rsidR="00414796">
        <w:rPr>
          <w:rFonts w:asciiTheme="minorHAnsi" w:eastAsiaTheme="minorHAnsi" w:hAnsiTheme="minorHAnsi" w:cstheme="minorHAnsi"/>
          <w:color w:val="auto"/>
          <w:kern w:val="2"/>
          <w:sz w:val="28"/>
          <w:szCs w:val="28"/>
          <w:lang w:eastAsia="en-US"/>
          <w14:ligatures w14:val="standardContextual"/>
        </w:rPr>
        <w:t> </w:t>
      </w:r>
      <w:r w:rsidRPr="00414796">
        <w:rPr>
          <w:rFonts w:asciiTheme="minorHAnsi" w:eastAsiaTheme="minorHAnsi" w:hAnsiTheme="minorHAnsi" w:cstheme="minorHAnsi"/>
          <w:color w:val="auto"/>
          <w:kern w:val="2"/>
          <w:sz w:val="28"/>
          <w:szCs w:val="28"/>
          <w:lang w:eastAsia="en-US"/>
          <w14:ligatures w14:val="standardContextual"/>
        </w:rPr>
        <w:t xml:space="preserve">leading up to this </w:t>
      </w:r>
      <w:r w:rsidR="00414796" w:rsidRPr="00414796">
        <w:rPr>
          <w:rFonts w:asciiTheme="minorHAnsi" w:eastAsiaTheme="minorHAnsi" w:hAnsiTheme="minorHAnsi" w:cstheme="minorHAnsi"/>
          <w:color w:val="auto"/>
          <w:kern w:val="2"/>
          <w:sz w:val="28"/>
          <w:szCs w:val="28"/>
          <w:lang w:eastAsia="en-US"/>
          <w14:ligatures w14:val="standardContextual"/>
        </w:rPr>
        <w:t>year’s</w:t>
      </w:r>
      <w:r w:rsidRPr="00414796">
        <w:rPr>
          <w:rFonts w:asciiTheme="minorHAnsi" w:eastAsiaTheme="minorHAnsi" w:hAnsiTheme="minorHAnsi" w:cstheme="minorHAnsi"/>
          <w:color w:val="auto"/>
          <w:kern w:val="2"/>
          <w:sz w:val="28"/>
          <w:szCs w:val="28"/>
          <w:lang w:eastAsia="en-US"/>
          <w14:ligatures w14:val="standardContextual"/>
        </w:rPr>
        <w:t xml:space="preserve"> Conference.  We have continued with the short program and we thank the RC of Numurkah who </w:t>
      </w:r>
      <w:r w:rsidR="00414796" w:rsidRPr="00414796">
        <w:rPr>
          <w:rFonts w:asciiTheme="minorHAnsi" w:eastAsiaTheme="minorHAnsi" w:hAnsiTheme="minorHAnsi" w:cstheme="minorHAnsi"/>
          <w:color w:val="auto"/>
          <w:kern w:val="2"/>
          <w:sz w:val="28"/>
          <w:szCs w:val="28"/>
          <w:lang w:eastAsia="en-US"/>
          <w14:ligatures w14:val="standardContextual"/>
        </w:rPr>
        <w:t>continued to</w:t>
      </w:r>
      <w:r w:rsidRPr="00414796">
        <w:rPr>
          <w:rFonts w:asciiTheme="minorHAnsi" w:eastAsiaTheme="minorHAnsi" w:hAnsiTheme="minorHAnsi" w:cstheme="minorHAnsi"/>
          <w:color w:val="auto"/>
          <w:kern w:val="2"/>
          <w:sz w:val="28"/>
          <w:szCs w:val="28"/>
          <w:lang w:eastAsia="en-US"/>
          <w14:ligatures w14:val="standardContextual"/>
        </w:rPr>
        <w:t xml:space="preserve"> be the </w:t>
      </w:r>
      <w:r w:rsidR="00414796" w:rsidRPr="00414796">
        <w:rPr>
          <w:rFonts w:asciiTheme="minorHAnsi" w:eastAsiaTheme="minorHAnsi" w:hAnsiTheme="minorHAnsi" w:cstheme="minorHAnsi"/>
          <w:color w:val="auto"/>
          <w:kern w:val="2"/>
          <w:sz w:val="28"/>
          <w:szCs w:val="28"/>
          <w:lang w:eastAsia="en-US"/>
          <w14:ligatures w14:val="standardContextual"/>
        </w:rPr>
        <w:t>overarching</w:t>
      </w:r>
      <w:r w:rsidRPr="00414796">
        <w:rPr>
          <w:rFonts w:asciiTheme="minorHAnsi" w:eastAsiaTheme="minorHAnsi" w:hAnsiTheme="minorHAnsi" w:cstheme="minorHAnsi"/>
          <w:color w:val="auto"/>
          <w:kern w:val="2"/>
          <w:sz w:val="28"/>
          <w:szCs w:val="28"/>
          <w:lang w:eastAsia="en-US"/>
          <w14:ligatures w14:val="standardContextual"/>
        </w:rPr>
        <w:t xml:space="preserve"> sponsor club to for the Ride to Conference Event.   </w:t>
      </w:r>
    </w:p>
    <w:p w14:paraId="45A71FEF" w14:textId="6C00C109"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 xml:space="preserve">The format consisted of loop rides, from a home base of Big 4 Caravan Park Kialla.  The first day consisted of Tatura loop where we were warmly welcome by DG Neta Kirby. Thursday the riders, did a Violet Town Loop, and even got to have a free hearing test during our lunch break.  Friday the group rode what is known as the Scotty People’s Ride Loop.  We were able to utilize some of the beautiful bike tracks in and around </w:t>
      </w:r>
      <w:r w:rsidRPr="00414796">
        <w:rPr>
          <w:rFonts w:asciiTheme="minorHAnsi" w:eastAsiaTheme="minorHAnsi" w:hAnsiTheme="minorHAnsi" w:cstheme="minorHAnsi"/>
          <w:color w:val="auto"/>
          <w:kern w:val="2"/>
          <w:sz w:val="28"/>
          <w:szCs w:val="28"/>
          <w:lang w:eastAsia="en-US"/>
          <w14:ligatures w14:val="standardContextual"/>
        </w:rPr>
        <w:lastRenderedPageBreak/>
        <w:t>Shepparton on two of the days, making it very beautiful and safe getting in and out of town</w:t>
      </w:r>
      <w:r w:rsidR="00414796">
        <w:rPr>
          <w:rFonts w:asciiTheme="minorHAnsi" w:eastAsiaTheme="minorHAnsi" w:hAnsiTheme="minorHAnsi" w:cstheme="minorHAnsi"/>
          <w:color w:val="auto"/>
          <w:kern w:val="2"/>
          <w:sz w:val="28"/>
          <w:szCs w:val="28"/>
          <w:lang w:eastAsia="en-US"/>
          <w14:ligatures w14:val="standardContextual"/>
        </w:rPr>
        <w:t>.</w:t>
      </w:r>
      <w:r w:rsidRPr="00414796">
        <w:rPr>
          <w:rFonts w:asciiTheme="minorHAnsi" w:eastAsiaTheme="minorHAnsi" w:hAnsiTheme="minorHAnsi" w:cstheme="minorHAnsi"/>
          <w:color w:val="auto"/>
          <w:kern w:val="2"/>
          <w:sz w:val="28"/>
          <w:szCs w:val="28"/>
          <w:lang w:eastAsia="en-US"/>
          <w14:ligatures w14:val="standardContextual"/>
        </w:rPr>
        <w:t xml:space="preserve">  Approximately 225 kms in total for the 3 days.  </w:t>
      </w:r>
    </w:p>
    <w:p w14:paraId="3780FFA6" w14:textId="4ED200F2"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It was great to have a few more riders back this year, with a few riders just joining us for a day or two</w:t>
      </w:r>
      <w:r w:rsidR="00414796">
        <w:rPr>
          <w:rFonts w:asciiTheme="minorHAnsi" w:eastAsiaTheme="minorHAnsi" w:hAnsiTheme="minorHAnsi" w:cstheme="minorHAnsi"/>
          <w:color w:val="auto"/>
          <w:kern w:val="2"/>
          <w:sz w:val="28"/>
          <w:szCs w:val="28"/>
          <w:lang w:eastAsia="en-US"/>
          <w14:ligatures w14:val="standardContextual"/>
        </w:rPr>
        <w:t xml:space="preserve">. </w:t>
      </w:r>
      <w:r w:rsidRPr="00414796">
        <w:rPr>
          <w:rFonts w:asciiTheme="minorHAnsi" w:eastAsiaTheme="minorHAnsi" w:hAnsiTheme="minorHAnsi" w:cstheme="minorHAnsi"/>
          <w:color w:val="auto"/>
          <w:kern w:val="2"/>
          <w:sz w:val="28"/>
          <w:szCs w:val="28"/>
          <w:lang w:eastAsia="en-US"/>
          <w14:ligatures w14:val="standardContextual"/>
        </w:rPr>
        <w:t xml:space="preserve"> There were 17 riders and 3 crew participating, representing 8 Clubs from D9790, Albury North,</w:t>
      </w:r>
      <w:r w:rsidR="00422ACC" w:rsidRPr="00414796">
        <w:rPr>
          <w:rFonts w:asciiTheme="minorHAnsi" w:eastAsiaTheme="minorHAnsi" w:hAnsiTheme="minorHAnsi" w:cstheme="minorHAnsi"/>
          <w:color w:val="auto"/>
          <w:kern w:val="2"/>
          <w:sz w:val="28"/>
          <w:szCs w:val="28"/>
          <w:lang w:eastAsia="en-US"/>
          <w14:ligatures w14:val="standardContextual"/>
        </w:rPr>
        <w:t xml:space="preserve"> Bright</w:t>
      </w:r>
      <w:r w:rsidRPr="00414796">
        <w:rPr>
          <w:rFonts w:asciiTheme="minorHAnsi" w:eastAsiaTheme="minorHAnsi" w:hAnsiTheme="minorHAnsi" w:cstheme="minorHAnsi"/>
          <w:color w:val="auto"/>
          <w:kern w:val="2"/>
          <w:sz w:val="28"/>
          <w:szCs w:val="28"/>
          <w:lang w:eastAsia="en-US"/>
          <w14:ligatures w14:val="standardContextual"/>
        </w:rPr>
        <w:t xml:space="preserve">, Deniliquin, Cobram, Eltham, Numurkah, Shepparton South and Seymour. </w:t>
      </w:r>
      <w:r w:rsidR="00414796">
        <w:rPr>
          <w:rFonts w:asciiTheme="minorHAnsi" w:eastAsiaTheme="minorHAnsi" w:hAnsiTheme="minorHAnsi" w:cstheme="minorHAnsi"/>
          <w:color w:val="auto"/>
          <w:kern w:val="2"/>
          <w:sz w:val="28"/>
          <w:szCs w:val="28"/>
          <w:lang w:eastAsia="en-US"/>
          <w14:ligatures w14:val="standardContextual"/>
        </w:rPr>
        <w:t xml:space="preserve"> </w:t>
      </w:r>
      <w:r w:rsidRPr="00414796">
        <w:rPr>
          <w:rFonts w:asciiTheme="minorHAnsi" w:eastAsiaTheme="minorHAnsi" w:hAnsiTheme="minorHAnsi" w:cstheme="minorHAnsi"/>
          <w:color w:val="auto"/>
          <w:kern w:val="2"/>
          <w:sz w:val="28"/>
          <w:szCs w:val="28"/>
          <w:lang w:eastAsia="en-US"/>
          <w14:ligatures w14:val="standardContextual"/>
        </w:rPr>
        <w:t xml:space="preserve">We also had continued support from the RC Clubs of Corowa.  </w:t>
      </w:r>
      <w:r w:rsidR="00414796">
        <w:rPr>
          <w:rFonts w:asciiTheme="minorHAnsi" w:eastAsiaTheme="minorHAnsi" w:hAnsiTheme="minorHAnsi" w:cstheme="minorHAnsi"/>
          <w:color w:val="auto"/>
          <w:kern w:val="2"/>
          <w:sz w:val="28"/>
          <w:szCs w:val="28"/>
          <w:lang w:eastAsia="en-US"/>
          <w14:ligatures w14:val="standardContextual"/>
        </w:rPr>
        <w:t>I</w:t>
      </w:r>
      <w:r w:rsidRPr="00414796">
        <w:rPr>
          <w:rFonts w:asciiTheme="minorHAnsi" w:eastAsiaTheme="minorHAnsi" w:hAnsiTheme="minorHAnsi" w:cstheme="minorHAnsi"/>
          <w:color w:val="auto"/>
          <w:kern w:val="2"/>
          <w:sz w:val="28"/>
          <w:szCs w:val="28"/>
          <w:lang w:eastAsia="en-US"/>
          <w14:ligatures w14:val="standardContextual"/>
        </w:rPr>
        <w:t xml:space="preserve">t was wonderful to have David Freeman back with us this year and bring along new rider Chris Bence, both from </w:t>
      </w:r>
      <w:r w:rsidRPr="006059E3">
        <w:rPr>
          <w:rFonts w:asciiTheme="minorHAnsi" w:eastAsiaTheme="minorHAnsi" w:hAnsiTheme="minorHAnsi" w:cstheme="minorHAnsi"/>
          <w:color w:val="auto"/>
          <w:kern w:val="2"/>
          <w:sz w:val="28"/>
          <w:szCs w:val="28"/>
          <w:lang w:eastAsia="en-US"/>
          <w14:ligatures w14:val="standardContextual"/>
        </w:rPr>
        <w:t>the R</w:t>
      </w:r>
      <w:r w:rsidR="006059E3" w:rsidRPr="006059E3">
        <w:rPr>
          <w:rFonts w:asciiTheme="minorHAnsi" w:eastAsiaTheme="minorHAnsi" w:hAnsiTheme="minorHAnsi" w:cstheme="minorHAnsi"/>
          <w:color w:val="auto"/>
          <w:kern w:val="2"/>
          <w:sz w:val="28"/>
          <w:szCs w:val="28"/>
          <w:lang w:eastAsia="en-US"/>
          <w14:ligatures w14:val="standardContextual"/>
        </w:rPr>
        <w:t>C</w:t>
      </w:r>
      <w:r w:rsidRPr="006059E3">
        <w:rPr>
          <w:rFonts w:asciiTheme="minorHAnsi" w:eastAsiaTheme="minorHAnsi" w:hAnsiTheme="minorHAnsi" w:cstheme="minorHAnsi"/>
          <w:color w:val="auto"/>
          <w:kern w:val="2"/>
          <w:sz w:val="28"/>
          <w:szCs w:val="28"/>
          <w:lang w:eastAsia="en-US"/>
          <w14:ligatures w14:val="standardContextual"/>
        </w:rPr>
        <w:t xml:space="preserve"> of</w:t>
      </w:r>
      <w:r w:rsidRPr="00414796">
        <w:rPr>
          <w:rFonts w:asciiTheme="minorHAnsi" w:eastAsiaTheme="minorHAnsi" w:hAnsiTheme="minorHAnsi" w:cstheme="minorHAnsi"/>
          <w:color w:val="auto"/>
          <w:kern w:val="2"/>
          <w:sz w:val="28"/>
          <w:szCs w:val="28"/>
          <w:lang w:eastAsia="en-US"/>
          <w14:ligatures w14:val="standardContextual"/>
        </w:rPr>
        <w:t xml:space="preserve"> Seymour. </w:t>
      </w:r>
    </w:p>
    <w:p w14:paraId="6ADC4564" w14:textId="01505F3B"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sz w:val="28"/>
          <w:szCs w:val="28"/>
          <w:lang w:val="en-US" w:eastAsia="en-US"/>
        </w:rPr>
        <w:t>Riders and crew commit to contributing sponsorship to participate in this ride, and as a team</w:t>
      </w:r>
      <w:r w:rsidRPr="00414796">
        <w:rPr>
          <w:rFonts w:asciiTheme="minorHAnsi" w:eastAsiaTheme="minorHAnsi" w:hAnsiTheme="minorHAnsi" w:cstheme="minorHAnsi"/>
          <w:color w:val="auto"/>
          <w:kern w:val="2"/>
          <w:sz w:val="28"/>
          <w:szCs w:val="28"/>
          <w:lang w:eastAsia="en-US"/>
          <w14:ligatures w14:val="standardContextual"/>
        </w:rPr>
        <w:t xml:space="preserve"> raised $8000 for Australian Rotary Health, supporting in particular our Indigenous Scholar, and the remaining funds to ARH Mental Health Programs.  This bringing the total raise for the Ride to Conference since its inception some 16 years ago to over $216,000. </w:t>
      </w:r>
      <w:r w:rsidR="00414796">
        <w:rPr>
          <w:rFonts w:asciiTheme="minorHAnsi" w:eastAsiaTheme="minorHAnsi" w:hAnsiTheme="minorHAnsi" w:cstheme="minorHAnsi"/>
          <w:color w:val="auto"/>
          <w:kern w:val="2"/>
          <w:sz w:val="28"/>
          <w:szCs w:val="28"/>
          <w:lang w:eastAsia="en-US"/>
          <w14:ligatures w14:val="standardContextual"/>
        </w:rPr>
        <w:t xml:space="preserve"> </w:t>
      </w:r>
      <w:r w:rsidRPr="00414796">
        <w:rPr>
          <w:rFonts w:asciiTheme="minorHAnsi" w:eastAsiaTheme="minorHAnsi" w:hAnsiTheme="minorHAnsi" w:cstheme="minorHAnsi"/>
          <w:color w:val="auto"/>
          <w:kern w:val="2"/>
          <w:sz w:val="28"/>
          <w:szCs w:val="28"/>
          <w:lang w:eastAsia="en-US"/>
          <w14:ligatures w14:val="standardContextual"/>
        </w:rPr>
        <w:t xml:space="preserve">Congratulations to all riders and crew. </w:t>
      </w:r>
    </w:p>
    <w:p w14:paraId="1F5EEF1D" w14:textId="4978A96F"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 xml:space="preserve">Congratulations to crew member Heather </w:t>
      </w:r>
      <w:r w:rsidRPr="006059E3">
        <w:rPr>
          <w:rFonts w:asciiTheme="minorHAnsi" w:eastAsiaTheme="minorHAnsi" w:hAnsiTheme="minorHAnsi" w:cstheme="minorHAnsi"/>
          <w:color w:val="auto"/>
          <w:kern w:val="2"/>
          <w:sz w:val="28"/>
          <w:szCs w:val="28"/>
          <w:lang w:eastAsia="en-US"/>
          <w14:ligatures w14:val="standardContextual"/>
        </w:rPr>
        <w:t>Crosthwaite,</w:t>
      </w:r>
      <w:r w:rsidRPr="00414796">
        <w:rPr>
          <w:rFonts w:asciiTheme="minorHAnsi" w:eastAsiaTheme="minorHAnsi" w:hAnsiTheme="minorHAnsi" w:cstheme="minorHAnsi"/>
          <w:color w:val="auto"/>
          <w:kern w:val="2"/>
          <w:sz w:val="28"/>
          <w:szCs w:val="28"/>
          <w:lang w:eastAsia="en-US"/>
          <w14:ligatures w14:val="standardContextual"/>
        </w:rPr>
        <w:t xml:space="preserve"> Family of Cobram Rotary, who was awarded the Margaret and Brown RTC Trophy and keeping it in the family</w:t>
      </w:r>
      <w:r w:rsidR="00414796">
        <w:rPr>
          <w:rFonts w:asciiTheme="minorHAnsi" w:eastAsiaTheme="minorHAnsi" w:hAnsiTheme="minorHAnsi" w:cstheme="minorHAnsi"/>
          <w:color w:val="auto"/>
          <w:kern w:val="2"/>
          <w:sz w:val="28"/>
          <w:szCs w:val="28"/>
          <w:lang w:eastAsia="en-US"/>
          <w14:ligatures w14:val="standardContextual"/>
        </w:rPr>
        <w:t>,</w:t>
      </w:r>
      <w:r w:rsidRPr="00414796">
        <w:rPr>
          <w:rFonts w:asciiTheme="minorHAnsi" w:eastAsiaTheme="minorHAnsi" w:hAnsiTheme="minorHAnsi" w:cstheme="minorHAnsi"/>
          <w:color w:val="auto"/>
          <w:kern w:val="2"/>
          <w:sz w:val="28"/>
          <w:szCs w:val="28"/>
          <w:lang w:eastAsia="en-US"/>
          <w14:ligatures w14:val="standardContextual"/>
        </w:rPr>
        <w:t xml:space="preserve"> rider Gifford </w:t>
      </w:r>
      <w:r w:rsidRPr="006059E3">
        <w:rPr>
          <w:rFonts w:asciiTheme="minorHAnsi" w:eastAsiaTheme="minorHAnsi" w:hAnsiTheme="minorHAnsi" w:cstheme="minorHAnsi"/>
          <w:color w:val="auto"/>
          <w:kern w:val="2"/>
          <w:sz w:val="28"/>
          <w:szCs w:val="28"/>
          <w:lang w:eastAsia="en-US"/>
          <w14:ligatures w14:val="standardContextual"/>
        </w:rPr>
        <w:t>Cro</w:t>
      </w:r>
      <w:r w:rsidR="006059E3" w:rsidRPr="006059E3">
        <w:rPr>
          <w:rFonts w:asciiTheme="minorHAnsi" w:eastAsiaTheme="minorHAnsi" w:hAnsiTheme="minorHAnsi" w:cstheme="minorHAnsi"/>
          <w:color w:val="auto"/>
          <w:kern w:val="2"/>
          <w:sz w:val="28"/>
          <w:szCs w:val="28"/>
          <w:lang w:eastAsia="en-US"/>
          <w14:ligatures w14:val="standardContextual"/>
        </w:rPr>
        <w:t>s</w:t>
      </w:r>
      <w:r w:rsidRPr="006059E3">
        <w:rPr>
          <w:rFonts w:asciiTheme="minorHAnsi" w:eastAsiaTheme="minorHAnsi" w:hAnsiTheme="minorHAnsi" w:cstheme="minorHAnsi"/>
          <w:color w:val="auto"/>
          <w:kern w:val="2"/>
          <w:sz w:val="28"/>
          <w:szCs w:val="28"/>
          <w:lang w:eastAsia="en-US"/>
          <w14:ligatures w14:val="standardContextual"/>
        </w:rPr>
        <w:t>thwaite</w:t>
      </w:r>
      <w:r w:rsidRPr="00414796">
        <w:rPr>
          <w:rFonts w:asciiTheme="minorHAnsi" w:eastAsiaTheme="minorHAnsi" w:hAnsiTheme="minorHAnsi" w:cstheme="minorHAnsi"/>
          <w:color w:val="auto"/>
          <w:kern w:val="2"/>
          <w:sz w:val="28"/>
          <w:szCs w:val="28"/>
          <w:lang w:eastAsia="en-US"/>
          <w14:ligatures w14:val="standardContextual"/>
        </w:rPr>
        <w:t xml:space="preserve"> RC</w:t>
      </w:r>
      <w:r w:rsidR="006059E3">
        <w:rPr>
          <w:rFonts w:asciiTheme="minorHAnsi" w:eastAsiaTheme="minorHAnsi" w:hAnsiTheme="minorHAnsi" w:cstheme="minorHAnsi"/>
          <w:color w:val="auto"/>
          <w:kern w:val="2"/>
          <w:sz w:val="28"/>
          <w:szCs w:val="28"/>
          <w:lang w:eastAsia="en-US"/>
          <w14:ligatures w14:val="standardContextual"/>
        </w:rPr>
        <w:t xml:space="preserve"> of</w:t>
      </w:r>
      <w:r w:rsidRPr="00414796">
        <w:rPr>
          <w:rFonts w:asciiTheme="minorHAnsi" w:eastAsiaTheme="minorHAnsi" w:hAnsiTheme="minorHAnsi" w:cstheme="minorHAnsi"/>
          <w:color w:val="auto"/>
          <w:kern w:val="2"/>
          <w:sz w:val="28"/>
          <w:szCs w:val="28"/>
          <w:lang w:eastAsia="en-US"/>
          <w14:ligatures w14:val="standardContextual"/>
        </w:rPr>
        <w:t xml:space="preserve"> Cobram for being awarded the Tony Thomas Captains Trophy.</w:t>
      </w:r>
    </w:p>
    <w:p w14:paraId="1807E0A9" w14:textId="51042C46"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 xml:space="preserve">Thank you to Clay Doyle &amp; the RC of Shepparton South for your assistance in putting the ride together and also hosting the Team at your weekly meeting, which was a great night of fellowship and hearing a presentation by local riding legend Leigh Egan. </w:t>
      </w:r>
    </w:p>
    <w:p w14:paraId="014284EC" w14:textId="28236866" w:rsidR="0001518A" w:rsidRPr="00414796"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 xml:space="preserve">And a big thank you again to our riders and support crew.  An amazing team. </w:t>
      </w:r>
    </w:p>
    <w:p w14:paraId="6FF1F6D2" w14:textId="5F60894F" w:rsidR="0001518A" w:rsidRDefault="0001518A" w:rsidP="00414796">
      <w:pPr>
        <w:jc w:val="both"/>
        <w:rPr>
          <w:rFonts w:asciiTheme="minorHAnsi" w:eastAsiaTheme="minorHAnsi" w:hAnsiTheme="minorHAnsi" w:cstheme="minorHAnsi"/>
          <w:color w:val="auto"/>
          <w:kern w:val="2"/>
          <w:sz w:val="28"/>
          <w:szCs w:val="28"/>
          <w:lang w:eastAsia="en-US"/>
          <w14:ligatures w14:val="standardContextual"/>
        </w:rPr>
      </w:pPr>
      <w:r w:rsidRPr="00414796">
        <w:rPr>
          <w:rFonts w:asciiTheme="minorHAnsi" w:eastAsiaTheme="minorHAnsi" w:hAnsiTheme="minorHAnsi" w:cstheme="minorHAnsi"/>
          <w:color w:val="auto"/>
          <w:kern w:val="2"/>
          <w:sz w:val="28"/>
          <w:szCs w:val="28"/>
          <w:lang w:eastAsia="en-US"/>
          <w14:ligatures w14:val="standardContextual"/>
        </w:rPr>
        <w:t>See you all next year for DGE Stephen’s Conference in Albury.  Albury North boys have got the ride sort</w:t>
      </w:r>
      <w:r w:rsidR="00676119">
        <w:rPr>
          <w:rFonts w:asciiTheme="minorHAnsi" w:eastAsiaTheme="minorHAnsi" w:hAnsiTheme="minorHAnsi" w:cstheme="minorHAnsi"/>
          <w:color w:val="auto"/>
          <w:kern w:val="2"/>
          <w:sz w:val="28"/>
          <w:szCs w:val="28"/>
          <w:lang w:eastAsia="en-US"/>
          <w14:ligatures w14:val="standardContextual"/>
        </w:rPr>
        <w:t>ed</w:t>
      </w:r>
      <w:r w:rsidRPr="00414796">
        <w:rPr>
          <w:rFonts w:asciiTheme="minorHAnsi" w:eastAsiaTheme="minorHAnsi" w:hAnsiTheme="minorHAnsi" w:cstheme="minorHAnsi"/>
          <w:color w:val="auto"/>
          <w:kern w:val="2"/>
          <w:sz w:val="28"/>
          <w:szCs w:val="28"/>
          <w:lang w:eastAsia="en-US"/>
          <w14:ligatures w14:val="standardContextual"/>
        </w:rPr>
        <w:t xml:space="preserve"> already!!</w:t>
      </w:r>
    </w:p>
    <w:p w14:paraId="27928DC2" w14:textId="7FFD8350" w:rsidR="00676119" w:rsidRDefault="006059E3" w:rsidP="00AD57A8">
      <w:pPr>
        <w:spacing w:after="0" w:line="276" w:lineRule="auto"/>
        <w:jc w:val="both"/>
        <w:rPr>
          <w:rFonts w:asciiTheme="minorHAnsi" w:eastAsiaTheme="minorHAnsi" w:hAnsiTheme="minorHAnsi" w:cstheme="minorHAnsi"/>
          <w:color w:val="auto"/>
          <w:kern w:val="2"/>
          <w:sz w:val="28"/>
          <w:szCs w:val="28"/>
          <w:lang w:eastAsia="en-US"/>
          <w14:ligatures w14:val="standardContextual"/>
        </w:rPr>
      </w:pPr>
      <w:r>
        <w:rPr>
          <w:rFonts w:asciiTheme="minorHAnsi" w:eastAsiaTheme="minorHAnsi" w:hAnsiTheme="minorHAnsi" w:cstheme="minorHAnsi"/>
          <w:color w:val="auto"/>
          <w:kern w:val="2"/>
          <w:sz w:val="28"/>
          <w:szCs w:val="28"/>
          <w:lang w:eastAsia="en-US"/>
          <w14:ligatures w14:val="standardContextual"/>
        </w:rPr>
        <w:t>Chris Sutton</w:t>
      </w:r>
    </w:p>
    <w:p w14:paraId="452D0ECB" w14:textId="7E4702EA" w:rsidR="006059E3" w:rsidRDefault="006059E3" w:rsidP="00AD57A8">
      <w:pPr>
        <w:spacing w:after="0" w:line="276" w:lineRule="auto"/>
        <w:jc w:val="both"/>
        <w:rPr>
          <w:rFonts w:asciiTheme="minorHAnsi" w:eastAsiaTheme="minorHAnsi" w:hAnsiTheme="minorHAnsi" w:cstheme="minorHAnsi"/>
          <w:color w:val="auto"/>
          <w:kern w:val="2"/>
          <w:sz w:val="28"/>
          <w:szCs w:val="28"/>
          <w:lang w:eastAsia="en-US"/>
          <w14:ligatures w14:val="standardContextual"/>
        </w:rPr>
      </w:pPr>
      <w:r>
        <w:rPr>
          <w:rFonts w:asciiTheme="minorHAnsi" w:eastAsiaTheme="minorHAnsi" w:hAnsiTheme="minorHAnsi" w:cstheme="minorHAnsi"/>
          <w:color w:val="auto"/>
          <w:kern w:val="2"/>
          <w:sz w:val="28"/>
          <w:szCs w:val="28"/>
          <w:lang w:eastAsia="en-US"/>
          <w14:ligatures w14:val="standardContextual"/>
        </w:rPr>
        <w:t>D9790 RTC Team</w:t>
      </w:r>
    </w:p>
    <w:p w14:paraId="24D11D1C" w14:textId="0547CDE9" w:rsidR="004C01C8" w:rsidRDefault="00AD57A8" w:rsidP="00414796">
      <w:pPr>
        <w:jc w:val="both"/>
        <w:rPr>
          <w:rFonts w:asciiTheme="minorHAnsi" w:eastAsiaTheme="minorHAnsi" w:hAnsiTheme="minorHAnsi" w:cstheme="minorHAnsi"/>
          <w:color w:val="auto"/>
          <w:kern w:val="2"/>
          <w:sz w:val="28"/>
          <w:szCs w:val="28"/>
          <w:lang w:eastAsia="en-US"/>
          <w14:ligatures w14:val="standardContextual"/>
        </w:rPr>
      </w:pPr>
      <w:r>
        <w:rPr>
          <w:noProof/>
        </w:rPr>
        <w:drawing>
          <wp:anchor distT="0" distB="0" distL="114300" distR="114300" simplePos="0" relativeHeight="251737088" behindDoc="0" locked="0" layoutInCell="1" allowOverlap="1" wp14:anchorId="5D949B66" wp14:editId="352292C6">
            <wp:simplePos x="0" y="0"/>
            <wp:positionH relativeFrom="column">
              <wp:posOffset>1130480</wp:posOffset>
            </wp:positionH>
            <wp:positionV relativeFrom="paragraph">
              <wp:posOffset>49166</wp:posOffset>
            </wp:positionV>
            <wp:extent cx="3599543" cy="2699657"/>
            <wp:effectExtent l="0" t="0" r="1270" b="5715"/>
            <wp:wrapThrough wrapText="bothSides">
              <wp:wrapPolygon edited="0">
                <wp:start x="0" y="0"/>
                <wp:lineTo x="0" y="21493"/>
                <wp:lineTo x="21493" y="21493"/>
                <wp:lineTo x="21493" y="0"/>
                <wp:lineTo x="0" y="0"/>
              </wp:wrapPolygon>
            </wp:wrapThrough>
            <wp:docPr id="11" name="Picture 11" descr="C:\Users\donnelly\AppData\Local\Microsoft\Windows\INetCache\Content.Outlook\OH46HNZ6\Lift the Lid Mad Hat Night.   Jennifer's Repo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nelly\AppData\Local\Microsoft\Windows\INetCache\Content.Outlook\OH46HNZ6\Lift the Lid Mad Hat Night.   Jennifer's Report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447" cy="270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0137A" w14:textId="6399029E"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1F6B5834" w14:textId="25D8904C"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13F032BD" w14:textId="0A22C7B1"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73537557" w14:textId="30E27827"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7B282E94" w14:textId="4F8FEFBB"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5FECBE76" w14:textId="77777777" w:rsidR="00AD57A8" w:rsidRDefault="00AD57A8" w:rsidP="00414796">
      <w:pPr>
        <w:jc w:val="both"/>
        <w:rPr>
          <w:rFonts w:asciiTheme="minorHAnsi" w:eastAsiaTheme="minorHAnsi" w:hAnsiTheme="minorHAnsi" w:cstheme="minorHAnsi"/>
          <w:color w:val="auto"/>
          <w:kern w:val="2"/>
          <w:sz w:val="28"/>
          <w:szCs w:val="28"/>
          <w:lang w:eastAsia="en-US"/>
          <w14:ligatures w14:val="standardContextual"/>
        </w:rPr>
      </w:pPr>
    </w:p>
    <w:p w14:paraId="5CB96AE0" w14:textId="26987110" w:rsidR="008F1212" w:rsidRPr="008E56AE" w:rsidRDefault="008F1212" w:rsidP="008F1212">
      <w:pPr>
        <w:pStyle w:val="Heading1"/>
        <w:ind w:left="-5"/>
        <w:rPr>
          <w:rFonts w:asciiTheme="minorHAnsi" w:hAnsiTheme="minorHAnsi" w:cstheme="minorHAnsi"/>
          <w:color w:val="1F3864" w:themeColor="accent1" w:themeShade="80"/>
        </w:rPr>
      </w:pPr>
      <w:r>
        <w:rPr>
          <w:rFonts w:asciiTheme="minorHAnsi" w:hAnsiTheme="minorHAnsi" w:cstheme="minorHAnsi"/>
          <w:color w:val="1F3864" w:themeColor="accent1" w:themeShade="80"/>
        </w:rPr>
        <w:lastRenderedPageBreak/>
        <w:t>FINANCIAL STATEMENTS</w:t>
      </w:r>
    </w:p>
    <w:p w14:paraId="3D13486C" w14:textId="27CE31F9" w:rsidR="008F1212" w:rsidRPr="008F1212" w:rsidRDefault="008F1212" w:rsidP="008F1212">
      <w:pPr>
        <w:jc w:val="center"/>
        <w:rPr>
          <w:rFonts w:asciiTheme="minorHAnsi" w:eastAsiaTheme="minorHAnsi" w:hAnsiTheme="minorHAnsi" w:cstheme="minorBidi"/>
          <w:b/>
          <w:bCs/>
          <w:i/>
          <w:iCs/>
          <w:color w:val="auto"/>
          <w:kern w:val="2"/>
          <w:sz w:val="24"/>
          <w:szCs w:val="24"/>
          <w:u w:val="single"/>
          <w:lang w:eastAsia="en-US"/>
          <w14:ligatures w14:val="standardContextual"/>
        </w:rPr>
      </w:pPr>
      <w:r w:rsidRPr="008F1212">
        <w:rPr>
          <w:rFonts w:asciiTheme="minorHAnsi" w:eastAsiaTheme="minorHAnsi" w:hAnsiTheme="minorHAnsi" w:cstheme="minorBidi"/>
          <w:b/>
          <w:bCs/>
          <w:i/>
          <w:iCs/>
          <w:color w:val="auto"/>
          <w:kern w:val="2"/>
          <w:sz w:val="24"/>
          <w:szCs w:val="24"/>
          <w:u w:val="single"/>
          <w:lang w:eastAsia="en-US"/>
          <w14:ligatures w14:val="standardContextual"/>
        </w:rPr>
        <w:t>Financial Statement to 12 June 2024</w:t>
      </w:r>
    </w:p>
    <w:p w14:paraId="3F2D274F" w14:textId="247C5DC2"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Bank accounts                   01/07/2023            12/06/2024          Movement             </w:t>
      </w:r>
    </w:p>
    <w:p w14:paraId="4249D851"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Admin a/c                            $11,029.42            $12,380.99            $1,351.57</w:t>
      </w:r>
    </w:p>
    <w:p w14:paraId="25FC745E"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Disbursement                     $16,706.59             $20,078.84             $3,372.25  </w:t>
      </w:r>
    </w:p>
    <w:p w14:paraId="610904ED"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Art Show a/c                        $1,804.64             $1,538.33              </w:t>
      </w:r>
      <w:proofErr w:type="gramStart"/>
      <w:r w:rsidRPr="008F1212">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FF0000"/>
          <w:kern w:val="2"/>
          <w:sz w:val="24"/>
          <w:szCs w:val="24"/>
          <w:lang w:eastAsia="en-US"/>
          <w14:ligatures w14:val="standardContextual"/>
        </w:rPr>
        <w:t xml:space="preserve"> (</w:t>
      </w:r>
      <w:proofErr w:type="gramEnd"/>
      <w:r w:rsidRPr="008F1212">
        <w:rPr>
          <w:rFonts w:asciiTheme="minorHAnsi" w:eastAsiaTheme="minorHAnsi" w:hAnsiTheme="minorHAnsi" w:cstheme="minorBidi"/>
          <w:color w:val="FF0000"/>
          <w:kern w:val="2"/>
          <w:sz w:val="24"/>
          <w:szCs w:val="24"/>
          <w:lang w:eastAsia="en-US"/>
          <w14:ligatures w14:val="standardContextual"/>
        </w:rPr>
        <w:t xml:space="preserve">$266.31)           </w:t>
      </w:r>
    </w:p>
    <w:p w14:paraId="320EDC94"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Cash Float                              $200.00                     $200.00                    0.00</w:t>
      </w:r>
    </w:p>
    <w:p w14:paraId="7F30E37E" w14:textId="77777777" w:rsidR="008F1212" w:rsidRPr="008F1212" w:rsidRDefault="008F1212" w:rsidP="008F1212">
      <w:pPr>
        <w:rPr>
          <w:rFonts w:asciiTheme="minorHAnsi" w:eastAsiaTheme="minorHAnsi" w:hAnsiTheme="minorHAnsi" w:cstheme="minorBidi"/>
          <w:color w:val="auto"/>
          <w:kern w:val="2"/>
          <w:sz w:val="24"/>
          <w:szCs w:val="24"/>
          <w:u w:val="single"/>
          <w:lang w:eastAsia="en-US"/>
          <w14:ligatures w14:val="standardContextual"/>
        </w:rPr>
      </w:pPr>
      <w:r w:rsidRPr="008F1212">
        <w:rPr>
          <w:rFonts w:asciiTheme="minorHAnsi" w:eastAsiaTheme="minorHAnsi" w:hAnsiTheme="minorHAnsi" w:cstheme="minorBidi"/>
          <w:color w:val="auto"/>
          <w:kern w:val="2"/>
          <w:sz w:val="24"/>
          <w:szCs w:val="24"/>
          <w:u w:val="single"/>
          <w:lang w:eastAsia="en-US"/>
          <w14:ligatures w14:val="standardContextual"/>
        </w:rPr>
        <w:t xml:space="preserve">Term deposit                      $27,473.66              $28,297.87                   824.21               </w:t>
      </w:r>
    </w:p>
    <w:p w14:paraId="11944ECA" w14:textId="77777777" w:rsidR="008F1212" w:rsidRPr="008F1212" w:rsidRDefault="008F1212" w:rsidP="008F1212">
      <w:pPr>
        <w:rPr>
          <w:rFonts w:asciiTheme="minorHAnsi" w:eastAsiaTheme="minorHAnsi" w:hAnsiTheme="minorHAnsi" w:cstheme="minorBidi"/>
          <w:b/>
          <w:bCs/>
          <w:color w:val="auto"/>
          <w:kern w:val="2"/>
          <w:sz w:val="24"/>
          <w:szCs w:val="24"/>
          <w:u w:val="single"/>
          <w:lang w:eastAsia="en-US"/>
          <w14:ligatures w14:val="standardContextual"/>
        </w:rPr>
      </w:pPr>
      <w:r w:rsidRPr="008F1212">
        <w:rPr>
          <w:rFonts w:asciiTheme="minorHAnsi" w:eastAsiaTheme="minorHAnsi" w:hAnsiTheme="minorHAnsi" w:cstheme="minorBidi"/>
          <w:color w:val="auto"/>
          <w:kern w:val="2"/>
          <w:sz w:val="24"/>
          <w:szCs w:val="24"/>
          <w:u w:val="single"/>
          <w:lang w:eastAsia="en-US"/>
          <w14:ligatures w14:val="standardContextual"/>
        </w:rPr>
        <w:t xml:space="preserve"> Nett                                                                                                         </w:t>
      </w:r>
      <w:r w:rsidRPr="008F1212">
        <w:rPr>
          <w:rFonts w:asciiTheme="minorHAnsi" w:eastAsiaTheme="minorHAnsi" w:hAnsiTheme="minorHAnsi" w:cstheme="minorBidi"/>
          <w:b/>
          <w:bCs/>
          <w:color w:val="auto"/>
          <w:kern w:val="2"/>
          <w:sz w:val="24"/>
          <w:szCs w:val="24"/>
          <w:u w:val="single"/>
          <w:lang w:eastAsia="en-US"/>
          <w14:ligatures w14:val="standardContextual"/>
        </w:rPr>
        <w:t>$5,281.72</w:t>
      </w:r>
    </w:p>
    <w:p w14:paraId="019F5229" w14:textId="77777777" w:rsidR="008F1212" w:rsidRPr="008F1212" w:rsidRDefault="008F1212" w:rsidP="008F1212">
      <w:pPr>
        <w:rPr>
          <w:rFonts w:asciiTheme="minorHAnsi" w:eastAsiaTheme="minorHAnsi" w:hAnsiTheme="minorHAnsi" w:cstheme="minorBidi"/>
          <w:b/>
          <w:bCs/>
          <w:i/>
          <w:iCs/>
          <w:color w:val="auto"/>
          <w:kern w:val="2"/>
          <w:sz w:val="24"/>
          <w:szCs w:val="24"/>
          <w:lang w:eastAsia="en-US"/>
          <w14:ligatures w14:val="standardContextual"/>
        </w:rPr>
      </w:pPr>
      <w:r w:rsidRPr="008F1212">
        <w:rPr>
          <w:rFonts w:asciiTheme="minorHAnsi" w:eastAsiaTheme="minorHAnsi" w:hAnsiTheme="minorHAnsi" w:cstheme="minorBidi"/>
          <w:b/>
          <w:bCs/>
          <w:i/>
          <w:iCs/>
          <w:color w:val="auto"/>
          <w:kern w:val="2"/>
          <w:sz w:val="24"/>
          <w:szCs w:val="24"/>
          <w:lang w:eastAsia="en-US"/>
          <w14:ligatures w14:val="standardContextual"/>
        </w:rPr>
        <w:t>Receipts</w:t>
      </w:r>
    </w:p>
    <w:p w14:paraId="581F99E7" w14:textId="527B5C85"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4WD W/E                                                                                                                              $4,120.00</w:t>
      </w:r>
    </w:p>
    <w:p w14:paraId="4F6016CC" w14:textId="25FDD39D"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Aust Day Breakfast   - Donations Jar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$81.10</w:t>
      </w:r>
    </w:p>
    <w:p w14:paraId="34577A49" w14:textId="57F44EAE"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 Moira Shire Council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u w:val="single"/>
          <w:lang w:eastAsia="en-US"/>
          <w14:ligatures w14:val="standardContextual"/>
        </w:rPr>
        <w:t>$2,000.00</w:t>
      </w:r>
      <w:r w:rsidRPr="008F1212">
        <w:rPr>
          <w:rFonts w:asciiTheme="minorHAnsi" w:eastAsiaTheme="minorHAnsi" w:hAnsiTheme="minorHAnsi" w:cstheme="minorBidi"/>
          <w:color w:val="auto"/>
          <w:kern w:val="2"/>
          <w:sz w:val="24"/>
          <w:szCs w:val="24"/>
          <w:lang w:eastAsia="en-US"/>
          <w14:ligatures w14:val="standardContextual"/>
        </w:rPr>
        <w:t xml:space="preserve">                      $2,081.10</w:t>
      </w:r>
    </w:p>
    <w:p w14:paraId="1AFB04C2"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Bowel Cancer Kit sales                                                                                                               $44.00</w:t>
      </w:r>
    </w:p>
    <w:p w14:paraId="2AF24FD5"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Bendigo Bank Grant for Numurkah Secondary College                                                  $2,500.00</w:t>
      </w:r>
    </w:p>
    <w:p w14:paraId="2CED718D" w14:textId="71156EF2"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Catering Income -        </w:t>
      </w:r>
      <w:proofErr w:type="spellStart"/>
      <w:r w:rsidRPr="008F1212">
        <w:rPr>
          <w:rFonts w:asciiTheme="minorHAnsi" w:eastAsiaTheme="minorHAnsi" w:hAnsiTheme="minorHAnsi" w:cstheme="minorBidi"/>
          <w:color w:val="auto"/>
          <w:kern w:val="2"/>
          <w:sz w:val="24"/>
          <w:szCs w:val="24"/>
          <w:lang w:eastAsia="en-US"/>
          <w14:ligatures w14:val="standardContextual"/>
        </w:rPr>
        <w:t>Flavorite</w:t>
      </w:r>
      <w:proofErr w:type="spellEnd"/>
      <w:r w:rsidRPr="008F1212">
        <w:rPr>
          <w:rFonts w:asciiTheme="minorHAnsi" w:eastAsiaTheme="minorHAnsi" w:hAnsiTheme="minorHAnsi" w:cstheme="minorBidi"/>
          <w:color w:val="auto"/>
          <w:kern w:val="2"/>
          <w:sz w:val="24"/>
          <w:szCs w:val="24"/>
          <w:lang w:eastAsia="en-US"/>
          <w14:ligatures w14:val="standardContextual"/>
        </w:rPr>
        <w:t xml:space="preserve">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$1,900.00</w:t>
      </w:r>
    </w:p>
    <w:p w14:paraId="2C29F987" w14:textId="43EB0C93" w:rsidR="008F1212" w:rsidRPr="008F1212" w:rsidRDefault="008F1212" w:rsidP="008F1212">
      <w:pPr>
        <w:numPr>
          <w:ilvl w:val="0"/>
          <w:numId w:val="27"/>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Sprunt Family $ Dairy Australia                </w:t>
      </w:r>
      <w:r w:rsidRPr="008F1212">
        <w:rPr>
          <w:rFonts w:asciiTheme="minorHAnsi" w:eastAsiaTheme="minorHAnsi" w:hAnsiTheme="minorHAnsi" w:cstheme="minorBidi"/>
          <w:color w:val="auto"/>
          <w:kern w:val="2"/>
          <w:sz w:val="24"/>
          <w:szCs w:val="24"/>
          <w:u w:val="single"/>
          <w:lang w:eastAsia="en-US"/>
          <w14:ligatures w14:val="standardContextual"/>
        </w:rPr>
        <w:t>$250.00</w:t>
      </w:r>
      <w:r w:rsidRPr="008F1212">
        <w:rPr>
          <w:rFonts w:asciiTheme="minorHAnsi" w:eastAsiaTheme="minorHAnsi" w:hAnsiTheme="minorHAnsi" w:cstheme="minorBidi"/>
          <w:color w:val="auto"/>
          <w:kern w:val="2"/>
          <w:sz w:val="24"/>
          <w:szCs w:val="24"/>
          <w:lang w:eastAsia="en-US"/>
          <w14:ligatures w14:val="standardContextual"/>
        </w:rPr>
        <w:t xml:space="preserve">                    $2,150.00          </w:t>
      </w:r>
    </w:p>
    <w:p w14:paraId="61567892"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Clearing sales                                                                                                                          $1,162.00</w:t>
      </w:r>
    </w:p>
    <w:p w14:paraId="4D5C72A6"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Donations</w:t>
      </w:r>
    </w:p>
    <w:p w14:paraId="6EA71C93" w14:textId="1B0A0540" w:rsidR="008F1212" w:rsidRPr="008F1212" w:rsidRDefault="008F1212" w:rsidP="008F1212">
      <w:pPr>
        <w:numPr>
          <w:ilvl w:val="0"/>
          <w:numId w:val="25"/>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Bendigo Bank community bus Grant                          $10,000.00</w:t>
      </w:r>
    </w:p>
    <w:p w14:paraId="1C001E2D" w14:textId="42E7711C" w:rsidR="008F1212" w:rsidRPr="008F1212" w:rsidRDefault="008F1212" w:rsidP="008F1212">
      <w:pPr>
        <w:numPr>
          <w:ilvl w:val="0"/>
          <w:numId w:val="25"/>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Anonymous                                                                          $963.00               </w:t>
      </w:r>
    </w:p>
    <w:p w14:paraId="4B92780B" w14:textId="5717B0D3" w:rsidR="008F1212" w:rsidRPr="008F1212" w:rsidRDefault="008F1212" w:rsidP="008F1212">
      <w:pPr>
        <w:numPr>
          <w:ilvl w:val="0"/>
          <w:numId w:val="25"/>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Donations received for Community bus&amp;                    $7,250.00            </w:t>
      </w:r>
    </w:p>
    <w:p w14:paraId="4D1413B7" w14:textId="12DA2DB2" w:rsidR="008F1212" w:rsidRPr="008F1212" w:rsidRDefault="008F1212" w:rsidP="008F1212">
      <w:pPr>
        <w:numPr>
          <w:ilvl w:val="0"/>
          <w:numId w:val="25"/>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Anonymous                                                                      </w:t>
      </w:r>
      <w:r w:rsidRPr="008F1212">
        <w:rPr>
          <w:rFonts w:asciiTheme="minorHAnsi" w:eastAsiaTheme="minorHAnsi" w:hAnsiTheme="minorHAnsi" w:cstheme="minorBidi"/>
          <w:color w:val="auto"/>
          <w:kern w:val="2"/>
          <w:sz w:val="24"/>
          <w:szCs w:val="24"/>
          <w:u w:val="single"/>
          <w:lang w:eastAsia="en-US"/>
          <w14:ligatures w14:val="standardContextual"/>
        </w:rPr>
        <w:t xml:space="preserve">  $3,200.00 </w:t>
      </w:r>
      <w:r w:rsidRPr="0023234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$21,413.00             </w:t>
      </w:r>
    </w:p>
    <w:p w14:paraId="16452588"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Fines                                                                                                                                           $4,141.30</w:t>
      </w:r>
    </w:p>
    <w:p w14:paraId="75BD81E8"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Garage Sale                                                                                                                               $1,721.50</w:t>
      </w:r>
    </w:p>
    <w:p w14:paraId="022DA7A2" w14:textId="655E447C"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Interest received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$827.09</w:t>
      </w:r>
    </w:p>
    <w:p w14:paraId="2C849931" w14:textId="0DEB3032"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Katamatite Lions Club for manning Rodeo gates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$880.00</w:t>
      </w:r>
    </w:p>
    <w:p w14:paraId="75F5AE23" w14:textId="12A4B32D"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Meeting Income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$3,039.00</w:t>
      </w:r>
    </w:p>
    <w:p w14:paraId="6D26748A" w14:textId="3F99D340"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Membership subs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$6,600.00</w:t>
      </w:r>
    </w:p>
    <w:p w14:paraId="7751CDD6" w14:textId="6C67B56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Misc Income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$145.00</w:t>
      </w:r>
    </w:p>
    <w:p w14:paraId="185286C0" w14:textId="61A71BDD" w:rsidR="008F1212" w:rsidRDefault="008F1212" w:rsidP="008F1212">
      <w:pPr>
        <w:rPr>
          <w:rFonts w:asciiTheme="minorHAnsi" w:eastAsiaTheme="minorHAnsi" w:hAnsiTheme="minorHAnsi" w:cstheme="minorBidi"/>
          <w:color w:val="auto"/>
          <w:kern w:val="2"/>
          <w:sz w:val="24"/>
          <w:szCs w:val="24"/>
          <w:lang w:eastAsia="en-US"/>
          <w14:ligatures w14:val="standardContextual"/>
        </w:rPr>
      </w:pPr>
    </w:p>
    <w:p w14:paraId="2E747252"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p>
    <w:p w14:paraId="31083EE8" w14:textId="445290B4" w:rsidR="008F1212" w:rsidRPr="008F1212" w:rsidRDefault="008F1212" w:rsidP="008F1212">
      <w:pPr>
        <w:rPr>
          <w:rFonts w:asciiTheme="minorHAnsi" w:eastAsiaTheme="minorHAnsi" w:hAnsiTheme="minorHAnsi" w:cstheme="minorBidi"/>
          <w:b/>
          <w:bCs/>
          <w:color w:val="auto"/>
          <w:kern w:val="2"/>
          <w:sz w:val="24"/>
          <w:szCs w:val="24"/>
          <w:lang w:eastAsia="en-US"/>
          <w14:ligatures w14:val="standardContextual"/>
        </w:rPr>
      </w:pPr>
      <w:r w:rsidRPr="008F1212">
        <w:rPr>
          <w:rFonts w:asciiTheme="minorHAnsi" w:eastAsiaTheme="minorHAnsi" w:hAnsiTheme="minorHAnsi" w:cstheme="minorBidi"/>
          <w:b/>
          <w:bCs/>
          <w:color w:val="auto"/>
          <w:kern w:val="2"/>
          <w:sz w:val="24"/>
          <w:szCs w:val="24"/>
          <w:lang w:eastAsia="en-US"/>
          <w14:ligatures w14:val="standardContextual"/>
        </w:rPr>
        <w:lastRenderedPageBreak/>
        <w:t>Lift the Lid Walk*</w:t>
      </w:r>
    </w:p>
    <w:p w14:paraId="246204E1" w14:textId="520F769B"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-Walk up </w:t>
      </w:r>
      <w:r>
        <w:rPr>
          <w:rFonts w:asciiTheme="minorHAnsi" w:eastAsiaTheme="minorHAnsi" w:hAnsiTheme="minorHAnsi" w:cstheme="minorBidi"/>
          <w:color w:val="auto"/>
          <w:kern w:val="2"/>
          <w:sz w:val="24"/>
          <w:szCs w:val="24"/>
          <w:lang w:eastAsia="en-US"/>
          <w14:ligatures w14:val="standardContextual"/>
        </w:rPr>
        <w:t>r</w:t>
      </w:r>
      <w:r w:rsidRPr="008F1212">
        <w:rPr>
          <w:rFonts w:asciiTheme="minorHAnsi" w:eastAsiaTheme="minorHAnsi" w:hAnsiTheme="minorHAnsi" w:cstheme="minorBidi"/>
          <w:color w:val="auto"/>
          <w:kern w:val="2"/>
          <w:sz w:val="24"/>
          <w:szCs w:val="24"/>
          <w:lang w:eastAsia="en-US"/>
          <w14:ligatures w14:val="standardContextual"/>
        </w:rPr>
        <w:t xml:space="preserve">egistrations &amp; merchandise sales                        $1,092.00   </w:t>
      </w:r>
    </w:p>
    <w:p w14:paraId="5F61E0DC" w14:textId="39461406"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-Sponsorship                                                                               $5,500.00      </w:t>
      </w:r>
      <w:r>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$6,592.00 </w:t>
      </w:r>
    </w:p>
    <w:p w14:paraId="48FC4FCF" w14:textId="39C932FE"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w:t>
      </w:r>
      <w:proofErr w:type="gramStart"/>
      <w:r w:rsidRPr="008F1212">
        <w:rPr>
          <w:rFonts w:asciiTheme="minorHAnsi" w:eastAsiaTheme="minorHAnsi" w:hAnsiTheme="minorHAnsi" w:cstheme="minorBidi"/>
          <w:color w:val="auto"/>
          <w:kern w:val="2"/>
          <w:sz w:val="24"/>
          <w:szCs w:val="24"/>
          <w:lang w:eastAsia="en-US"/>
          <w14:ligatures w14:val="standardContextual"/>
        </w:rPr>
        <w:t>pre Registrations</w:t>
      </w:r>
      <w:proofErr w:type="gramEnd"/>
      <w:r w:rsidRPr="008F1212">
        <w:rPr>
          <w:rFonts w:asciiTheme="minorHAnsi" w:eastAsiaTheme="minorHAnsi" w:hAnsiTheme="minorHAnsi" w:cstheme="minorBidi"/>
          <w:color w:val="auto"/>
          <w:kern w:val="2"/>
          <w:sz w:val="24"/>
          <w:szCs w:val="24"/>
          <w:lang w:eastAsia="en-US"/>
          <w14:ligatures w14:val="standardContextual"/>
        </w:rPr>
        <w:t xml:space="preserve"> paid directly to ARH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u w:val="single"/>
          <w:lang w:eastAsia="en-US"/>
          <w14:ligatures w14:val="standardContextual"/>
        </w:rPr>
        <w:t xml:space="preserve">$2,730.00  </w:t>
      </w:r>
    </w:p>
    <w:p w14:paraId="128E83A8" w14:textId="1859A23D"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Total Income for LTL Walk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$9,322.00                       </w:t>
      </w:r>
    </w:p>
    <w:p w14:paraId="005D7424"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Mooroopna car raffle ticket sales                                                                                         $1,100.00</w:t>
      </w:r>
    </w:p>
    <w:p w14:paraId="1C3D2DB8"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Nathalia Rotary                                                                                                                        $1,000.00</w:t>
      </w:r>
    </w:p>
    <w:p w14:paraId="720FBEDD"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Ritchies IGA Rewards program                                                                                                 $573.98</w:t>
      </w:r>
    </w:p>
    <w:p w14:paraId="611A1666" w14:textId="28A3882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Town BBQs                                                                                                                                $1,628.05    </w:t>
      </w:r>
    </w:p>
    <w:p w14:paraId="180B9FE0" w14:textId="77777777" w:rsidR="00C57393"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RSL Gunfire Breakfast, Donations Jar                                                                                      $415.00</w:t>
      </w:r>
    </w:p>
    <w:p w14:paraId="40DA3978" w14:textId="1101041C"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Show us </w:t>
      </w:r>
      <w:proofErr w:type="spellStart"/>
      <w:r w:rsidRPr="008F1212">
        <w:rPr>
          <w:rFonts w:asciiTheme="minorHAnsi" w:eastAsiaTheme="minorHAnsi" w:hAnsiTheme="minorHAnsi" w:cstheme="minorBidi"/>
          <w:color w:val="auto"/>
          <w:kern w:val="2"/>
          <w:sz w:val="24"/>
          <w:szCs w:val="24"/>
          <w:lang w:eastAsia="en-US"/>
          <w14:ligatures w14:val="standardContextual"/>
        </w:rPr>
        <w:t>ya</w:t>
      </w:r>
      <w:proofErr w:type="spellEnd"/>
      <w:r w:rsidRPr="008F1212">
        <w:rPr>
          <w:rFonts w:asciiTheme="minorHAnsi" w:eastAsiaTheme="minorHAnsi" w:hAnsiTheme="minorHAnsi" w:cstheme="minorBidi"/>
          <w:color w:val="auto"/>
          <w:kern w:val="2"/>
          <w:sz w:val="24"/>
          <w:szCs w:val="24"/>
          <w:lang w:eastAsia="en-US"/>
          <w14:ligatures w14:val="standardContextual"/>
        </w:rPr>
        <w:t xml:space="preserve"> wheels BBQ                                                                                                          $3,220.40</w:t>
      </w:r>
    </w:p>
    <w:p w14:paraId="0EDB9873"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Spit Roast &amp; Cup eve social                                                                                                       $615.00</w:t>
      </w:r>
    </w:p>
    <w:p w14:paraId="19741DD1" w14:textId="77777777" w:rsidR="008F1212" w:rsidRPr="008F1212" w:rsidRDefault="008F1212" w:rsidP="008F1212">
      <w:pPr>
        <w:rPr>
          <w:rFonts w:asciiTheme="minorHAnsi" w:eastAsiaTheme="minorHAnsi" w:hAnsiTheme="minorHAnsi" w:cstheme="minorBidi"/>
          <w:i/>
          <w:iCs/>
          <w:color w:val="auto"/>
          <w:kern w:val="2"/>
          <w:sz w:val="24"/>
          <w:szCs w:val="24"/>
          <w:u w:val="single"/>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Transfer from Art Show a/c                                                                                                 </w:t>
      </w:r>
      <w:r w:rsidRPr="008F1212">
        <w:rPr>
          <w:rFonts w:asciiTheme="minorHAnsi" w:eastAsiaTheme="minorHAnsi" w:hAnsiTheme="minorHAnsi" w:cstheme="minorBidi"/>
          <w:i/>
          <w:iCs/>
          <w:color w:val="auto"/>
          <w:kern w:val="2"/>
          <w:sz w:val="24"/>
          <w:szCs w:val="24"/>
          <w:u w:val="single"/>
          <w:lang w:eastAsia="en-US"/>
          <w14:ligatures w14:val="standardContextual"/>
        </w:rPr>
        <w:t xml:space="preserve"> $15,000.00</w:t>
      </w:r>
    </w:p>
    <w:p w14:paraId="16A88A95" w14:textId="77777777" w:rsidR="008F1212" w:rsidRPr="008F1212" w:rsidRDefault="008F1212" w:rsidP="008F1212">
      <w:pPr>
        <w:rPr>
          <w:rFonts w:asciiTheme="minorHAnsi" w:eastAsiaTheme="minorHAnsi" w:hAnsiTheme="minorHAnsi" w:cstheme="minorBidi"/>
          <w:b/>
          <w:bCs/>
          <w:color w:val="auto"/>
          <w:kern w:val="2"/>
          <w:sz w:val="24"/>
          <w:szCs w:val="24"/>
          <w:u w:val="single"/>
          <w:lang w:eastAsia="en-US"/>
          <w14:ligatures w14:val="standardContextual"/>
        </w:rPr>
      </w:pPr>
      <w:r w:rsidRPr="008F1212">
        <w:rPr>
          <w:rFonts w:asciiTheme="minorHAnsi" w:eastAsiaTheme="minorHAnsi" w:hAnsiTheme="minorHAnsi" w:cstheme="minorBidi"/>
          <w:b/>
          <w:bCs/>
          <w:color w:val="auto"/>
          <w:kern w:val="2"/>
          <w:sz w:val="24"/>
          <w:szCs w:val="24"/>
          <w:u w:val="single"/>
          <w:lang w:eastAsia="en-US"/>
          <w14:ligatures w14:val="standardContextual"/>
        </w:rPr>
        <w:t>Total                                                                                                                                         $80,973.42</w:t>
      </w:r>
    </w:p>
    <w:p w14:paraId="5AD93DAF" w14:textId="77777777" w:rsidR="008F1212" w:rsidRPr="008F1212" w:rsidRDefault="008F1212" w:rsidP="008F1212">
      <w:pPr>
        <w:rPr>
          <w:rFonts w:asciiTheme="minorHAnsi" w:eastAsiaTheme="minorHAnsi" w:hAnsiTheme="minorHAnsi" w:cstheme="minorBidi"/>
          <w:color w:val="auto"/>
          <w:kern w:val="2"/>
          <w:sz w:val="28"/>
          <w:szCs w:val="28"/>
          <w:u w:val="single"/>
          <w:lang w:eastAsia="en-US"/>
          <w14:ligatures w14:val="standardContextual"/>
        </w:rPr>
      </w:pPr>
      <w:r w:rsidRPr="008F1212">
        <w:rPr>
          <w:rFonts w:asciiTheme="minorHAnsi" w:eastAsiaTheme="minorHAnsi" w:hAnsiTheme="minorHAnsi" w:cstheme="minorBidi"/>
          <w:b/>
          <w:bCs/>
          <w:i/>
          <w:iCs/>
          <w:color w:val="auto"/>
          <w:kern w:val="2"/>
          <w:sz w:val="28"/>
          <w:szCs w:val="28"/>
          <w:lang w:eastAsia="en-US"/>
          <w14:ligatures w14:val="standardContextual"/>
        </w:rPr>
        <w:t>Payments</w:t>
      </w:r>
    </w:p>
    <w:p w14:paraId="5B204E52"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4WD Weekend Costs                                                                                                              $1,042.91</w:t>
      </w:r>
    </w:p>
    <w:p w14:paraId="01698146" w14:textId="77777777" w:rsidR="008F1212" w:rsidRPr="008F1212" w:rsidRDefault="008F1212" w:rsidP="008F1212">
      <w:pPr>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Aust day costs;  </w:t>
      </w:r>
    </w:p>
    <w:p w14:paraId="479119F8" w14:textId="77777777" w:rsidR="008F1212" w:rsidRPr="008F1212" w:rsidRDefault="008F1212" w:rsidP="008F1212">
      <w:pPr>
        <w:ind w:left="990"/>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Catering                                                 $467.48</w:t>
      </w:r>
    </w:p>
    <w:p w14:paraId="249E1A23" w14:textId="77777777" w:rsidR="008F1212" w:rsidRPr="008F1212" w:rsidRDefault="008F1212" w:rsidP="008F1212">
      <w:pPr>
        <w:numPr>
          <w:ilvl w:val="0"/>
          <w:numId w:val="25"/>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Presentation frames &amp; Australiana   $230.95</w:t>
      </w:r>
    </w:p>
    <w:p w14:paraId="605D63E4" w14:textId="77777777" w:rsidR="008F1212" w:rsidRPr="008F1212" w:rsidRDefault="008F1212" w:rsidP="008F1212">
      <w:pPr>
        <w:numPr>
          <w:ilvl w:val="0"/>
          <w:numId w:val="25"/>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Peter Cox Electrical                              $250.00</w:t>
      </w:r>
    </w:p>
    <w:p w14:paraId="79CDFDFD" w14:textId="77777777" w:rsidR="008F1212" w:rsidRPr="008F1212" w:rsidRDefault="008F1212" w:rsidP="008F1212">
      <w:pPr>
        <w:numPr>
          <w:ilvl w:val="0"/>
          <w:numId w:val="25"/>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Numurkah Town Band                        $566.67 </w:t>
      </w:r>
    </w:p>
    <w:p w14:paraId="6E95BCC8" w14:textId="77777777" w:rsidR="008F1212" w:rsidRPr="008F1212" w:rsidRDefault="008F1212" w:rsidP="008F1212">
      <w:pPr>
        <w:numPr>
          <w:ilvl w:val="0"/>
          <w:numId w:val="25"/>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Numurkah Ukulele </w:t>
      </w:r>
      <w:r w:rsidRPr="008F1212">
        <w:rPr>
          <w:rFonts w:asciiTheme="minorHAnsi" w:eastAsiaTheme="minorHAnsi" w:hAnsiTheme="minorHAnsi" w:cstheme="minorBidi"/>
          <w:color w:val="4472C4" w:themeColor="accent1"/>
          <w:kern w:val="2"/>
          <w:sz w:val="24"/>
          <w:szCs w:val="24"/>
          <w:u w:val="single"/>
          <w:lang w:eastAsia="en-US"/>
          <w14:ligatures w14:val="standardContextual"/>
        </w:rPr>
        <w:t>Club                      $566.00</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$2,081.10</w:t>
      </w:r>
    </w:p>
    <w:p w14:paraId="017837D3"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Bank fees                                                                                                                                      $365.47</w:t>
      </w:r>
    </w:p>
    <w:p w14:paraId="7C02542B"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BBQ Supplies                                                                                                                            $5,348.30</w:t>
      </w:r>
    </w:p>
    <w:p w14:paraId="0063F082"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Cards &amp; Flowers                                                                                                                          $170.07   </w:t>
      </w:r>
    </w:p>
    <w:p w14:paraId="150E660C" w14:textId="77777777" w:rsidR="008F1212" w:rsidRPr="008F1212" w:rsidRDefault="008F1212" w:rsidP="008F1212">
      <w:pPr>
        <w:rPr>
          <w:rFonts w:asciiTheme="minorHAnsi" w:eastAsiaTheme="minorHAnsi" w:hAnsiTheme="minorHAnsi" w:cstheme="minorBidi"/>
          <w:color w:val="000000" w:themeColor="text1"/>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Draw down of Art Show a/</w:t>
      </w:r>
      <w:r w:rsidRPr="008F1212">
        <w:rPr>
          <w:rFonts w:asciiTheme="minorHAnsi" w:eastAsiaTheme="minorHAnsi" w:hAnsiTheme="minorHAnsi" w:cstheme="minorBidi"/>
          <w:color w:val="000000" w:themeColor="text1"/>
          <w:kern w:val="2"/>
          <w:sz w:val="24"/>
          <w:szCs w:val="24"/>
          <w:lang w:eastAsia="en-US"/>
          <w14:ligatures w14:val="standardContextual"/>
        </w:rPr>
        <w:t>c                                                                                                      $266.31</w:t>
      </w:r>
    </w:p>
    <w:p w14:paraId="646DA463" w14:textId="77777777" w:rsidR="008F1212" w:rsidRPr="008F1212" w:rsidRDefault="008F1212" w:rsidP="008F1212">
      <w:pPr>
        <w:rPr>
          <w:rFonts w:asciiTheme="minorHAnsi" w:eastAsiaTheme="minorHAnsi" w:hAnsiTheme="minorHAnsi" w:cstheme="minorBidi"/>
          <w:color w:val="000000" w:themeColor="text1"/>
          <w:kern w:val="2"/>
          <w:sz w:val="24"/>
          <w:szCs w:val="24"/>
          <w:lang w:eastAsia="en-US"/>
          <w14:ligatures w14:val="standardContextual"/>
        </w:rPr>
      </w:pPr>
      <w:r w:rsidRPr="008F1212">
        <w:rPr>
          <w:rFonts w:asciiTheme="minorHAnsi" w:eastAsiaTheme="minorHAnsi" w:hAnsiTheme="minorHAnsi" w:cstheme="minorBidi"/>
          <w:color w:val="000000" w:themeColor="text1"/>
          <w:kern w:val="2"/>
          <w:sz w:val="24"/>
          <w:szCs w:val="24"/>
          <w:lang w:eastAsia="en-US"/>
          <w14:ligatures w14:val="standardContextual"/>
        </w:rPr>
        <w:t>Disbursements                                                                                                                         48,478.70</w:t>
      </w:r>
    </w:p>
    <w:p w14:paraId="5D4863DA" w14:textId="77777777" w:rsidR="008F1212" w:rsidRPr="008F1212" w:rsidRDefault="008F1212" w:rsidP="008F1212">
      <w:pPr>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Membership costs;</w:t>
      </w:r>
    </w:p>
    <w:p w14:paraId="3D2B9835"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Club Runner                                                                                                                      $1,056.12</w:t>
      </w:r>
    </w:p>
    <w:p w14:paraId="4C7B0650" w14:textId="41B1CE8F"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Consumer Affairs Victoria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$47.70 </w:t>
      </w:r>
    </w:p>
    <w:p w14:paraId="26AE1BD5" w14:textId="5D4E19F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District 9790, Assembly &amp; PEDS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$240.00</w:t>
      </w:r>
    </w:p>
    <w:p w14:paraId="006E7C05" w14:textId="77D6FA0C"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PO Box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$174.00</w:t>
      </w:r>
    </w:p>
    <w:p w14:paraId="299883CA" w14:textId="0D43A635"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Numurkah Leader club brochures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$220.00 </w:t>
      </w:r>
    </w:p>
    <w:p w14:paraId="5B04AA29" w14:textId="774BFEDD"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Numurkah Leader engraving for handover dinner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$35.00</w:t>
      </w:r>
    </w:p>
    <w:p w14:paraId="5D00BAB3" w14:textId="397D6CA8"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lastRenderedPageBreak/>
        <w:t xml:space="preserve">RDU Handover dinner costs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$186.54</w:t>
      </w:r>
    </w:p>
    <w:p w14:paraId="0007586C" w14:textId="1BBE32FD"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RDU Magazine levy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$663.00</w:t>
      </w:r>
    </w:p>
    <w:p w14:paraId="34D7D039" w14:textId="6AB6D219"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RDU Magazine levy 2</w:t>
      </w:r>
      <w:r w:rsidRPr="008F1212">
        <w:rPr>
          <w:rFonts w:asciiTheme="minorHAnsi" w:eastAsiaTheme="minorHAnsi" w:hAnsiTheme="minorHAnsi" w:cstheme="minorBidi"/>
          <w:color w:val="4472C4" w:themeColor="accent1"/>
          <w:kern w:val="2"/>
          <w:sz w:val="24"/>
          <w:szCs w:val="24"/>
          <w:vertAlign w:val="superscript"/>
          <w:lang w:eastAsia="en-US"/>
          <w14:ligatures w14:val="standardContextual"/>
        </w:rPr>
        <w:t>nd</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six months of year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$635.33</w:t>
      </w:r>
    </w:p>
    <w:p w14:paraId="565BDBE5" w14:textId="02A70026"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xml:space="preserve">RDU promotional banners                                                                                         </w:t>
      </w:r>
      <w:r w:rsidR="00C57393">
        <w:rPr>
          <w:rFonts w:asciiTheme="minorHAnsi" w:eastAsiaTheme="minorHAnsi" w:hAnsiTheme="minorHAnsi" w:cstheme="minorBidi"/>
          <w:color w:val="4472C4" w:themeColor="accent1"/>
          <w:kern w:val="2"/>
          <w:sz w:val="24"/>
          <w:szCs w:val="24"/>
          <w:lang w:eastAsia="en-US"/>
          <w14:ligatures w14:val="standardContextual"/>
        </w:rPr>
        <w:t xml:space="preserve"> </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$552.04</w:t>
      </w:r>
    </w:p>
    <w:p w14:paraId="1D0FC8B8"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Club dues to Rotary International                                                                                $2,326.91</w:t>
      </w:r>
    </w:p>
    <w:p w14:paraId="0193FD3C"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Club dues to Rotary International 2</w:t>
      </w:r>
      <w:r w:rsidRPr="008F1212">
        <w:rPr>
          <w:rFonts w:asciiTheme="minorHAnsi" w:eastAsiaTheme="minorHAnsi" w:hAnsiTheme="minorHAnsi" w:cstheme="minorBidi"/>
          <w:color w:val="4472C4" w:themeColor="accent1"/>
          <w:kern w:val="2"/>
          <w:sz w:val="24"/>
          <w:szCs w:val="24"/>
          <w:vertAlign w:val="superscript"/>
          <w:lang w:eastAsia="en-US"/>
          <w14:ligatures w14:val="standardContextual"/>
        </w:rPr>
        <w:t>nd</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half of year                                                    $1,879.93</w:t>
      </w:r>
    </w:p>
    <w:p w14:paraId="256697BA"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Rotary International Club Subscriptions                                                                     $3,141.00</w:t>
      </w:r>
    </w:p>
    <w:p w14:paraId="6BD7857F"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Honour Board upgrade                                                                                                     $385.00</w:t>
      </w:r>
    </w:p>
    <w:p w14:paraId="4629570E"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New Club PA System                                                                                                       $2,095.50</w:t>
      </w:r>
    </w:p>
    <w:p w14:paraId="3AFD8456"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Rotary Foundation for PHF                                                                                            $1,034.00</w:t>
      </w:r>
    </w:p>
    <w:p w14:paraId="2ACA9F53" w14:textId="77777777" w:rsidR="008F1212" w:rsidRPr="008F1212" w:rsidRDefault="008F1212" w:rsidP="008F1212">
      <w:pPr>
        <w:numPr>
          <w:ilvl w:val="0"/>
          <w:numId w:val="26"/>
        </w:numPr>
        <w:contextualSpacing/>
        <w:rPr>
          <w:rFonts w:asciiTheme="minorHAnsi" w:eastAsiaTheme="minorHAnsi" w:hAnsiTheme="minorHAnsi" w:cstheme="minorBidi"/>
          <w:color w:val="4472C4" w:themeColor="accent1"/>
          <w:kern w:val="2"/>
          <w:sz w:val="24"/>
          <w:szCs w:val="24"/>
          <w:u w:val="single"/>
          <w:lang w:eastAsia="en-US"/>
          <w14:ligatures w14:val="standardContextual"/>
        </w:rPr>
      </w:pPr>
      <w:r w:rsidRPr="008F1212">
        <w:rPr>
          <w:rFonts w:asciiTheme="minorHAnsi" w:eastAsiaTheme="minorHAnsi" w:hAnsiTheme="minorHAnsi" w:cstheme="minorBidi"/>
          <w:color w:val="4472C4" w:themeColor="accent1"/>
          <w:kern w:val="2"/>
          <w:sz w:val="24"/>
          <w:szCs w:val="24"/>
          <w:u w:val="single"/>
          <w:lang w:eastAsia="en-US"/>
          <w14:ligatures w14:val="standardContextual"/>
        </w:rPr>
        <w:t>Rotary International                                                                                                       $1,575.00</w:t>
      </w:r>
    </w:p>
    <w:p w14:paraId="3A4F02F4" w14:textId="77777777" w:rsidR="008F1212" w:rsidRPr="008F1212" w:rsidRDefault="008F1212" w:rsidP="008F1212">
      <w:pPr>
        <w:numPr>
          <w:ilvl w:val="0"/>
          <w:numId w:val="26"/>
        </w:numPr>
        <w:contextualSpacing/>
        <w:rPr>
          <w:rFonts w:asciiTheme="minorHAnsi" w:eastAsiaTheme="minorHAnsi" w:hAnsiTheme="minorHAnsi" w:cstheme="minorBidi"/>
          <w:b/>
          <w:bCs/>
          <w:color w:val="4472C4" w:themeColor="accent1"/>
          <w:kern w:val="2"/>
          <w:sz w:val="24"/>
          <w:szCs w:val="24"/>
          <w:u w:val="single"/>
          <w:lang w:eastAsia="en-US"/>
          <w14:ligatures w14:val="standardContextual"/>
        </w:rPr>
      </w:pPr>
      <w:r w:rsidRPr="008F1212">
        <w:rPr>
          <w:rFonts w:asciiTheme="minorHAnsi" w:eastAsiaTheme="minorHAnsi" w:hAnsiTheme="minorHAnsi" w:cstheme="minorBidi"/>
          <w:b/>
          <w:bCs/>
          <w:color w:val="4472C4" w:themeColor="accent1"/>
          <w:kern w:val="2"/>
          <w:sz w:val="24"/>
          <w:szCs w:val="24"/>
          <w:u w:val="single"/>
          <w:lang w:eastAsia="en-US"/>
          <w14:ligatures w14:val="standardContextual"/>
        </w:rPr>
        <w:t>Total                                                                                                                                $16,247.07</w:t>
      </w:r>
    </w:p>
    <w:p w14:paraId="04310F47" w14:textId="09BE4589" w:rsidR="008F1212" w:rsidRPr="008F1212" w:rsidRDefault="008F1212" w:rsidP="008F1212">
      <w:pPr>
        <w:ind w:left="45"/>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Guests Meals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$473.20</w:t>
      </w:r>
    </w:p>
    <w:p w14:paraId="6923D8F4" w14:textId="13244370"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Misc expenses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$64.35</w:t>
      </w:r>
    </w:p>
    <w:p w14:paraId="1F46F165" w14:textId="3EF15651"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Moira Shire Council BBQ Licence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$96.00</w:t>
      </w:r>
    </w:p>
    <w:p w14:paraId="7FA7609E" w14:textId="264C3C71"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Mooroopna Rotary purchase of Raffle tickets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$503.00</w:t>
      </w:r>
    </w:p>
    <w:p w14:paraId="53327EB0" w14:textId="1FBB6141"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NG&amp;BC Combined dinner with RC Nathalia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$1,015.00 </w:t>
      </w:r>
    </w:p>
    <w:p w14:paraId="5333185A" w14:textId="6A31B210"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proofErr w:type="gramStart"/>
      <w:r w:rsidRPr="008F1212">
        <w:rPr>
          <w:rFonts w:asciiTheme="minorHAnsi" w:eastAsiaTheme="minorHAnsi" w:hAnsiTheme="minorHAnsi" w:cstheme="minorBidi"/>
          <w:color w:val="auto"/>
          <w:kern w:val="2"/>
          <w:sz w:val="24"/>
          <w:szCs w:val="24"/>
          <w:lang w:eastAsia="en-US"/>
          <w14:ligatures w14:val="standardContextual"/>
        </w:rPr>
        <w:t xml:space="preserve">VicRoads,   </w:t>
      </w:r>
      <w:proofErr w:type="gramEnd"/>
      <w:r w:rsidRPr="008F1212">
        <w:rPr>
          <w:rFonts w:asciiTheme="minorHAnsi" w:eastAsiaTheme="minorHAnsi" w:hAnsiTheme="minorHAnsi" w:cstheme="minorBidi"/>
          <w:color w:val="auto"/>
          <w:kern w:val="2"/>
          <w:sz w:val="24"/>
          <w:szCs w:val="24"/>
          <w:lang w:eastAsia="en-US"/>
          <w14:ligatures w14:val="standardContextual"/>
        </w:rPr>
        <w:t xml:space="preserve">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$129.88</w:t>
      </w:r>
    </w:p>
    <w:p w14:paraId="6A3A1C8B" w14:textId="170D4894"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b/>
          <w:bCs/>
          <w:color w:val="auto"/>
          <w:kern w:val="2"/>
          <w:sz w:val="24"/>
          <w:szCs w:val="24"/>
          <w:u w:val="single"/>
          <w:lang w:eastAsia="en-US"/>
          <w14:ligatures w14:val="standardContextual"/>
        </w:rPr>
        <w:t xml:space="preserve">Total                                                                                                                              </w:t>
      </w:r>
      <w:r w:rsidR="00C57393">
        <w:rPr>
          <w:rFonts w:asciiTheme="minorHAnsi" w:eastAsiaTheme="minorHAnsi" w:hAnsiTheme="minorHAnsi" w:cstheme="minorBidi"/>
          <w:b/>
          <w:bCs/>
          <w:color w:val="auto"/>
          <w:kern w:val="2"/>
          <w:sz w:val="24"/>
          <w:szCs w:val="24"/>
          <w:u w:val="single"/>
          <w:lang w:eastAsia="en-US"/>
          <w14:ligatures w14:val="standardContextual"/>
        </w:rPr>
        <w:t xml:space="preserve">  </w:t>
      </w:r>
      <w:r w:rsidRPr="008F1212">
        <w:rPr>
          <w:rFonts w:asciiTheme="minorHAnsi" w:eastAsiaTheme="minorHAnsi" w:hAnsiTheme="minorHAnsi" w:cstheme="minorBidi"/>
          <w:b/>
          <w:bCs/>
          <w:color w:val="auto"/>
          <w:kern w:val="2"/>
          <w:sz w:val="24"/>
          <w:szCs w:val="24"/>
          <w:u w:val="single"/>
          <w:lang w:eastAsia="en-US"/>
          <w14:ligatures w14:val="standardContextual"/>
        </w:rPr>
        <w:t xml:space="preserve">        $75,691.70</w:t>
      </w:r>
    </w:p>
    <w:p w14:paraId="5265F742" w14:textId="44A91697" w:rsidR="008F1212" w:rsidRPr="008F1212" w:rsidRDefault="008F1212" w:rsidP="008F1212">
      <w:pPr>
        <w:rPr>
          <w:rFonts w:asciiTheme="minorHAnsi" w:eastAsiaTheme="minorHAnsi" w:hAnsiTheme="minorHAnsi" w:cstheme="minorBidi"/>
          <w:b/>
          <w:bCs/>
          <w:color w:val="4472C4" w:themeColor="accent1"/>
          <w:kern w:val="2"/>
          <w:sz w:val="24"/>
          <w:szCs w:val="24"/>
          <w:u w:val="single"/>
          <w:lang w:eastAsia="en-US"/>
          <w14:ligatures w14:val="standardContextual"/>
        </w:rPr>
      </w:pPr>
      <w:r w:rsidRPr="008F1212">
        <w:rPr>
          <w:rFonts w:asciiTheme="minorHAnsi" w:eastAsiaTheme="minorHAnsi" w:hAnsiTheme="minorHAnsi" w:cstheme="minorBidi"/>
          <w:b/>
          <w:bCs/>
          <w:color w:val="000000" w:themeColor="text1"/>
          <w:kern w:val="2"/>
          <w:sz w:val="24"/>
          <w:szCs w:val="24"/>
          <w:u w:val="single"/>
          <w:lang w:eastAsia="en-US"/>
          <w14:ligatures w14:val="standardContextual"/>
        </w:rPr>
        <w:t xml:space="preserve">Nett                                                                                                                                </w:t>
      </w:r>
      <w:r w:rsidR="00C57393">
        <w:rPr>
          <w:rFonts w:asciiTheme="minorHAnsi" w:eastAsiaTheme="minorHAnsi" w:hAnsiTheme="minorHAnsi" w:cstheme="minorBidi"/>
          <w:b/>
          <w:bCs/>
          <w:color w:val="000000" w:themeColor="text1"/>
          <w:kern w:val="2"/>
          <w:sz w:val="24"/>
          <w:szCs w:val="24"/>
          <w:u w:val="single"/>
          <w:lang w:eastAsia="en-US"/>
          <w14:ligatures w14:val="standardContextual"/>
        </w:rPr>
        <w:t xml:space="preserve">  </w:t>
      </w:r>
      <w:r w:rsidRPr="008F1212">
        <w:rPr>
          <w:rFonts w:asciiTheme="minorHAnsi" w:eastAsiaTheme="minorHAnsi" w:hAnsiTheme="minorHAnsi" w:cstheme="minorBidi"/>
          <w:b/>
          <w:bCs/>
          <w:color w:val="000000" w:themeColor="text1"/>
          <w:kern w:val="2"/>
          <w:sz w:val="24"/>
          <w:szCs w:val="24"/>
          <w:u w:val="single"/>
          <w:lang w:eastAsia="en-US"/>
          <w14:ligatures w14:val="standardContextual"/>
        </w:rPr>
        <w:t xml:space="preserve">       </w:t>
      </w:r>
      <w:r w:rsidRPr="008F1212">
        <w:rPr>
          <w:rFonts w:asciiTheme="minorHAnsi" w:eastAsiaTheme="minorHAnsi" w:hAnsiTheme="minorHAnsi" w:cstheme="minorBidi"/>
          <w:b/>
          <w:bCs/>
          <w:color w:val="4472C4" w:themeColor="accent1"/>
          <w:kern w:val="2"/>
          <w:sz w:val="24"/>
          <w:szCs w:val="24"/>
          <w:u w:val="single"/>
          <w:lang w:eastAsia="en-US"/>
          <w14:ligatures w14:val="standardContextual"/>
        </w:rPr>
        <w:t xml:space="preserve">  </w:t>
      </w:r>
      <w:r w:rsidRPr="008F1212">
        <w:rPr>
          <w:rFonts w:asciiTheme="minorHAnsi" w:eastAsiaTheme="minorHAnsi" w:hAnsiTheme="minorHAnsi" w:cstheme="minorBidi"/>
          <w:b/>
          <w:bCs/>
          <w:color w:val="auto"/>
          <w:kern w:val="2"/>
          <w:sz w:val="24"/>
          <w:szCs w:val="24"/>
          <w:u w:val="single"/>
          <w:lang w:eastAsia="en-US"/>
          <w14:ligatures w14:val="standardContextual"/>
        </w:rPr>
        <w:t>$5,281.72</w:t>
      </w:r>
    </w:p>
    <w:p w14:paraId="2CCB74FF" w14:textId="77777777" w:rsidR="008F1212" w:rsidRPr="008F1212" w:rsidRDefault="008F1212" w:rsidP="00C57393">
      <w:pPr>
        <w:jc w:val="both"/>
        <w:rPr>
          <w:rFonts w:asciiTheme="minorHAnsi" w:eastAsiaTheme="minorHAnsi" w:hAnsiTheme="minorHAnsi" w:cstheme="minorBidi"/>
          <w:b/>
          <w:bCs/>
          <w:i/>
          <w:iCs/>
          <w:color w:val="000000" w:themeColor="text1"/>
          <w:kern w:val="2"/>
          <w:sz w:val="24"/>
          <w:szCs w:val="24"/>
          <w:lang w:eastAsia="en-US"/>
          <w14:ligatures w14:val="standardContextual"/>
        </w:rPr>
      </w:pPr>
      <w:r w:rsidRPr="008F1212">
        <w:rPr>
          <w:rFonts w:asciiTheme="minorHAnsi" w:eastAsiaTheme="minorHAnsi" w:hAnsiTheme="minorHAnsi" w:cstheme="minorBidi"/>
          <w:b/>
          <w:bCs/>
          <w:i/>
          <w:iCs/>
          <w:color w:val="000000" w:themeColor="text1"/>
          <w:kern w:val="2"/>
          <w:sz w:val="24"/>
          <w:szCs w:val="24"/>
          <w:lang w:eastAsia="en-US"/>
          <w14:ligatures w14:val="standardContextual"/>
        </w:rPr>
        <w:t>Notes to accounts</w:t>
      </w:r>
    </w:p>
    <w:p w14:paraId="14542232" w14:textId="77777777" w:rsidR="008F1212" w:rsidRPr="008F1212" w:rsidRDefault="008F1212" w:rsidP="00C57393">
      <w:pPr>
        <w:jc w:val="both"/>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The community Bus Project was launched under President Gary Phillips in February 2022 with a donation of $25,000.00 from Rotary, this was followed by another donation of $16,000.00, the proceeds of the 2022 Rotary Art Show. Fund raising was completed by president Rex Shields. With long delays from Toyota in being able to supply buses, President Julie Andrew was able to handover the two buses to NCN health on the 1</w:t>
      </w:r>
      <w:r w:rsidRPr="008F1212">
        <w:rPr>
          <w:rFonts w:asciiTheme="minorHAnsi" w:eastAsiaTheme="minorHAnsi" w:hAnsiTheme="minorHAnsi" w:cstheme="minorBidi"/>
          <w:color w:val="4472C4" w:themeColor="accent1"/>
          <w:kern w:val="2"/>
          <w:sz w:val="24"/>
          <w:szCs w:val="24"/>
          <w:vertAlign w:val="superscript"/>
          <w:lang w:eastAsia="en-US"/>
          <w14:ligatures w14:val="standardContextual"/>
        </w:rPr>
        <w:t>st</w:t>
      </w:r>
      <w:r w:rsidRPr="008F1212">
        <w:rPr>
          <w:rFonts w:asciiTheme="minorHAnsi" w:eastAsiaTheme="minorHAnsi" w:hAnsiTheme="minorHAnsi" w:cstheme="minorBidi"/>
          <w:color w:val="4472C4" w:themeColor="accent1"/>
          <w:kern w:val="2"/>
          <w:sz w:val="24"/>
          <w:szCs w:val="24"/>
          <w:lang w:eastAsia="en-US"/>
          <w14:ligatures w14:val="standardContextual"/>
        </w:rPr>
        <w:t xml:space="preserve"> of June 2024. The total amount raised by the community to support Rotary with this project was $144,406.25.</w:t>
      </w:r>
    </w:p>
    <w:p w14:paraId="7AB09D8B" w14:textId="77777777" w:rsidR="008F1212" w:rsidRPr="008F1212" w:rsidRDefault="008F1212" w:rsidP="00C57393">
      <w:pPr>
        <w:jc w:val="both"/>
        <w:rPr>
          <w:rFonts w:asciiTheme="minorHAnsi" w:eastAsiaTheme="minorHAnsi" w:hAnsiTheme="minorHAnsi" w:cstheme="minorBidi"/>
          <w:color w:val="4472C4" w:themeColor="accent1"/>
          <w:kern w:val="2"/>
          <w:sz w:val="24"/>
          <w:szCs w:val="24"/>
          <w:lang w:eastAsia="en-US"/>
          <w14:ligatures w14:val="standardContextual"/>
        </w:rPr>
      </w:pPr>
      <w:r w:rsidRPr="008F1212">
        <w:rPr>
          <w:rFonts w:asciiTheme="minorHAnsi" w:eastAsiaTheme="minorHAnsi" w:hAnsiTheme="minorHAnsi" w:cstheme="minorBidi"/>
          <w:color w:val="4472C4" w:themeColor="accent1"/>
          <w:kern w:val="2"/>
          <w:sz w:val="24"/>
          <w:szCs w:val="24"/>
          <w:lang w:eastAsia="en-US"/>
          <w14:ligatures w14:val="standardContextual"/>
        </w:rPr>
        <w:t>** The early bird registrations of $2730.00 were paid directly to ARH.</w:t>
      </w:r>
    </w:p>
    <w:p w14:paraId="6498E557" w14:textId="77777777" w:rsidR="008F1212" w:rsidRPr="008F1212" w:rsidRDefault="008F1212" w:rsidP="008F1212">
      <w:pPr>
        <w:ind w:left="2628"/>
        <w:contextualSpacing/>
        <w:rPr>
          <w:rFonts w:asciiTheme="minorHAnsi" w:eastAsiaTheme="minorHAnsi" w:hAnsiTheme="minorHAnsi" w:cstheme="minorBidi"/>
          <w:color w:val="000000" w:themeColor="text1"/>
          <w:kern w:val="2"/>
          <w:sz w:val="24"/>
          <w:szCs w:val="24"/>
          <w:lang w:eastAsia="en-US"/>
          <w14:ligatures w14:val="standardContextual"/>
        </w:rPr>
      </w:pPr>
      <w:r w:rsidRPr="008F1212">
        <w:rPr>
          <w:rFonts w:asciiTheme="minorHAnsi" w:eastAsiaTheme="minorHAnsi" w:hAnsiTheme="minorHAnsi" w:cstheme="minorBidi"/>
          <w:b/>
          <w:bCs/>
          <w:i/>
          <w:iCs/>
          <w:color w:val="000000" w:themeColor="text1"/>
          <w:kern w:val="2"/>
          <w:sz w:val="24"/>
          <w:szCs w:val="24"/>
          <w:lang w:eastAsia="en-US"/>
          <w14:ligatures w14:val="standardContextual"/>
        </w:rPr>
        <w:t xml:space="preserve">        Disbursements</w:t>
      </w:r>
    </w:p>
    <w:p w14:paraId="58A32095" w14:textId="0EDEC893"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1</w:t>
      </w:r>
      <w:r w:rsidRPr="008F1212">
        <w:rPr>
          <w:rFonts w:asciiTheme="minorHAnsi" w:eastAsiaTheme="minorHAnsi" w:hAnsiTheme="minorHAnsi" w:cstheme="minorBidi"/>
          <w:color w:val="auto"/>
          <w:kern w:val="2"/>
          <w:sz w:val="24"/>
          <w:szCs w:val="24"/>
          <w:vertAlign w:val="superscript"/>
          <w:lang w:eastAsia="en-US"/>
          <w14:ligatures w14:val="standardContextual"/>
        </w:rPr>
        <w:t>st</w:t>
      </w:r>
      <w:r w:rsidRPr="008F1212">
        <w:rPr>
          <w:rFonts w:asciiTheme="minorHAnsi" w:eastAsiaTheme="minorHAnsi" w:hAnsiTheme="minorHAnsi" w:cstheme="minorBidi"/>
          <w:color w:val="auto"/>
          <w:kern w:val="2"/>
          <w:sz w:val="24"/>
          <w:szCs w:val="24"/>
          <w:lang w:eastAsia="en-US"/>
          <w14:ligatures w14:val="standardContextual"/>
        </w:rPr>
        <w:t xml:space="preserve"> Baulkamaugh Scouts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$1,000.00  </w:t>
      </w:r>
    </w:p>
    <w:p w14:paraId="0525D624" w14:textId="2B6E7530"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Australian Rotary Foundation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$500.00</w:t>
      </w:r>
    </w:p>
    <w:p w14:paraId="1794C6AC" w14:textId="47927FD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ARH; Ride to conference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$1,000.00</w:t>
      </w:r>
    </w:p>
    <w:p w14:paraId="419672AD" w14:textId="5A3F3551"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ARH; Lift the Lid Walk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$1.588.80</w:t>
      </w:r>
    </w:p>
    <w:p w14:paraId="43BA278C" w14:textId="2D3CFF94" w:rsidR="008F1212" w:rsidRPr="008F1212" w:rsidRDefault="008F1212" w:rsidP="008F1212">
      <w:pPr>
        <w:rPr>
          <w:rFonts w:asciiTheme="minorHAnsi" w:eastAsiaTheme="minorHAnsi" w:hAnsiTheme="minorHAnsi" w:cstheme="minorBidi"/>
          <w:color w:val="000000" w:themeColor="text1"/>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BBQ for bus </w:t>
      </w:r>
      <w:r w:rsidRPr="008F1212">
        <w:rPr>
          <w:rFonts w:asciiTheme="minorHAnsi" w:eastAsiaTheme="minorHAnsi" w:hAnsiTheme="minorHAnsi" w:cstheme="minorBidi"/>
          <w:color w:val="000000" w:themeColor="text1"/>
          <w:kern w:val="2"/>
          <w:sz w:val="24"/>
          <w:szCs w:val="24"/>
          <w:lang w:eastAsia="en-US"/>
          <w14:ligatures w14:val="standardContextual"/>
        </w:rPr>
        <w:t xml:space="preserve">handover                                                                                              </w:t>
      </w:r>
      <w:r w:rsidR="00C57393">
        <w:rPr>
          <w:rFonts w:asciiTheme="minorHAnsi" w:eastAsiaTheme="minorHAnsi" w:hAnsiTheme="minorHAnsi" w:cstheme="minorBidi"/>
          <w:color w:val="000000" w:themeColor="text1"/>
          <w:kern w:val="2"/>
          <w:sz w:val="24"/>
          <w:szCs w:val="24"/>
          <w:lang w:eastAsia="en-US"/>
          <w14:ligatures w14:val="standardContextual"/>
        </w:rPr>
        <w:t xml:space="preserve">  </w:t>
      </w:r>
      <w:r w:rsidRPr="008F1212">
        <w:rPr>
          <w:rFonts w:asciiTheme="minorHAnsi" w:eastAsiaTheme="minorHAnsi" w:hAnsiTheme="minorHAnsi" w:cstheme="minorBidi"/>
          <w:color w:val="000000" w:themeColor="text1"/>
          <w:kern w:val="2"/>
          <w:sz w:val="24"/>
          <w:szCs w:val="24"/>
          <w:lang w:eastAsia="en-US"/>
          <w14:ligatures w14:val="standardContextual"/>
        </w:rPr>
        <w:t xml:space="preserve">    </w:t>
      </w:r>
      <w:r w:rsidR="00C57393">
        <w:rPr>
          <w:rFonts w:asciiTheme="minorHAnsi" w:eastAsiaTheme="minorHAnsi" w:hAnsiTheme="minorHAnsi" w:cstheme="minorBidi"/>
          <w:color w:val="000000" w:themeColor="text1"/>
          <w:kern w:val="2"/>
          <w:sz w:val="24"/>
          <w:szCs w:val="24"/>
          <w:lang w:eastAsia="en-US"/>
          <w14:ligatures w14:val="standardContextual"/>
        </w:rPr>
        <w:t xml:space="preserve"> </w:t>
      </w:r>
      <w:r w:rsidRPr="008F1212">
        <w:rPr>
          <w:rFonts w:asciiTheme="minorHAnsi" w:eastAsiaTheme="minorHAnsi" w:hAnsiTheme="minorHAnsi" w:cstheme="minorBidi"/>
          <w:color w:val="000000" w:themeColor="text1"/>
          <w:kern w:val="2"/>
          <w:sz w:val="24"/>
          <w:szCs w:val="24"/>
          <w:lang w:eastAsia="en-US"/>
          <w14:ligatures w14:val="standardContextual"/>
        </w:rPr>
        <w:t xml:space="preserve">       $225.60</w:t>
      </w:r>
    </w:p>
    <w:p w14:paraId="578BF163" w14:textId="182594A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Catering for RSL Gunfire Breakfast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$589.22</w:t>
      </w:r>
    </w:p>
    <w:p w14:paraId="2EB84067" w14:textId="3469BD9C"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Defibrillator installation costs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$131.04 </w:t>
      </w:r>
    </w:p>
    <w:p w14:paraId="6D8B764C" w14:textId="69E5B420"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proofErr w:type="spellStart"/>
      <w:r w:rsidRPr="008F1212">
        <w:rPr>
          <w:rFonts w:asciiTheme="minorHAnsi" w:eastAsiaTheme="minorHAnsi" w:hAnsiTheme="minorHAnsi" w:cstheme="minorBidi"/>
          <w:color w:val="auto"/>
          <w:kern w:val="2"/>
          <w:sz w:val="24"/>
          <w:szCs w:val="24"/>
          <w:lang w:eastAsia="en-US"/>
          <w14:ligatures w14:val="standardContextual"/>
        </w:rPr>
        <w:t>KidzFix</w:t>
      </w:r>
      <w:proofErr w:type="spellEnd"/>
      <w:r w:rsidRPr="008F1212">
        <w:rPr>
          <w:rFonts w:asciiTheme="minorHAnsi" w:eastAsiaTheme="minorHAnsi" w:hAnsiTheme="minorHAnsi" w:cstheme="minorBidi"/>
          <w:color w:val="auto"/>
          <w:kern w:val="2"/>
          <w:sz w:val="24"/>
          <w:szCs w:val="24"/>
          <w:lang w:eastAsia="en-US"/>
          <w14:ligatures w14:val="standardContextual"/>
        </w:rPr>
        <w:t xml:space="preserve">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$250.00 </w:t>
      </w:r>
    </w:p>
    <w:p w14:paraId="1A463B5F"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lastRenderedPageBreak/>
        <w:t>Lift the Lid Walk Costs**;</w:t>
      </w:r>
    </w:p>
    <w:p w14:paraId="1360656F" w14:textId="2C3C16A7"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Paden Printers Lift the Lid Shirts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$3,753.20</w:t>
      </w:r>
    </w:p>
    <w:p w14:paraId="74201675" w14:textId="77777777"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Hire of Archway                                                                               $500.00</w:t>
      </w:r>
    </w:p>
    <w:p w14:paraId="0E0A7D1E" w14:textId="77777777"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Guest Speaker                                                                                 $750,00</w:t>
      </w:r>
    </w:p>
    <w:p w14:paraId="436EB00E" w14:textId="1726A311"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Payment of surplus to ARH                                                        $1,588.80</w:t>
      </w:r>
    </w:p>
    <w:p w14:paraId="0864DFDB" w14:textId="404A869D"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Nathalia Pergola Painting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$1,000.00</w:t>
      </w:r>
    </w:p>
    <w:p w14:paraId="20EC9513" w14:textId="061AFACC"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NCN Health Palliative Care equipment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$7,695.40</w:t>
      </w:r>
    </w:p>
    <w:p w14:paraId="2F1FBC71"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NCN Health Community Bus, donation                                                                         $17,250.00*</w:t>
      </w:r>
    </w:p>
    <w:p w14:paraId="6F8CF9EA"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News Express awards vouchers for local Primary schools                                               $550.00</w:t>
      </w:r>
    </w:p>
    <w:p w14:paraId="0E5C6F10"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Numurkah Laundrette Vouchers                                                                                           $300.00</w:t>
      </w:r>
    </w:p>
    <w:p w14:paraId="0B1D5F67" w14:textId="54141BB5"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Numurkah Historical Society Soldier Settlement Project                                                 $500.00</w:t>
      </w:r>
    </w:p>
    <w:p w14:paraId="00E1BACE" w14:textId="2277C00E"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Numurkah Primary School Grip Leadership Program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$487.00</w:t>
      </w:r>
    </w:p>
    <w:p w14:paraId="6EC80FC7" w14:textId="670F8FA2"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Numurkah Secondary College Academic Awards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$500.00</w:t>
      </w:r>
    </w:p>
    <w:p w14:paraId="0C12462D" w14:textId="5B061CAE"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PALS Shop Trolley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$795.00</w:t>
      </w:r>
    </w:p>
    <w:p w14:paraId="341AD52F" w14:textId="14872F75"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Plan International, sponsor child.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$612.00</w:t>
      </w:r>
    </w:p>
    <w:p w14:paraId="047145B1" w14:textId="213452BA"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RAWCS Project Lemur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$1,000.00</w:t>
      </w:r>
    </w:p>
    <w:p w14:paraId="088B5412" w14:textId="6F567E63"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RAWCS Project Benevolent 9 DG’s Project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$1,000.00</w:t>
      </w:r>
    </w:p>
    <w:p w14:paraId="6424F5ED" w14:textId="77777777" w:rsidR="008F1212" w:rsidRPr="008F1212" w:rsidRDefault="008F1212" w:rsidP="008F1212">
      <w:pPr>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Support for Umoja Orphanage;</w:t>
      </w:r>
    </w:p>
    <w:p w14:paraId="78FB788F" w14:textId="77777777"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 Sponsorship of Alare                                                                       $1,200.00  </w:t>
      </w:r>
    </w:p>
    <w:p w14:paraId="624D02A1" w14:textId="77777777"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Funds for Julie and Charlotte to spend at Umoja                        $1,000.00</w:t>
      </w:r>
    </w:p>
    <w:p w14:paraId="3F6ABDEB" w14:textId="6C096596" w:rsidR="008F1212" w:rsidRPr="008F1212" w:rsidRDefault="008F1212" w:rsidP="008F1212">
      <w:pPr>
        <w:numPr>
          <w:ilvl w:val="0"/>
          <w:numId w:val="26"/>
        </w:numPr>
        <w:contextualSpacing/>
        <w:rPr>
          <w:rFonts w:asciiTheme="minorHAnsi" w:eastAsiaTheme="minorHAnsi" w:hAnsiTheme="minorHAnsi" w:cstheme="minorBidi"/>
          <w:color w:val="auto"/>
          <w:kern w:val="2"/>
          <w:sz w:val="24"/>
          <w:szCs w:val="24"/>
          <w:lang w:eastAsia="en-US"/>
          <w14:ligatures w14:val="standardContextual"/>
        </w:rPr>
      </w:pPr>
      <w:r w:rsidRPr="008F1212">
        <w:rPr>
          <w:rFonts w:asciiTheme="minorHAnsi" w:eastAsiaTheme="minorHAnsi" w:hAnsiTheme="minorHAnsi" w:cstheme="minorBidi"/>
          <w:color w:val="auto"/>
          <w:kern w:val="2"/>
          <w:sz w:val="24"/>
          <w:szCs w:val="24"/>
          <w:lang w:eastAsia="en-US"/>
          <w14:ligatures w14:val="standardContextual"/>
        </w:rPr>
        <w:t xml:space="preserve">Garage sale to support Umoja                                                        $1,721.05     </w:t>
      </w:r>
      <w:r w:rsidR="00C57393">
        <w:rPr>
          <w:rFonts w:asciiTheme="minorHAnsi" w:eastAsiaTheme="minorHAnsi" w:hAnsiTheme="minorHAnsi" w:cstheme="minorBidi"/>
          <w:color w:val="auto"/>
          <w:kern w:val="2"/>
          <w:sz w:val="24"/>
          <w:szCs w:val="24"/>
          <w:lang w:eastAsia="en-US"/>
          <w14:ligatures w14:val="standardContextual"/>
        </w:rPr>
        <w:t xml:space="preserve"> </w:t>
      </w:r>
      <w:r w:rsidRPr="008F1212">
        <w:rPr>
          <w:rFonts w:asciiTheme="minorHAnsi" w:eastAsiaTheme="minorHAnsi" w:hAnsiTheme="minorHAnsi" w:cstheme="minorBidi"/>
          <w:color w:val="auto"/>
          <w:kern w:val="2"/>
          <w:sz w:val="24"/>
          <w:szCs w:val="24"/>
          <w:lang w:eastAsia="en-US"/>
          <w14:ligatures w14:val="standardContextual"/>
        </w:rPr>
        <w:t xml:space="preserve">   $3,921.50            </w:t>
      </w:r>
    </w:p>
    <w:p w14:paraId="7D04BBA1" w14:textId="28F53786" w:rsidR="008F1212" w:rsidRPr="008F1212" w:rsidRDefault="008F1212" w:rsidP="008F1212">
      <w:pPr>
        <w:rPr>
          <w:rFonts w:asciiTheme="minorHAnsi" w:eastAsiaTheme="minorHAnsi" w:hAnsiTheme="minorHAnsi" w:cstheme="minorBidi"/>
          <w:b/>
          <w:bCs/>
          <w:i/>
          <w:iCs/>
          <w:color w:val="000000" w:themeColor="text1"/>
          <w:kern w:val="2"/>
          <w:sz w:val="24"/>
          <w:szCs w:val="24"/>
          <w:u w:val="single"/>
          <w:lang w:eastAsia="en-US"/>
          <w14:ligatures w14:val="standardContextual"/>
        </w:rPr>
      </w:pPr>
      <w:r w:rsidRPr="008F1212">
        <w:rPr>
          <w:rFonts w:asciiTheme="minorHAnsi" w:eastAsiaTheme="minorHAnsi" w:hAnsiTheme="minorHAnsi" w:cstheme="minorBidi"/>
          <w:color w:val="auto"/>
          <w:kern w:val="2"/>
          <w:sz w:val="24"/>
          <w:szCs w:val="24"/>
          <w:u w:val="single"/>
          <w:lang w:eastAsia="en-US"/>
          <w14:ligatures w14:val="standardContextual"/>
        </w:rPr>
        <w:t xml:space="preserve">Southern Biological, Microscope for NSC                                                                        $2,579.50               </w:t>
      </w:r>
    </w:p>
    <w:p w14:paraId="0F1E6385" w14:textId="7DFFFBB9" w:rsidR="008F1212" w:rsidRDefault="008F1212" w:rsidP="008F1212">
      <w:pPr>
        <w:rPr>
          <w:rFonts w:ascii="Arial" w:hAnsi="Arial" w:cs="Arial"/>
          <w:sz w:val="28"/>
          <w:szCs w:val="28"/>
        </w:rPr>
      </w:pPr>
      <w:r w:rsidRPr="008F1212">
        <w:rPr>
          <w:rFonts w:asciiTheme="minorHAnsi" w:eastAsiaTheme="minorHAnsi" w:hAnsiTheme="minorHAnsi" w:cstheme="minorBidi"/>
          <w:b/>
          <w:bCs/>
          <w:color w:val="auto"/>
          <w:kern w:val="2"/>
          <w:sz w:val="24"/>
          <w:szCs w:val="24"/>
          <w:u w:val="single"/>
          <w:lang w:eastAsia="en-US"/>
          <w14:ligatures w14:val="standardContextual"/>
        </w:rPr>
        <w:t xml:space="preserve">Total                                                                                                                                    </w:t>
      </w:r>
      <w:r w:rsidR="00CD45A8">
        <w:rPr>
          <w:b/>
          <w:bCs/>
          <w:sz w:val="24"/>
          <w:szCs w:val="24"/>
          <w:u w:val="single"/>
        </w:rPr>
        <w:t>$48,478.26</w:t>
      </w:r>
    </w:p>
    <w:p w14:paraId="7C878B41" w14:textId="77777777" w:rsidR="008F1212" w:rsidRDefault="008F1212">
      <w:pPr>
        <w:rPr>
          <w:rFonts w:ascii="Arial" w:hAnsi="Arial" w:cs="Arial"/>
          <w:sz w:val="28"/>
          <w:szCs w:val="28"/>
        </w:rPr>
      </w:pPr>
    </w:p>
    <w:p w14:paraId="6E1A1BCE" w14:textId="1BDCB139" w:rsidR="00676119" w:rsidRDefault="00676119">
      <w:pPr>
        <w:rPr>
          <w:rFonts w:ascii="Arial" w:hAnsi="Arial" w:cs="Arial"/>
          <w:sz w:val="28"/>
          <w:szCs w:val="28"/>
        </w:rPr>
      </w:pPr>
      <w:r>
        <w:rPr>
          <w:rFonts w:ascii="Arial" w:hAnsi="Arial" w:cs="Arial"/>
          <w:sz w:val="28"/>
          <w:szCs w:val="28"/>
        </w:rPr>
        <w:br w:type="page"/>
      </w:r>
    </w:p>
    <w:p w14:paraId="26D56F7F" w14:textId="590A48B0" w:rsidR="008F1212" w:rsidRDefault="008F1212">
      <w:pPr>
        <w:rPr>
          <w:rFonts w:ascii="Arial" w:hAnsi="Arial" w:cs="Arial"/>
          <w:sz w:val="28"/>
          <w:szCs w:val="28"/>
        </w:rPr>
      </w:pPr>
    </w:p>
    <w:p w14:paraId="3ED5AD6E" w14:textId="77777777" w:rsidR="003C781A" w:rsidRDefault="003C781A" w:rsidP="0044071C">
      <w:pPr>
        <w:rPr>
          <w:rFonts w:ascii="Arial" w:hAnsi="Arial" w:cs="Arial"/>
          <w:sz w:val="28"/>
          <w:szCs w:val="28"/>
        </w:rPr>
      </w:pPr>
    </w:p>
    <w:p w14:paraId="38232F38" w14:textId="649D3C09" w:rsidR="00A37AA3" w:rsidRPr="00D92562" w:rsidRDefault="00A37AA3">
      <w:pPr>
        <w:pStyle w:val="Heading1"/>
        <w:ind w:left="-5"/>
        <w:rPr>
          <w:rFonts w:asciiTheme="minorHAnsi" w:hAnsiTheme="minorHAnsi" w:cstheme="minorHAnsi"/>
          <w:color w:val="1F3864" w:themeColor="accent1" w:themeShade="80"/>
        </w:rPr>
      </w:pPr>
    </w:p>
    <w:p w14:paraId="25085F04" w14:textId="0126B3C5" w:rsidR="00A37AA3" w:rsidRPr="00114408" w:rsidRDefault="009A044C" w:rsidP="004F5014">
      <w:pPr>
        <w:rPr>
          <w:rFonts w:asciiTheme="minorHAnsi" w:hAnsiTheme="minorHAnsi" w:cstheme="minorHAnsi"/>
        </w:rPr>
      </w:pPr>
      <w:r w:rsidRPr="00114408">
        <w:rPr>
          <w:rFonts w:asciiTheme="minorHAnsi" w:hAnsiTheme="minorHAnsi" w:cstheme="minorHAnsi"/>
          <w:noProof/>
        </w:rPr>
        <w:drawing>
          <wp:anchor distT="0" distB="0" distL="114300" distR="114300" simplePos="0" relativeHeight="251697152" behindDoc="0" locked="0" layoutInCell="1" allowOverlap="1" wp14:anchorId="0D9119F0" wp14:editId="2B837298">
            <wp:simplePos x="0" y="0"/>
            <wp:positionH relativeFrom="column">
              <wp:posOffset>1824990</wp:posOffset>
            </wp:positionH>
            <wp:positionV relativeFrom="paragraph">
              <wp:posOffset>2767330</wp:posOffset>
            </wp:positionV>
            <wp:extent cx="2152650" cy="2077720"/>
            <wp:effectExtent l="0" t="0" r="0" b="0"/>
            <wp:wrapSquare wrapText="bothSides"/>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8">
                      <a:extLst>
                        <a:ext uri="{28A0092B-C50C-407E-A947-70E740481C1C}">
                          <a14:useLocalDpi xmlns:a14="http://schemas.microsoft.com/office/drawing/2010/main" val="0"/>
                        </a:ext>
                      </a:extLst>
                    </a:blip>
                    <a:stretch>
                      <a:fillRect/>
                    </a:stretch>
                  </pic:blipFill>
                  <pic:spPr>
                    <a:xfrm>
                      <a:off x="0" y="0"/>
                      <a:ext cx="2152650" cy="2077720"/>
                    </a:xfrm>
                    <a:prstGeom prst="rect">
                      <a:avLst/>
                    </a:prstGeom>
                  </pic:spPr>
                </pic:pic>
              </a:graphicData>
            </a:graphic>
            <wp14:sizeRelH relativeFrom="page">
              <wp14:pctWidth>0</wp14:pctWidth>
            </wp14:sizeRelH>
            <wp14:sizeRelV relativeFrom="page">
              <wp14:pctHeight>0</wp14:pctHeight>
            </wp14:sizeRelV>
          </wp:anchor>
        </w:drawing>
      </w:r>
      <w:r w:rsidR="008E56AE">
        <w:rPr>
          <w:noProof/>
        </w:rPr>
        <mc:AlternateContent>
          <mc:Choice Requires="wps">
            <w:drawing>
              <wp:anchor distT="0" distB="0" distL="114300" distR="114300" simplePos="0" relativeHeight="251696128" behindDoc="0" locked="0" layoutInCell="1" allowOverlap="1" wp14:anchorId="366C9FF8" wp14:editId="3C15631D">
                <wp:simplePos x="0" y="0"/>
                <wp:positionH relativeFrom="page">
                  <wp:align>right</wp:align>
                </wp:positionH>
                <wp:positionV relativeFrom="paragraph">
                  <wp:posOffset>-724535</wp:posOffset>
                </wp:positionV>
                <wp:extent cx="3354705" cy="11383010"/>
                <wp:effectExtent l="0" t="0" r="17145" b="27940"/>
                <wp:wrapNone/>
                <wp:docPr id="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24DD" id="Freeform 5" o:spid="_x0000_s1026" style="position:absolute;margin-left:212.95pt;margin-top:-57.05pt;width:264.15pt;height:896.3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w10:wrap anchorx="page"/>
              </v:shape>
            </w:pict>
          </mc:Fallback>
        </mc:AlternateContent>
      </w:r>
    </w:p>
    <w:sectPr w:rsidR="00A37AA3" w:rsidRPr="00114408" w:rsidSect="00D9774A">
      <w:footerReference w:type="even" r:id="rId33"/>
      <w:footerReference w:type="default" r:id="rId34"/>
      <w:headerReference w:type="first" r:id="rId35"/>
      <w:pgSz w:w="11907" w:h="16840" w:code="9"/>
      <w:pgMar w:top="851"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93290" w14:textId="77777777" w:rsidR="00A865BB" w:rsidRDefault="00A865BB">
      <w:pPr>
        <w:spacing w:after="0" w:line="240" w:lineRule="auto"/>
      </w:pPr>
      <w:r>
        <w:separator/>
      </w:r>
    </w:p>
  </w:endnote>
  <w:endnote w:type="continuationSeparator" w:id="0">
    <w:p w14:paraId="2BA930A4" w14:textId="77777777" w:rsidR="00A865BB" w:rsidRDefault="00A8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712936"/>
      <w:docPartObj>
        <w:docPartGallery w:val="Page Numbers (Bottom of Page)"/>
        <w:docPartUnique/>
      </w:docPartObj>
    </w:sdtPr>
    <w:sdtContent>
      <w:p w14:paraId="12AF9E61" w14:textId="0D910945" w:rsidR="00215803" w:rsidRDefault="00215803">
        <w:pPr>
          <w:pStyle w:val="Footer"/>
          <w:jc w:val="center"/>
        </w:pPr>
        <w:r>
          <w:fldChar w:fldCharType="begin"/>
        </w:r>
        <w:r>
          <w:instrText>PAGE   \* MERGEFORMAT</w:instrText>
        </w:r>
        <w:r>
          <w:fldChar w:fldCharType="separate"/>
        </w:r>
        <w:r>
          <w:rPr>
            <w:lang w:val="en-GB"/>
          </w:rPr>
          <w:t>2</w:t>
        </w:r>
        <w:r>
          <w:fldChar w:fldCharType="end"/>
        </w:r>
      </w:p>
    </w:sdtContent>
  </w:sdt>
  <w:p w14:paraId="3F8A4399" w14:textId="77777777" w:rsidR="00215803" w:rsidRDefault="00215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1606352"/>
      <w:docPartObj>
        <w:docPartGallery w:val="Page Numbers (Bottom of Page)"/>
        <w:docPartUnique/>
      </w:docPartObj>
    </w:sdtPr>
    <w:sdtContent>
      <w:p w14:paraId="3D8099CD" w14:textId="2ECF21B1" w:rsidR="00215803" w:rsidRDefault="00215803">
        <w:pPr>
          <w:pStyle w:val="Footer"/>
          <w:jc w:val="center"/>
        </w:pPr>
        <w:r>
          <w:fldChar w:fldCharType="begin"/>
        </w:r>
        <w:r>
          <w:instrText>PAGE   \* MERGEFORMAT</w:instrText>
        </w:r>
        <w:r>
          <w:fldChar w:fldCharType="separate"/>
        </w:r>
        <w:r>
          <w:rPr>
            <w:lang w:val="en-GB"/>
          </w:rPr>
          <w:t>2</w:t>
        </w:r>
        <w:r>
          <w:fldChar w:fldCharType="end"/>
        </w:r>
      </w:p>
    </w:sdtContent>
  </w:sdt>
  <w:p w14:paraId="4ABDBC40" w14:textId="77777777" w:rsidR="00215803" w:rsidRDefault="00215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6A8CA" w14:textId="77777777" w:rsidR="00A865BB" w:rsidRDefault="00A865BB">
      <w:pPr>
        <w:spacing w:after="0" w:line="240" w:lineRule="auto"/>
      </w:pPr>
      <w:r>
        <w:separator/>
      </w:r>
    </w:p>
  </w:footnote>
  <w:footnote w:type="continuationSeparator" w:id="0">
    <w:p w14:paraId="2D9FB534" w14:textId="77777777" w:rsidR="00A865BB" w:rsidRDefault="00A8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CA262" w14:textId="171B47A6" w:rsidR="00215803" w:rsidRDefault="00215803">
    <w:pPr>
      <w:spacing w:after="0"/>
      <w:ind w:left="-1152" w:right="11494"/>
    </w:pPr>
    <w:r>
      <w:rPr>
        <w:noProof/>
      </w:rPr>
      <mc:AlternateContent>
        <mc:Choice Requires="wpg">
          <w:drawing>
            <wp:anchor distT="0" distB="0" distL="114300" distR="114300" simplePos="0" relativeHeight="251670528" behindDoc="0" locked="0" layoutInCell="1" allowOverlap="1" wp14:anchorId="1CD54E44" wp14:editId="22F7CA5E">
              <wp:simplePos x="0" y="0"/>
              <wp:positionH relativeFrom="page">
                <wp:posOffset>38735</wp:posOffset>
              </wp:positionH>
              <wp:positionV relativeFrom="page">
                <wp:posOffset>134620</wp:posOffset>
              </wp:positionV>
              <wp:extent cx="1442085" cy="57150"/>
              <wp:effectExtent l="19050" t="19050" r="5715"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57150"/>
                        <a:chOff x="0" y="0"/>
                        <a:chExt cx="1442084" cy="57150"/>
                      </a:xfrm>
                    </wpg:grpSpPr>
                    <wps:wsp>
                      <wps:cNvPr id="8" name="Shape 29259"/>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883048" id="Group 6" o:spid="_x0000_s1026" style="position:absolute;margin-left:3.05pt;margin-top:10.6pt;width:113.55pt;height:4.5pt;z-index:251670528;mso-position-horizontal-relative:page;mso-position-vertical-relative:page" coordsize="1442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">
              <v:shape id="Shape 29259" o:spid="_x0000_s1027" style="position:absolute;width:14420;height:0;visibility:visible;mso-wrap-style:square;v-text-anchor:top" coordsize="144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" path="m1442084,l,e" filled="f" strokecolor="#262140" strokeweight="4.5pt">
                <v:path arrowok="t" textboxrect="0,0,1442084,0"/>
              </v:shape>
              <w10:wrap type="square" anchorx="page" anchory="page"/>
            </v:group>
          </w:pict>
        </mc:Fallback>
      </mc:AlternateContent>
    </w:r>
  </w:p>
  <w:p w14:paraId="5F4E7426" w14:textId="58841306" w:rsidR="00215803" w:rsidRDefault="00215803">
    <w:r>
      <w:rPr>
        <w:noProof/>
      </w:rPr>
      <mc:AlternateContent>
        <mc:Choice Requires="wpg">
          <w:drawing>
            <wp:anchor distT="0" distB="0" distL="114300" distR="114300" simplePos="0" relativeHeight="251671552" behindDoc="1" locked="0" layoutInCell="1" allowOverlap="1" wp14:anchorId="046C4D48" wp14:editId="0A862D49">
              <wp:simplePos x="0" y="0"/>
              <wp:positionH relativeFrom="page">
                <wp:posOffset>6617970</wp:posOffset>
              </wp:positionH>
              <wp:positionV relativeFrom="page">
                <wp:posOffset>0</wp:posOffset>
              </wp:positionV>
              <wp:extent cx="1154430" cy="3987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398780"/>
                        <a:chOff x="0" y="0"/>
                        <a:chExt cx="1154430" cy="398780"/>
                      </a:xfrm>
                    </wpg:grpSpPr>
                    <wps:wsp>
                      <wps:cNvPr id="876521171" name="Shape 2926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13" name="Picture 29262"/>
                        <pic:cNvPicPr/>
                      </pic:nvPicPr>
                      <pic:blipFill>
                        <a:blip r:embed="rId1"/>
                        <a:stretch>
                          <a:fillRect/>
                        </a:stretch>
                      </pic:blipFill>
                      <pic:spPr>
                        <a:xfrm rot="-10799999">
                          <a:off x="1777" y="145796"/>
                          <a:ext cx="1091184" cy="2072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EA7822" id="Group 1" o:spid="_x0000_s1026" style="position:absolute;margin-left:521.1pt;margin-top:0;width:90.9pt;height:31.4pt;z-index:-251644928;mso-position-horizontal-relative:page;mso-position-vertical-relative:page" coordsize="1154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">
              <v:shape id="Shape 29261" o:spid="_x0000_s1027" style="position:absolute;width:11544;height:3987;visibility:visible;mso-wrap-style:square;v-text-anchor:top" coordsize="115443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&#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2" o:spid="_x0000_s1028" type="#_x0000_t75" style="position:absolute;left:17;top:1457;width:10912;height:207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6276F"/>
    <w:multiLevelType w:val="multilevel"/>
    <w:tmpl w:val="F48AF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31553"/>
    <w:multiLevelType w:val="hybridMultilevel"/>
    <w:tmpl w:val="91784BAA"/>
    <w:lvl w:ilvl="0" w:tplc="44865EE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18C564">
      <w:start w:val="1"/>
      <w:numFmt w:val="bullet"/>
      <w:lvlText w:val="o"/>
      <w:lvlJc w:val="left"/>
      <w:pPr>
        <w:ind w:left="20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04B46E">
      <w:start w:val="1"/>
      <w:numFmt w:val="bullet"/>
      <w:lvlText w:val="▪"/>
      <w:lvlJc w:val="left"/>
      <w:pPr>
        <w:ind w:left="28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D83F9C">
      <w:start w:val="1"/>
      <w:numFmt w:val="bullet"/>
      <w:lvlText w:val="•"/>
      <w:lvlJc w:val="left"/>
      <w:pPr>
        <w:ind w:left="35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F69028">
      <w:start w:val="1"/>
      <w:numFmt w:val="bullet"/>
      <w:lvlText w:val="o"/>
      <w:lvlJc w:val="left"/>
      <w:pPr>
        <w:ind w:left="42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025B5A">
      <w:start w:val="1"/>
      <w:numFmt w:val="bullet"/>
      <w:lvlText w:val="▪"/>
      <w:lvlJc w:val="left"/>
      <w:pPr>
        <w:ind w:left="49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22C92E">
      <w:start w:val="1"/>
      <w:numFmt w:val="bullet"/>
      <w:lvlText w:val="•"/>
      <w:lvlJc w:val="left"/>
      <w:pPr>
        <w:ind w:left="56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8C6280">
      <w:start w:val="1"/>
      <w:numFmt w:val="bullet"/>
      <w:lvlText w:val="o"/>
      <w:lvlJc w:val="left"/>
      <w:pPr>
        <w:ind w:left="64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329ACE">
      <w:start w:val="1"/>
      <w:numFmt w:val="bullet"/>
      <w:lvlText w:val="▪"/>
      <w:lvlJc w:val="left"/>
      <w:pPr>
        <w:ind w:left="71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91643D"/>
    <w:multiLevelType w:val="hybridMultilevel"/>
    <w:tmpl w:val="84BA4604"/>
    <w:lvl w:ilvl="0" w:tplc="AFF84E5C">
      <w:numFmt w:val="bullet"/>
      <w:lvlText w:val="-"/>
      <w:lvlJc w:val="left"/>
      <w:pPr>
        <w:ind w:left="2025" w:hanging="360"/>
      </w:pPr>
      <w:rPr>
        <w:rFonts w:ascii="Calibri" w:eastAsiaTheme="minorHAnsi" w:hAnsi="Calibri" w:cs="Calibri" w:hint="default"/>
      </w:rPr>
    </w:lvl>
    <w:lvl w:ilvl="1" w:tplc="0C090003" w:tentative="1">
      <w:start w:val="1"/>
      <w:numFmt w:val="bullet"/>
      <w:lvlText w:val="o"/>
      <w:lvlJc w:val="left"/>
      <w:pPr>
        <w:ind w:left="2745" w:hanging="360"/>
      </w:pPr>
      <w:rPr>
        <w:rFonts w:ascii="Courier New" w:hAnsi="Courier New" w:cs="Courier New" w:hint="default"/>
      </w:rPr>
    </w:lvl>
    <w:lvl w:ilvl="2" w:tplc="0C090005" w:tentative="1">
      <w:start w:val="1"/>
      <w:numFmt w:val="bullet"/>
      <w:lvlText w:val=""/>
      <w:lvlJc w:val="left"/>
      <w:pPr>
        <w:ind w:left="3465" w:hanging="360"/>
      </w:pPr>
      <w:rPr>
        <w:rFonts w:ascii="Wingdings" w:hAnsi="Wingdings" w:hint="default"/>
      </w:rPr>
    </w:lvl>
    <w:lvl w:ilvl="3" w:tplc="0C090001" w:tentative="1">
      <w:start w:val="1"/>
      <w:numFmt w:val="bullet"/>
      <w:lvlText w:val=""/>
      <w:lvlJc w:val="left"/>
      <w:pPr>
        <w:ind w:left="4185" w:hanging="360"/>
      </w:pPr>
      <w:rPr>
        <w:rFonts w:ascii="Symbol" w:hAnsi="Symbol" w:hint="default"/>
      </w:rPr>
    </w:lvl>
    <w:lvl w:ilvl="4" w:tplc="0C090003" w:tentative="1">
      <w:start w:val="1"/>
      <w:numFmt w:val="bullet"/>
      <w:lvlText w:val="o"/>
      <w:lvlJc w:val="left"/>
      <w:pPr>
        <w:ind w:left="4905" w:hanging="360"/>
      </w:pPr>
      <w:rPr>
        <w:rFonts w:ascii="Courier New" w:hAnsi="Courier New" w:cs="Courier New" w:hint="default"/>
      </w:rPr>
    </w:lvl>
    <w:lvl w:ilvl="5" w:tplc="0C090005" w:tentative="1">
      <w:start w:val="1"/>
      <w:numFmt w:val="bullet"/>
      <w:lvlText w:val=""/>
      <w:lvlJc w:val="left"/>
      <w:pPr>
        <w:ind w:left="5625" w:hanging="360"/>
      </w:pPr>
      <w:rPr>
        <w:rFonts w:ascii="Wingdings" w:hAnsi="Wingdings" w:hint="default"/>
      </w:rPr>
    </w:lvl>
    <w:lvl w:ilvl="6" w:tplc="0C090001" w:tentative="1">
      <w:start w:val="1"/>
      <w:numFmt w:val="bullet"/>
      <w:lvlText w:val=""/>
      <w:lvlJc w:val="left"/>
      <w:pPr>
        <w:ind w:left="6345" w:hanging="360"/>
      </w:pPr>
      <w:rPr>
        <w:rFonts w:ascii="Symbol" w:hAnsi="Symbol" w:hint="default"/>
      </w:rPr>
    </w:lvl>
    <w:lvl w:ilvl="7" w:tplc="0C090003" w:tentative="1">
      <w:start w:val="1"/>
      <w:numFmt w:val="bullet"/>
      <w:lvlText w:val="o"/>
      <w:lvlJc w:val="left"/>
      <w:pPr>
        <w:ind w:left="7065" w:hanging="360"/>
      </w:pPr>
      <w:rPr>
        <w:rFonts w:ascii="Courier New" w:hAnsi="Courier New" w:cs="Courier New" w:hint="default"/>
      </w:rPr>
    </w:lvl>
    <w:lvl w:ilvl="8" w:tplc="0C090005" w:tentative="1">
      <w:start w:val="1"/>
      <w:numFmt w:val="bullet"/>
      <w:lvlText w:val=""/>
      <w:lvlJc w:val="left"/>
      <w:pPr>
        <w:ind w:left="7785" w:hanging="360"/>
      </w:pPr>
      <w:rPr>
        <w:rFonts w:ascii="Wingdings" w:hAnsi="Wingdings" w:hint="default"/>
      </w:rPr>
    </w:lvl>
  </w:abstractNum>
  <w:abstractNum w:abstractNumId="3" w15:restartNumberingAfterBreak="0">
    <w:nsid w:val="13BA0BA3"/>
    <w:multiLevelType w:val="hybridMultilevel"/>
    <w:tmpl w:val="31A284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FD69D9"/>
    <w:multiLevelType w:val="hybridMultilevel"/>
    <w:tmpl w:val="094E3BD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7B3E62"/>
    <w:multiLevelType w:val="hybridMultilevel"/>
    <w:tmpl w:val="0E1E0688"/>
    <w:lvl w:ilvl="0" w:tplc="E13086CC">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FEA0D4">
      <w:start w:val="1"/>
      <w:numFmt w:val="bullet"/>
      <w:lvlText w:val="o"/>
      <w:lvlJc w:val="left"/>
      <w:pPr>
        <w:ind w:left="1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CD20478">
      <w:start w:val="1"/>
      <w:numFmt w:val="bullet"/>
      <w:lvlText w:val="▪"/>
      <w:lvlJc w:val="left"/>
      <w:pPr>
        <w:ind w:left="1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E7C3A">
      <w:start w:val="1"/>
      <w:numFmt w:val="bullet"/>
      <w:lvlText w:val="•"/>
      <w:lvlJc w:val="left"/>
      <w:pPr>
        <w:ind w:left="2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97E55CA">
      <w:start w:val="1"/>
      <w:numFmt w:val="bullet"/>
      <w:lvlText w:val="o"/>
      <w:lvlJc w:val="left"/>
      <w:pPr>
        <w:ind w:left="3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92C014">
      <w:start w:val="1"/>
      <w:numFmt w:val="bullet"/>
      <w:lvlText w:val="▪"/>
      <w:lvlJc w:val="left"/>
      <w:pPr>
        <w:ind w:left="40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4630CC">
      <w:start w:val="1"/>
      <w:numFmt w:val="bullet"/>
      <w:lvlText w:val="•"/>
      <w:lvlJc w:val="left"/>
      <w:pPr>
        <w:ind w:left="4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CC762E">
      <w:start w:val="1"/>
      <w:numFmt w:val="bullet"/>
      <w:lvlText w:val="o"/>
      <w:lvlJc w:val="left"/>
      <w:pPr>
        <w:ind w:left="5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3924E22">
      <w:start w:val="1"/>
      <w:numFmt w:val="bullet"/>
      <w:lvlText w:val="▪"/>
      <w:lvlJc w:val="left"/>
      <w:pPr>
        <w:ind w:left="6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FBE05BD"/>
    <w:multiLevelType w:val="hybridMultilevel"/>
    <w:tmpl w:val="BB761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B4AAB"/>
    <w:multiLevelType w:val="hybridMultilevel"/>
    <w:tmpl w:val="7C6E0272"/>
    <w:lvl w:ilvl="0" w:tplc="140EA1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5C303A"/>
    <w:multiLevelType w:val="hybridMultilevel"/>
    <w:tmpl w:val="973A0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F405E3"/>
    <w:multiLevelType w:val="multilevel"/>
    <w:tmpl w:val="2C341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94049"/>
    <w:multiLevelType w:val="hybridMultilevel"/>
    <w:tmpl w:val="4D86A6CC"/>
    <w:lvl w:ilvl="0" w:tplc="95A0C808">
      <w:numFmt w:val="bullet"/>
      <w:lvlText w:val="-"/>
      <w:lvlJc w:val="left"/>
      <w:pPr>
        <w:ind w:left="990" w:hanging="360"/>
      </w:pPr>
      <w:rPr>
        <w:rFonts w:ascii="Calibri" w:eastAsiaTheme="minorHAnsi" w:hAnsi="Calibri" w:cs="Calibri"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1" w15:restartNumberingAfterBreak="0">
    <w:nsid w:val="33C7220C"/>
    <w:multiLevelType w:val="hybridMultilevel"/>
    <w:tmpl w:val="BB08D112"/>
    <w:lvl w:ilvl="0" w:tplc="17183C6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C0EB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D8D60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D28C1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72EBA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C24DE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EE092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5CDD8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5DA60F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5082366"/>
    <w:multiLevelType w:val="hybridMultilevel"/>
    <w:tmpl w:val="98240EBC"/>
    <w:lvl w:ilvl="0" w:tplc="140EA1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DE0534"/>
    <w:multiLevelType w:val="hybridMultilevel"/>
    <w:tmpl w:val="77B267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B4058"/>
    <w:multiLevelType w:val="hybridMultilevel"/>
    <w:tmpl w:val="6680D2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712491"/>
    <w:multiLevelType w:val="hybridMultilevel"/>
    <w:tmpl w:val="2F66D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539F5"/>
    <w:multiLevelType w:val="hybridMultilevel"/>
    <w:tmpl w:val="A94A2F48"/>
    <w:lvl w:ilvl="0" w:tplc="35FED4DC">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41CC6D24"/>
    <w:multiLevelType w:val="hybridMultilevel"/>
    <w:tmpl w:val="84867FEC"/>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3E517C"/>
    <w:multiLevelType w:val="multilevel"/>
    <w:tmpl w:val="B740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CC2850"/>
    <w:multiLevelType w:val="hybridMultilevel"/>
    <w:tmpl w:val="6F602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F6CEB"/>
    <w:multiLevelType w:val="hybridMultilevel"/>
    <w:tmpl w:val="979E2E4A"/>
    <w:lvl w:ilvl="0" w:tplc="140EA1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68380F"/>
    <w:multiLevelType w:val="hybridMultilevel"/>
    <w:tmpl w:val="6C22E54A"/>
    <w:lvl w:ilvl="0" w:tplc="42A637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F524F0"/>
    <w:multiLevelType w:val="hybridMultilevel"/>
    <w:tmpl w:val="8A78C1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DB0201"/>
    <w:multiLevelType w:val="multilevel"/>
    <w:tmpl w:val="0CB6F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381ED7"/>
    <w:multiLevelType w:val="multilevel"/>
    <w:tmpl w:val="A39C0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8795D"/>
    <w:multiLevelType w:val="hybridMultilevel"/>
    <w:tmpl w:val="69EC157C"/>
    <w:lvl w:ilvl="0" w:tplc="B84CB0B8">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90A4074">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624BBE4">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4C3922">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98CCFC">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D0FF0E">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4CFB4E">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1ACAC8">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34E1F8">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DCC440B"/>
    <w:multiLevelType w:val="hybridMultilevel"/>
    <w:tmpl w:val="CA36FFA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47334623">
    <w:abstractNumId w:val="25"/>
  </w:num>
  <w:num w:numId="2" w16cid:durableId="1907184720">
    <w:abstractNumId w:val="1"/>
  </w:num>
  <w:num w:numId="3" w16cid:durableId="553127599">
    <w:abstractNumId w:val="11"/>
  </w:num>
  <w:num w:numId="4" w16cid:durableId="1563364821">
    <w:abstractNumId w:val="5"/>
  </w:num>
  <w:num w:numId="5" w16cid:durableId="1970669807">
    <w:abstractNumId w:val="24"/>
  </w:num>
  <w:num w:numId="6" w16cid:durableId="1366251881">
    <w:abstractNumId w:val="8"/>
  </w:num>
  <w:num w:numId="7" w16cid:durableId="1551649735">
    <w:abstractNumId w:val="18"/>
  </w:num>
  <w:num w:numId="8" w16cid:durableId="387001583">
    <w:abstractNumId w:val="19"/>
  </w:num>
  <w:num w:numId="9" w16cid:durableId="2048723843">
    <w:abstractNumId w:val="13"/>
  </w:num>
  <w:num w:numId="10" w16cid:durableId="7951315">
    <w:abstractNumId w:val="22"/>
  </w:num>
  <w:num w:numId="11" w16cid:durableId="1106195474">
    <w:abstractNumId w:val="6"/>
  </w:num>
  <w:num w:numId="12" w16cid:durableId="1428622230">
    <w:abstractNumId w:val="14"/>
  </w:num>
  <w:num w:numId="13" w16cid:durableId="453213775">
    <w:abstractNumId w:val="3"/>
  </w:num>
  <w:num w:numId="14" w16cid:durableId="1613048029">
    <w:abstractNumId w:val="15"/>
  </w:num>
  <w:num w:numId="15" w16cid:durableId="318385305">
    <w:abstractNumId w:val="23"/>
  </w:num>
  <w:num w:numId="16" w16cid:durableId="957104021">
    <w:abstractNumId w:val="9"/>
  </w:num>
  <w:num w:numId="17" w16cid:durableId="1313367813">
    <w:abstractNumId w:val="0"/>
  </w:num>
  <w:num w:numId="18" w16cid:durableId="1815949478">
    <w:abstractNumId w:val="26"/>
  </w:num>
  <w:num w:numId="19" w16cid:durableId="1789350884">
    <w:abstractNumId w:val="4"/>
  </w:num>
  <w:num w:numId="20" w16cid:durableId="152454300">
    <w:abstractNumId w:val="17"/>
  </w:num>
  <w:num w:numId="21" w16cid:durableId="1018777028">
    <w:abstractNumId w:val="21"/>
  </w:num>
  <w:num w:numId="22" w16cid:durableId="1395818300">
    <w:abstractNumId w:val="7"/>
  </w:num>
  <w:num w:numId="23" w16cid:durableId="842166832">
    <w:abstractNumId w:val="12"/>
  </w:num>
  <w:num w:numId="24" w16cid:durableId="897323726">
    <w:abstractNumId w:val="20"/>
  </w:num>
  <w:num w:numId="25" w16cid:durableId="886529876">
    <w:abstractNumId w:val="10"/>
  </w:num>
  <w:num w:numId="26" w16cid:durableId="1566573708">
    <w:abstractNumId w:val="16"/>
  </w:num>
  <w:num w:numId="27" w16cid:durableId="393283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A3"/>
    <w:rsid w:val="00000507"/>
    <w:rsid w:val="00011BDB"/>
    <w:rsid w:val="0001518A"/>
    <w:rsid w:val="00026F5D"/>
    <w:rsid w:val="00045AF0"/>
    <w:rsid w:val="00063520"/>
    <w:rsid w:val="000639E0"/>
    <w:rsid w:val="00077DFC"/>
    <w:rsid w:val="00084515"/>
    <w:rsid w:val="00095075"/>
    <w:rsid w:val="000A0E39"/>
    <w:rsid w:val="000A3FB1"/>
    <w:rsid w:val="000B1C74"/>
    <w:rsid w:val="000B4BF4"/>
    <w:rsid w:val="000C428E"/>
    <w:rsid w:val="000F1EE3"/>
    <w:rsid w:val="00102870"/>
    <w:rsid w:val="00102EB5"/>
    <w:rsid w:val="00114408"/>
    <w:rsid w:val="001177B8"/>
    <w:rsid w:val="001362E7"/>
    <w:rsid w:val="0013688A"/>
    <w:rsid w:val="00142D9F"/>
    <w:rsid w:val="001431FB"/>
    <w:rsid w:val="00146F5C"/>
    <w:rsid w:val="00157D37"/>
    <w:rsid w:val="00164437"/>
    <w:rsid w:val="00166EBF"/>
    <w:rsid w:val="00175397"/>
    <w:rsid w:val="001836D7"/>
    <w:rsid w:val="00194F87"/>
    <w:rsid w:val="00195A3D"/>
    <w:rsid w:val="001A0DA7"/>
    <w:rsid w:val="001A5DC3"/>
    <w:rsid w:val="001F5A1C"/>
    <w:rsid w:val="00201E53"/>
    <w:rsid w:val="00215803"/>
    <w:rsid w:val="0022309E"/>
    <w:rsid w:val="00231FD1"/>
    <w:rsid w:val="00232343"/>
    <w:rsid w:val="0023365E"/>
    <w:rsid w:val="00251735"/>
    <w:rsid w:val="00272185"/>
    <w:rsid w:val="0029757E"/>
    <w:rsid w:val="002A58BE"/>
    <w:rsid w:val="002A6E17"/>
    <w:rsid w:val="002B4518"/>
    <w:rsid w:val="002E2E8E"/>
    <w:rsid w:val="002F559D"/>
    <w:rsid w:val="003000D2"/>
    <w:rsid w:val="00313958"/>
    <w:rsid w:val="003603A0"/>
    <w:rsid w:val="003611A9"/>
    <w:rsid w:val="00366B6D"/>
    <w:rsid w:val="00386E30"/>
    <w:rsid w:val="003925B3"/>
    <w:rsid w:val="003974F4"/>
    <w:rsid w:val="003A2550"/>
    <w:rsid w:val="003A2857"/>
    <w:rsid w:val="003B1B0D"/>
    <w:rsid w:val="003C6F8E"/>
    <w:rsid w:val="003C781A"/>
    <w:rsid w:val="003F48D9"/>
    <w:rsid w:val="003F56E5"/>
    <w:rsid w:val="003F7CBD"/>
    <w:rsid w:val="00414796"/>
    <w:rsid w:val="00422ACC"/>
    <w:rsid w:val="004245FD"/>
    <w:rsid w:val="0044071C"/>
    <w:rsid w:val="00453699"/>
    <w:rsid w:val="00477115"/>
    <w:rsid w:val="00482D68"/>
    <w:rsid w:val="00492A23"/>
    <w:rsid w:val="00493560"/>
    <w:rsid w:val="00493B20"/>
    <w:rsid w:val="004A32A2"/>
    <w:rsid w:val="004A5119"/>
    <w:rsid w:val="004C01C8"/>
    <w:rsid w:val="004C3F0E"/>
    <w:rsid w:val="004D2656"/>
    <w:rsid w:val="004F02CC"/>
    <w:rsid w:val="004F5014"/>
    <w:rsid w:val="004F517E"/>
    <w:rsid w:val="004F6BCC"/>
    <w:rsid w:val="00534F8D"/>
    <w:rsid w:val="00537406"/>
    <w:rsid w:val="00540E91"/>
    <w:rsid w:val="005430D1"/>
    <w:rsid w:val="00556D13"/>
    <w:rsid w:val="00572D07"/>
    <w:rsid w:val="0058269A"/>
    <w:rsid w:val="0058668C"/>
    <w:rsid w:val="00597D09"/>
    <w:rsid w:val="00597E3B"/>
    <w:rsid w:val="005B3EF4"/>
    <w:rsid w:val="005B65B2"/>
    <w:rsid w:val="005C1145"/>
    <w:rsid w:val="005D52B0"/>
    <w:rsid w:val="005F326B"/>
    <w:rsid w:val="006028AE"/>
    <w:rsid w:val="00602C7C"/>
    <w:rsid w:val="006059E3"/>
    <w:rsid w:val="00616182"/>
    <w:rsid w:val="00624429"/>
    <w:rsid w:val="0064415C"/>
    <w:rsid w:val="00661194"/>
    <w:rsid w:val="00676119"/>
    <w:rsid w:val="006A32A6"/>
    <w:rsid w:val="006A5A8C"/>
    <w:rsid w:val="006B3FA3"/>
    <w:rsid w:val="006C5957"/>
    <w:rsid w:val="006D0200"/>
    <w:rsid w:val="006E4AA5"/>
    <w:rsid w:val="006E6D26"/>
    <w:rsid w:val="006F5914"/>
    <w:rsid w:val="007047D4"/>
    <w:rsid w:val="00715650"/>
    <w:rsid w:val="007235DD"/>
    <w:rsid w:val="0074585F"/>
    <w:rsid w:val="0075488A"/>
    <w:rsid w:val="00766FA2"/>
    <w:rsid w:val="007719DA"/>
    <w:rsid w:val="007746C7"/>
    <w:rsid w:val="0079545D"/>
    <w:rsid w:val="007B0CF6"/>
    <w:rsid w:val="007C45CD"/>
    <w:rsid w:val="007E20B8"/>
    <w:rsid w:val="007E7AD5"/>
    <w:rsid w:val="00810A26"/>
    <w:rsid w:val="008240D6"/>
    <w:rsid w:val="00833D68"/>
    <w:rsid w:val="00865490"/>
    <w:rsid w:val="008B72A8"/>
    <w:rsid w:val="008D2657"/>
    <w:rsid w:val="008E4183"/>
    <w:rsid w:val="008E56AE"/>
    <w:rsid w:val="008F1212"/>
    <w:rsid w:val="008F23F5"/>
    <w:rsid w:val="008F7B01"/>
    <w:rsid w:val="00906B0E"/>
    <w:rsid w:val="009434D2"/>
    <w:rsid w:val="0094369A"/>
    <w:rsid w:val="00946E47"/>
    <w:rsid w:val="009504E0"/>
    <w:rsid w:val="00954A81"/>
    <w:rsid w:val="00961BC0"/>
    <w:rsid w:val="009A044C"/>
    <w:rsid w:val="009A1B5C"/>
    <w:rsid w:val="009A34AA"/>
    <w:rsid w:val="009C00F5"/>
    <w:rsid w:val="009D2D31"/>
    <w:rsid w:val="009E184C"/>
    <w:rsid w:val="009E5CF2"/>
    <w:rsid w:val="009F67C9"/>
    <w:rsid w:val="00A046C3"/>
    <w:rsid w:val="00A12C80"/>
    <w:rsid w:val="00A37AA3"/>
    <w:rsid w:val="00A40A3F"/>
    <w:rsid w:val="00A411A7"/>
    <w:rsid w:val="00A43C06"/>
    <w:rsid w:val="00A508FF"/>
    <w:rsid w:val="00A5301F"/>
    <w:rsid w:val="00A600B1"/>
    <w:rsid w:val="00A60DDB"/>
    <w:rsid w:val="00A75793"/>
    <w:rsid w:val="00A77810"/>
    <w:rsid w:val="00A80E15"/>
    <w:rsid w:val="00A865BB"/>
    <w:rsid w:val="00AB0C7F"/>
    <w:rsid w:val="00AD57A8"/>
    <w:rsid w:val="00AD6E02"/>
    <w:rsid w:val="00AE02A3"/>
    <w:rsid w:val="00AE3C97"/>
    <w:rsid w:val="00AF0384"/>
    <w:rsid w:val="00B03D3B"/>
    <w:rsid w:val="00B0558D"/>
    <w:rsid w:val="00B13AE4"/>
    <w:rsid w:val="00B1496B"/>
    <w:rsid w:val="00B16E78"/>
    <w:rsid w:val="00B32612"/>
    <w:rsid w:val="00B61545"/>
    <w:rsid w:val="00B62E63"/>
    <w:rsid w:val="00B83D8F"/>
    <w:rsid w:val="00BB5438"/>
    <w:rsid w:val="00C02039"/>
    <w:rsid w:val="00C12227"/>
    <w:rsid w:val="00C13C6E"/>
    <w:rsid w:val="00C57393"/>
    <w:rsid w:val="00C634C7"/>
    <w:rsid w:val="00C65E79"/>
    <w:rsid w:val="00C661B3"/>
    <w:rsid w:val="00C860CB"/>
    <w:rsid w:val="00C93F2D"/>
    <w:rsid w:val="00CB4BF7"/>
    <w:rsid w:val="00CC33C3"/>
    <w:rsid w:val="00CC6C5C"/>
    <w:rsid w:val="00CD45A8"/>
    <w:rsid w:val="00CD4628"/>
    <w:rsid w:val="00CD4964"/>
    <w:rsid w:val="00CD53A5"/>
    <w:rsid w:val="00D02275"/>
    <w:rsid w:val="00D10005"/>
    <w:rsid w:val="00D24302"/>
    <w:rsid w:val="00D34176"/>
    <w:rsid w:val="00D560C1"/>
    <w:rsid w:val="00D85141"/>
    <w:rsid w:val="00D90D17"/>
    <w:rsid w:val="00D92562"/>
    <w:rsid w:val="00D9774A"/>
    <w:rsid w:val="00DB500F"/>
    <w:rsid w:val="00DC0BD4"/>
    <w:rsid w:val="00DF6DE4"/>
    <w:rsid w:val="00E04002"/>
    <w:rsid w:val="00E253F7"/>
    <w:rsid w:val="00E277FA"/>
    <w:rsid w:val="00E408A4"/>
    <w:rsid w:val="00E51DE5"/>
    <w:rsid w:val="00E546BD"/>
    <w:rsid w:val="00E62646"/>
    <w:rsid w:val="00EC3297"/>
    <w:rsid w:val="00EF57F3"/>
    <w:rsid w:val="00EF6F22"/>
    <w:rsid w:val="00F066FE"/>
    <w:rsid w:val="00F268B2"/>
    <w:rsid w:val="00F419B1"/>
    <w:rsid w:val="00F54774"/>
    <w:rsid w:val="00F55CBE"/>
    <w:rsid w:val="00F67074"/>
    <w:rsid w:val="00F80FF0"/>
    <w:rsid w:val="00F83356"/>
    <w:rsid w:val="00FE3B89"/>
    <w:rsid w:val="00FF2F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100ED"/>
  <w15:docId w15:val="{9588BDE9-D68E-423B-911B-5C89ED31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entury Gothic" w:eastAsia="Century Gothic" w:hAnsi="Century Gothic" w:cs="Century Gothic"/>
      <w:b/>
      <w:color w:val="262140"/>
      <w:sz w:val="48"/>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262140"/>
      <w:sz w:val="48"/>
    </w:rPr>
  </w:style>
  <w:style w:type="paragraph" w:styleId="Heading3">
    <w:name w:val="heading 3"/>
    <w:next w:val="Normal"/>
    <w:link w:val="Heading3Char"/>
    <w:uiPriority w:val="9"/>
    <w:unhideWhenUsed/>
    <w:qFormat/>
    <w:pPr>
      <w:keepNext/>
      <w:keepLines/>
      <w:spacing w:after="11" w:line="250" w:lineRule="auto"/>
      <w:ind w:left="10" w:right="2264" w:hanging="10"/>
      <w:outlineLvl w:val="2"/>
    </w:pPr>
    <w:rPr>
      <w:rFonts w:ascii="Calibri" w:eastAsia="Calibri" w:hAnsi="Calibri" w:cs="Calibri"/>
      <w:b/>
      <w:i/>
      <w:color w:val="2621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262140"/>
      <w:sz w:val="28"/>
    </w:rPr>
  </w:style>
  <w:style w:type="character" w:customStyle="1" w:styleId="Heading2Char">
    <w:name w:val="Heading 2 Char"/>
    <w:link w:val="Heading2"/>
    <w:rPr>
      <w:rFonts w:ascii="Century Gothic" w:eastAsia="Century Gothic" w:hAnsi="Century Gothic" w:cs="Century Gothic"/>
      <w:b/>
      <w:color w:val="262140"/>
      <w:sz w:val="48"/>
    </w:rPr>
  </w:style>
  <w:style w:type="character" w:customStyle="1" w:styleId="Heading1Char">
    <w:name w:val="Heading 1 Char"/>
    <w:link w:val="Heading1"/>
    <w:rPr>
      <w:rFonts w:ascii="Century Gothic" w:eastAsia="Century Gothic" w:hAnsi="Century Gothic" w:cs="Century Gothic"/>
      <w:b/>
      <w:color w:val="262140"/>
      <w:sz w:val="48"/>
    </w:rPr>
  </w:style>
  <w:style w:type="paragraph" w:styleId="TOC1">
    <w:name w:val="toc 1"/>
    <w:hidden/>
    <w:uiPriority w:val="39"/>
    <w:pPr>
      <w:spacing w:after="0"/>
      <w:ind w:left="1109" w:right="1521" w:hanging="10"/>
      <w:jc w:val="both"/>
    </w:pPr>
    <w:rPr>
      <w:rFonts w:ascii="Microsoft Sans Serif" w:eastAsia="Microsoft Sans Serif" w:hAnsi="Microsoft Sans Serif" w:cs="Microsoft Sans Serif"/>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13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958"/>
    <w:rPr>
      <w:rFonts w:ascii="Calibri" w:eastAsia="Calibri" w:hAnsi="Calibri" w:cs="Calibri"/>
      <w:color w:val="000000"/>
    </w:rPr>
  </w:style>
  <w:style w:type="character" w:styleId="Hyperlink">
    <w:name w:val="Hyperlink"/>
    <w:basedOn w:val="DefaultParagraphFont"/>
    <w:uiPriority w:val="99"/>
    <w:unhideWhenUsed/>
    <w:rsid w:val="00195A3D"/>
    <w:rPr>
      <w:color w:val="0563C1" w:themeColor="hyperlink"/>
      <w:u w:val="single"/>
    </w:rPr>
  </w:style>
  <w:style w:type="character" w:styleId="UnresolvedMention">
    <w:name w:val="Unresolved Mention"/>
    <w:basedOn w:val="DefaultParagraphFont"/>
    <w:uiPriority w:val="99"/>
    <w:semiHidden/>
    <w:unhideWhenUsed/>
    <w:rsid w:val="00195A3D"/>
    <w:rPr>
      <w:color w:val="605E5C"/>
      <w:shd w:val="clear" w:color="auto" w:fill="E1DFDD"/>
    </w:rPr>
  </w:style>
  <w:style w:type="table" w:styleId="MediumShading1-Accent1">
    <w:name w:val="Medium Shading 1 Accent 1"/>
    <w:basedOn w:val="TableNormal"/>
    <w:uiPriority w:val="63"/>
    <w:unhideWhenUsed/>
    <w:rsid w:val="009434D2"/>
    <w:pPr>
      <w:spacing w:after="0" w:line="240" w:lineRule="auto"/>
    </w:pPr>
    <w:rPr>
      <w:rFonts w:eastAsiaTheme="minorHAnsi"/>
      <w:lang w:eastAsia="en-US"/>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9A1B5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D10005"/>
    <w:pPr>
      <w:tabs>
        <w:tab w:val="left" w:pos="1276"/>
        <w:tab w:val="right" w:leader="dot" w:pos="9629"/>
      </w:tabs>
      <w:spacing w:after="0"/>
      <w:ind w:left="284"/>
    </w:pPr>
    <w:rPr>
      <w:rFonts w:asciiTheme="minorHAnsi" w:eastAsia="Times New Roman" w:hAnsiTheme="minorHAnsi" w:cstheme="minorHAnsi"/>
      <w:b/>
      <w:i/>
      <w:noProof/>
      <w:color w:val="1F3864" w:themeColor="accent1" w:themeShade="80"/>
      <w:sz w:val="28"/>
      <w:szCs w:val="28"/>
      <w:lang w:eastAsia="en-AU"/>
    </w:rPr>
  </w:style>
  <w:style w:type="paragraph" w:styleId="TOC3">
    <w:name w:val="toc 3"/>
    <w:basedOn w:val="Normal"/>
    <w:next w:val="Normal"/>
    <w:autoRedefine/>
    <w:uiPriority w:val="39"/>
    <w:unhideWhenUsed/>
    <w:rsid w:val="00102870"/>
    <w:pPr>
      <w:spacing w:after="100"/>
      <w:ind w:left="440"/>
    </w:pPr>
    <w:rPr>
      <w:rFonts w:asciiTheme="minorHAnsi" w:eastAsiaTheme="minorEastAsia" w:hAnsiTheme="minorHAnsi" w:cs="Times New Roman"/>
      <w:color w:val="auto"/>
    </w:rPr>
  </w:style>
  <w:style w:type="paragraph" w:styleId="ListParagraph">
    <w:name w:val="List Paragraph"/>
    <w:basedOn w:val="Normal"/>
    <w:uiPriority w:val="34"/>
    <w:qFormat/>
    <w:rsid w:val="00114408"/>
    <w:pPr>
      <w:ind w:left="720"/>
      <w:contextualSpacing/>
    </w:pPr>
  </w:style>
  <w:style w:type="paragraph" w:styleId="Header">
    <w:name w:val="header"/>
    <w:basedOn w:val="Normal"/>
    <w:link w:val="HeaderChar"/>
    <w:uiPriority w:val="99"/>
    <w:unhideWhenUsed/>
    <w:rsid w:val="00833D6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833D68"/>
    <w:rPr>
      <w:rFonts w:cs="Times New Roman"/>
    </w:rPr>
  </w:style>
  <w:style w:type="paragraph" w:styleId="BalloonText">
    <w:name w:val="Balloon Text"/>
    <w:basedOn w:val="Normal"/>
    <w:link w:val="BalloonTextChar"/>
    <w:uiPriority w:val="99"/>
    <w:semiHidden/>
    <w:unhideWhenUsed/>
    <w:rsid w:val="004A5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119"/>
    <w:rPr>
      <w:rFonts w:ascii="Segoe UI" w:eastAsia="Calibri" w:hAnsi="Segoe UI" w:cs="Segoe UI"/>
      <w:color w:val="000000"/>
      <w:sz w:val="18"/>
      <w:szCs w:val="18"/>
    </w:rPr>
  </w:style>
  <w:style w:type="table" w:styleId="TableGrid0">
    <w:name w:val="Table Grid"/>
    <w:basedOn w:val="TableNormal"/>
    <w:uiPriority w:val="39"/>
    <w:rsid w:val="00E0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A044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CommentReference">
    <w:name w:val="annotation reference"/>
    <w:basedOn w:val="DefaultParagraphFont"/>
    <w:uiPriority w:val="99"/>
    <w:semiHidden/>
    <w:unhideWhenUsed/>
    <w:rsid w:val="008F1212"/>
    <w:rPr>
      <w:sz w:val="16"/>
      <w:szCs w:val="16"/>
    </w:rPr>
  </w:style>
  <w:style w:type="paragraph" w:styleId="CommentText">
    <w:name w:val="annotation text"/>
    <w:basedOn w:val="Normal"/>
    <w:link w:val="CommentTextChar"/>
    <w:uiPriority w:val="99"/>
    <w:semiHidden/>
    <w:unhideWhenUsed/>
    <w:rsid w:val="008F1212"/>
    <w:pPr>
      <w:spacing w:line="240" w:lineRule="auto"/>
    </w:pPr>
    <w:rPr>
      <w:rFonts w:asciiTheme="minorHAnsi" w:eastAsiaTheme="minorHAnsi" w:hAnsiTheme="minorHAnsi" w:cstheme="minorBidi"/>
      <w:color w:val="auto"/>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8F1212"/>
    <w:rPr>
      <w:rFonts w:eastAsiaTheme="minorHAnsi"/>
      <w:kern w:val="2"/>
      <w:sz w:val="20"/>
      <w:szCs w:val="20"/>
      <w:lang w:eastAsia="en-US"/>
      <w14:ligatures w14:val="standardContextual"/>
    </w:rPr>
  </w:style>
  <w:style w:type="paragraph" w:styleId="NormalWeb">
    <w:name w:val="Normal (Web)"/>
    <w:basedOn w:val="Normal"/>
    <w:uiPriority w:val="99"/>
    <w:unhideWhenUsed/>
    <w:rsid w:val="00215803"/>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6422">
      <w:bodyDiv w:val="1"/>
      <w:marLeft w:val="0"/>
      <w:marRight w:val="0"/>
      <w:marTop w:val="0"/>
      <w:marBottom w:val="0"/>
      <w:divBdr>
        <w:top w:val="none" w:sz="0" w:space="0" w:color="auto"/>
        <w:left w:val="none" w:sz="0" w:space="0" w:color="auto"/>
        <w:bottom w:val="none" w:sz="0" w:space="0" w:color="auto"/>
        <w:right w:val="none" w:sz="0" w:space="0" w:color="auto"/>
      </w:divBdr>
    </w:div>
    <w:div w:id="11301647">
      <w:bodyDiv w:val="1"/>
      <w:marLeft w:val="0"/>
      <w:marRight w:val="0"/>
      <w:marTop w:val="0"/>
      <w:marBottom w:val="0"/>
      <w:divBdr>
        <w:top w:val="none" w:sz="0" w:space="0" w:color="auto"/>
        <w:left w:val="none" w:sz="0" w:space="0" w:color="auto"/>
        <w:bottom w:val="none" w:sz="0" w:space="0" w:color="auto"/>
        <w:right w:val="none" w:sz="0" w:space="0" w:color="auto"/>
      </w:divBdr>
      <w:divsChild>
        <w:div w:id="817068367">
          <w:marLeft w:val="0"/>
          <w:marRight w:val="0"/>
          <w:marTop w:val="0"/>
          <w:marBottom w:val="0"/>
          <w:divBdr>
            <w:top w:val="none" w:sz="0" w:space="0" w:color="auto"/>
            <w:left w:val="none" w:sz="0" w:space="0" w:color="auto"/>
            <w:bottom w:val="none" w:sz="0" w:space="0" w:color="auto"/>
            <w:right w:val="none" w:sz="0" w:space="0" w:color="auto"/>
          </w:divBdr>
        </w:div>
        <w:div w:id="1853109625">
          <w:marLeft w:val="0"/>
          <w:marRight w:val="0"/>
          <w:marTop w:val="0"/>
          <w:marBottom w:val="0"/>
          <w:divBdr>
            <w:top w:val="none" w:sz="0" w:space="0" w:color="auto"/>
            <w:left w:val="none" w:sz="0" w:space="0" w:color="auto"/>
            <w:bottom w:val="none" w:sz="0" w:space="0" w:color="auto"/>
            <w:right w:val="none" w:sz="0" w:space="0" w:color="auto"/>
          </w:divBdr>
        </w:div>
        <w:div w:id="1771923300">
          <w:marLeft w:val="0"/>
          <w:marRight w:val="0"/>
          <w:marTop w:val="0"/>
          <w:marBottom w:val="0"/>
          <w:divBdr>
            <w:top w:val="none" w:sz="0" w:space="0" w:color="auto"/>
            <w:left w:val="none" w:sz="0" w:space="0" w:color="auto"/>
            <w:bottom w:val="none" w:sz="0" w:space="0" w:color="auto"/>
            <w:right w:val="none" w:sz="0" w:space="0" w:color="auto"/>
          </w:divBdr>
        </w:div>
        <w:div w:id="92018883">
          <w:marLeft w:val="0"/>
          <w:marRight w:val="0"/>
          <w:marTop w:val="0"/>
          <w:marBottom w:val="0"/>
          <w:divBdr>
            <w:top w:val="none" w:sz="0" w:space="0" w:color="auto"/>
            <w:left w:val="none" w:sz="0" w:space="0" w:color="auto"/>
            <w:bottom w:val="none" w:sz="0" w:space="0" w:color="auto"/>
            <w:right w:val="none" w:sz="0" w:space="0" w:color="auto"/>
          </w:divBdr>
        </w:div>
        <w:div w:id="2110075301">
          <w:marLeft w:val="0"/>
          <w:marRight w:val="0"/>
          <w:marTop w:val="0"/>
          <w:marBottom w:val="0"/>
          <w:divBdr>
            <w:top w:val="none" w:sz="0" w:space="0" w:color="auto"/>
            <w:left w:val="none" w:sz="0" w:space="0" w:color="auto"/>
            <w:bottom w:val="none" w:sz="0" w:space="0" w:color="auto"/>
            <w:right w:val="none" w:sz="0" w:space="0" w:color="auto"/>
          </w:divBdr>
        </w:div>
        <w:div w:id="753741126">
          <w:marLeft w:val="0"/>
          <w:marRight w:val="0"/>
          <w:marTop w:val="0"/>
          <w:marBottom w:val="0"/>
          <w:divBdr>
            <w:top w:val="none" w:sz="0" w:space="0" w:color="auto"/>
            <w:left w:val="none" w:sz="0" w:space="0" w:color="auto"/>
            <w:bottom w:val="none" w:sz="0" w:space="0" w:color="auto"/>
            <w:right w:val="none" w:sz="0" w:space="0" w:color="auto"/>
          </w:divBdr>
        </w:div>
        <w:div w:id="2056006033">
          <w:marLeft w:val="0"/>
          <w:marRight w:val="0"/>
          <w:marTop w:val="0"/>
          <w:marBottom w:val="0"/>
          <w:divBdr>
            <w:top w:val="none" w:sz="0" w:space="0" w:color="auto"/>
            <w:left w:val="none" w:sz="0" w:space="0" w:color="auto"/>
            <w:bottom w:val="none" w:sz="0" w:space="0" w:color="auto"/>
            <w:right w:val="none" w:sz="0" w:space="0" w:color="auto"/>
          </w:divBdr>
        </w:div>
        <w:div w:id="904030024">
          <w:marLeft w:val="0"/>
          <w:marRight w:val="0"/>
          <w:marTop w:val="0"/>
          <w:marBottom w:val="0"/>
          <w:divBdr>
            <w:top w:val="none" w:sz="0" w:space="0" w:color="auto"/>
            <w:left w:val="none" w:sz="0" w:space="0" w:color="auto"/>
            <w:bottom w:val="none" w:sz="0" w:space="0" w:color="auto"/>
            <w:right w:val="none" w:sz="0" w:space="0" w:color="auto"/>
          </w:divBdr>
        </w:div>
        <w:div w:id="1227645798">
          <w:marLeft w:val="0"/>
          <w:marRight w:val="0"/>
          <w:marTop w:val="0"/>
          <w:marBottom w:val="0"/>
          <w:divBdr>
            <w:top w:val="none" w:sz="0" w:space="0" w:color="auto"/>
            <w:left w:val="none" w:sz="0" w:space="0" w:color="auto"/>
            <w:bottom w:val="none" w:sz="0" w:space="0" w:color="auto"/>
            <w:right w:val="none" w:sz="0" w:space="0" w:color="auto"/>
          </w:divBdr>
        </w:div>
        <w:div w:id="1483111464">
          <w:marLeft w:val="0"/>
          <w:marRight w:val="0"/>
          <w:marTop w:val="0"/>
          <w:marBottom w:val="0"/>
          <w:divBdr>
            <w:top w:val="none" w:sz="0" w:space="0" w:color="auto"/>
            <w:left w:val="none" w:sz="0" w:space="0" w:color="auto"/>
            <w:bottom w:val="none" w:sz="0" w:space="0" w:color="auto"/>
            <w:right w:val="none" w:sz="0" w:space="0" w:color="auto"/>
          </w:divBdr>
        </w:div>
        <w:div w:id="1136096559">
          <w:marLeft w:val="0"/>
          <w:marRight w:val="0"/>
          <w:marTop w:val="0"/>
          <w:marBottom w:val="0"/>
          <w:divBdr>
            <w:top w:val="none" w:sz="0" w:space="0" w:color="auto"/>
            <w:left w:val="none" w:sz="0" w:space="0" w:color="auto"/>
            <w:bottom w:val="none" w:sz="0" w:space="0" w:color="auto"/>
            <w:right w:val="none" w:sz="0" w:space="0" w:color="auto"/>
          </w:divBdr>
        </w:div>
        <w:div w:id="988486426">
          <w:marLeft w:val="0"/>
          <w:marRight w:val="0"/>
          <w:marTop w:val="0"/>
          <w:marBottom w:val="0"/>
          <w:divBdr>
            <w:top w:val="none" w:sz="0" w:space="0" w:color="auto"/>
            <w:left w:val="none" w:sz="0" w:space="0" w:color="auto"/>
            <w:bottom w:val="none" w:sz="0" w:space="0" w:color="auto"/>
            <w:right w:val="none" w:sz="0" w:space="0" w:color="auto"/>
          </w:divBdr>
        </w:div>
        <w:div w:id="1275476840">
          <w:marLeft w:val="0"/>
          <w:marRight w:val="0"/>
          <w:marTop w:val="0"/>
          <w:marBottom w:val="0"/>
          <w:divBdr>
            <w:top w:val="none" w:sz="0" w:space="0" w:color="auto"/>
            <w:left w:val="none" w:sz="0" w:space="0" w:color="auto"/>
            <w:bottom w:val="none" w:sz="0" w:space="0" w:color="auto"/>
            <w:right w:val="none" w:sz="0" w:space="0" w:color="auto"/>
          </w:divBdr>
        </w:div>
        <w:div w:id="398945102">
          <w:marLeft w:val="0"/>
          <w:marRight w:val="0"/>
          <w:marTop w:val="0"/>
          <w:marBottom w:val="0"/>
          <w:divBdr>
            <w:top w:val="none" w:sz="0" w:space="0" w:color="auto"/>
            <w:left w:val="none" w:sz="0" w:space="0" w:color="auto"/>
            <w:bottom w:val="none" w:sz="0" w:space="0" w:color="auto"/>
            <w:right w:val="none" w:sz="0" w:space="0" w:color="auto"/>
          </w:divBdr>
        </w:div>
        <w:div w:id="657852358">
          <w:marLeft w:val="0"/>
          <w:marRight w:val="0"/>
          <w:marTop w:val="0"/>
          <w:marBottom w:val="0"/>
          <w:divBdr>
            <w:top w:val="none" w:sz="0" w:space="0" w:color="auto"/>
            <w:left w:val="none" w:sz="0" w:space="0" w:color="auto"/>
            <w:bottom w:val="none" w:sz="0" w:space="0" w:color="auto"/>
            <w:right w:val="none" w:sz="0" w:space="0" w:color="auto"/>
          </w:divBdr>
        </w:div>
        <w:div w:id="1103963090">
          <w:marLeft w:val="0"/>
          <w:marRight w:val="0"/>
          <w:marTop w:val="0"/>
          <w:marBottom w:val="0"/>
          <w:divBdr>
            <w:top w:val="none" w:sz="0" w:space="0" w:color="auto"/>
            <w:left w:val="none" w:sz="0" w:space="0" w:color="auto"/>
            <w:bottom w:val="none" w:sz="0" w:space="0" w:color="auto"/>
            <w:right w:val="none" w:sz="0" w:space="0" w:color="auto"/>
          </w:divBdr>
        </w:div>
        <w:div w:id="927080065">
          <w:marLeft w:val="0"/>
          <w:marRight w:val="0"/>
          <w:marTop w:val="0"/>
          <w:marBottom w:val="0"/>
          <w:divBdr>
            <w:top w:val="none" w:sz="0" w:space="0" w:color="auto"/>
            <w:left w:val="none" w:sz="0" w:space="0" w:color="auto"/>
            <w:bottom w:val="none" w:sz="0" w:space="0" w:color="auto"/>
            <w:right w:val="none" w:sz="0" w:space="0" w:color="auto"/>
          </w:divBdr>
        </w:div>
        <w:div w:id="1012688608">
          <w:marLeft w:val="0"/>
          <w:marRight w:val="0"/>
          <w:marTop w:val="0"/>
          <w:marBottom w:val="0"/>
          <w:divBdr>
            <w:top w:val="none" w:sz="0" w:space="0" w:color="auto"/>
            <w:left w:val="none" w:sz="0" w:space="0" w:color="auto"/>
            <w:bottom w:val="none" w:sz="0" w:space="0" w:color="auto"/>
            <w:right w:val="none" w:sz="0" w:space="0" w:color="auto"/>
          </w:divBdr>
        </w:div>
        <w:div w:id="1142115841">
          <w:marLeft w:val="0"/>
          <w:marRight w:val="0"/>
          <w:marTop w:val="0"/>
          <w:marBottom w:val="0"/>
          <w:divBdr>
            <w:top w:val="none" w:sz="0" w:space="0" w:color="auto"/>
            <w:left w:val="none" w:sz="0" w:space="0" w:color="auto"/>
            <w:bottom w:val="none" w:sz="0" w:space="0" w:color="auto"/>
            <w:right w:val="none" w:sz="0" w:space="0" w:color="auto"/>
          </w:divBdr>
        </w:div>
        <w:div w:id="436221524">
          <w:marLeft w:val="0"/>
          <w:marRight w:val="0"/>
          <w:marTop w:val="0"/>
          <w:marBottom w:val="0"/>
          <w:divBdr>
            <w:top w:val="none" w:sz="0" w:space="0" w:color="auto"/>
            <w:left w:val="none" w:sz="0" w:space="0" w:color="auto"/>
            <w:bottom w:val="none" w:sz="0" w:space="0" w:color="auto"/>
            <w:right w:val="none" w:sz="0" w:space="0" w:color="auto"/>
          </w:divBdr>
        </w:div>
        <w:div w:id="1509826320">
          <w:marLeft w:val="0"/>
          <w:marRight w:val="0"/>
          <w:marTop w:val="0"/>
          <w:marBottom w:val="0"/>
          <w:divBdr>
            <w:top w:val="none" w:sz="0" w:space="0" w:color="auto"/>
            <w:left w:val="none" w:sz="0" w:space="0" w:color="auto"/>
            <w:bottom w:val="none" w:sz="0" w:space="0" w:color="auto"/>
            <w:right w:val="none" w:sz="0" w:space="0" w:color="auto"/>
          </w:divBdr>
        </w:div>
        <w:div w:id="767504445">
          <w:marLeft w:val="0"/>
          <w:marRight w:val="0"/>
          <w:marTop w:val="0"/>
          <w:marBottom w:val="0"/>
          <w:divBdr>
            <w:top w:val="none" w:sz="0" w:space="0" w:color="auto"/>
            <w:left w:val="none" w:sz="0" w:space="0" w:color="auto"/>
            <w:bottom w:val="none" w:sz="0" w:space="0" w:color="auto"/>
            <w:right w:val="none" w:sz="0" w:space="0" w:color="auto"/>
          </w:divBdr>
        </w:div>
        <w:div w:id="488056400">
          <w:marLeft w:val="0"/>
          <w:marRight w:val="0"/>
          <w:marTop w:val="0"/>
          <w:marBottom w:val="0"/>
          <w:divBdr>
            <w:top w:val="none" w:sz="0" w:space="0" w:color="auto"/>
            <w:left w:val="none" w:sz="0" w:space="0" w:color="auto"/>
            <w:bottom w:val="none" w:sz="0" w:space="0" w:color="auto"/>
            <w:right w:val="none" w:sz="0" w:space="0" w:color="auto"/>
          </w:divBdr>
        </w:div>
        <w:div w:id="1818958947">
          <w:marLeft w:val="0"/>
          <w:marRight w:val="0"/>
          <w:marTop w:val="0"/>
          <w:marBottom w:val="0"/>
          <w:divBdr>
            <w:top w:val="none" w:sz="0" w:space="0" w:color="auto"/>
            <w:left w:val="none" w:sz="0" w:space="0" w:color="auto"/>
            <w:bottom w:val="none" w:sz="0" w:space="0" w:color="auto"/>
            <w:right w:val="none" w:sz="0" w:space="0" w:color="auto"/>
          </w:divBdr>
        </w:div>
      </w:divsChild>
    </w:div>
    <w:div w:id="15547368">
      <w:bodyDiv w:val="1"/>
      <w:marLeft w:val="0"/>
      <w:marRight w:val="0"/>
      <w:marTop w:val="0"/>
      <w:marBottom w:val="0"/>
      <w:divBdr>
        <w:top w:val="none" w:sz="0" w:space="0" w:color="auto"/>
        <w:left w:val="none" w:sz="0" w:space="0" w:color="auto"/>
        <w:bottom w:val="none" w:sz="0" w:space="0" w:color="auto"/>
        <w:right w:val="none" w:sz="0" w:space="0" w:color="auto"/>
      </w:divBdr>
    </w:div>
    <w:div w:id="166678680">
      <w:bodyDiv w:val="1"/>
      <w:marLeft w:val="0"/>
      <w:marRight w:val="0"/>
      <w:marTop w:val="0"/>
      <w:marBottom w:val="0"/>
      <w:divBdr>
        <w:top w:val="none" w:sz="0" w:space="0" w:color="auto"/>
        <w:left w:val="none" w:sz="0" w:space="0" w:color="auto"/>
        <w:bottom w:val="none" w:sz="0" w:space="0" w:color="auto"/>
        <w:right w:val="none" w:sz="0" w:space="0" w:color="auto"/>
      </w:divBdr>
    </w:div>
    <w:div w:id="252787158">
      <w:bodyDiv w:val="1"/>
      <w:marLeft w:val="0"/>
      <w:marRight w:val="0"/>
      <w:marTop w:val="0"/>
      <w:marBottom w:val="0"/>
      <w:divBdr>
        <w:top w:val="none" w:sz="0" w:space="0" w:color="auto"/>
        <w:left w:val="none" w:sz="0" w:space="0" w:color="auto"/>
        <w:bottom w:val="none" w:sz="0" w:space="0" w:color="auto"/>
        <w:right w:val="none" w:sz="0" w:space="0" w:color="auto"/>
      </w:divBdr>
    </w:div>
    <w:div w:id="274364184">
      <w:bodyDiv w:val="1"/>
      <w:marLeft w:val="0"/>
      <w:marRight w:val="0"/>
      <w:marTop w:val="0"/>
      <w:marBottom w:val="0"/>
      <w:divBdr>
        <w:top w:val="none" w:sz="0" w:space="0" w:color="auto"/>
        <w:left w:val="none" w:sz="0" w:space="0" w:color="auto"/>
        <w:bottom w:val="none" w:sz="0" w:space="0" w:color="auto"/>
        <w:right w:val="none" w:sz="0" w:space="0" w:color="auto"/>
      </w:divBdr>
    </w:div>
    <w:div w:id="315307413">
      <w:bodyDiv w:val="1"/>
      <w:marLeft w:val="0"/>
      <w:marRight w:val="0"/>
      <w:marTop w:val="0"/>
      <w:marBottom w:val="0"/>
      <w:divBdr>
        <w:top w:val="none" w:sz="0" w:space="0" w:color="auto"/>
        <w:left w:val="none" w:sz="0" w:space="0" w:color="auto"/>
        <w:bottom w:val="none" w:sz="0" w:space="0" w:color="auto"/>
        <w:right w:val="none" w:sz="0" w:space="0" w:color="auto"/>
      </w:divBdr>
    </w:div>
    <w:div w:id="357393656">
      <w:bodyDiv w:val="1"/>
      <w:marLeft w:val="0"/>
      <w:marRight w:val="0"/>
      <w:marTop w:val="0"/>
      <w:marBottom w:val="0"/>
      <w:divBdr>
        <w:top w:val="none" w:sz="0" w:space="0" w:color="auto"/>
        <w:left w:val="none" w:sz="0" w:space="0" w:color="auto"/>
        <w:bottom w:val="none" w:sz="0" w:space="0" w:color="auto"/>
        <w:right w:val="none" w:sz="0" w:space="0" w:color="auto"/>
      </w:divBdr>
    </w:div>
    <w:div w:id="401873002">
      <w:bodyDiv w:val="1"/>
      <w:marLeft w:val="0"/>
      <w:marRight w:val="0"/>
      <w:marTop w:val="0"/>
      <w:marBottom w:val="0"/>
      <w:divBdr>
        <w:top w:val="none" w:sz="0" w:space="0" w:color="auto"/>
        <w:left w:val="none" w:sz="0" w:space="0" w:color="auto"/>
        <w:bottom w:val="none" w:sz="0" w:space="0" w:color="auto"/>
        <w:right w:val="none" w:sz="0" w:space="0" w:color="auto"/>
      </w:divBdr>
    </w:div>
    <w:div w:id="458455169">
      <w:bodyDiv w:val="1"/>
      <w:marLeft w:val="0"/>
      <w:marRight w:val="0"/>
      <w:marTop w:val="0"/>
      <w:marBottom w:val="0"/>
      <w:divBdr>
        <w:top w:val="none" w:sz="0" w:space="0" w:color="auto"/>
        <w:left w:val="none" w:sz="0" w:space="0" w:color="auto"/>
        <w:bottom w:val="none" w:sz="0" w:space="0" w:color="auto"/>
        <w:right w:val="none" w:sz="0" w:space="0" w:color="auto"/>
      </w:divBdr>
    </w:div>
    <w:div w:id="517240145">
      <w:bodyDiv w:val="1"/>
      <w:marLeft w:val="0"/>
      <w:marRight w:val="0"/>
      <w:marTop w:val="0"/>
      <w:marBottom w:val="0"/>
      <w:divBdr>
        <w:top w:val="none" w:sz="0" w:space="0" w:color="auto"/>
        <w:left w:val="none" w:sz="0" w:space="0" w:color="auto"/>
        <w:bottom w:val="none" w:sz="0" w:space="0" w:color="auto"/>
        <w:right w:val="none" w:sz="0" w:space="0" w:color="auto"/>
      </w:divBdr>
    </w:div>
    <w:div w:id="587540145">
      <w:bodyDiv w:val="1"/>
      <w:marLeft w:val="0"/>
      <w:marRight w:val="0"/>
      <w:marTop w:val="0"/>
      <w:marBottom w:val="0"/>
      <w:divBdr>
        <w:top w:val="none" w:sz="0" w:space="0" w:color="auto"/>
        <w:left w:val="none" w:sz="0" w:space="0" w:color="auto"/>
        <w:bottom w:val="none" w:sz="0" w:space="0" w:color="auto"/>
        <w:right w:val="none" w:sz="0" w:space="0" w:color="auto"/>
      </w:divBdr>
    </w:div>
    <w:div w:id="594627860">
      <w:bodyDiv w:val="1"/>
      <w:marLeft w:val="0"/>
      <w:marRight w:val="0"/>
      <w:marTop w:val="0"/>
      <w:marBottom w:val="0"/>
      <w:divBdr>
        <w:top w:val="none" w:sz="0" w:space="0" w:color="auto"/>
        <w:left w:val="none" w:sz="0" w:space="0" w:color="auto"/>
        <w:bottom w:val="none" w:sz="0" w:space="0" w:color="auto"/>
        <w:right w:val="none" w:sz="0" w:space="0" w:color="auto"/>
      </w:divBdr>
    </w:div>
    <w:div w:id="901137362">
      <w:bodyDiv w:val="1"/>
      <w:marLeft w:val="0"/>
      <w:marRight w:val="0"/>
      <w:marTop w:val="0"/>
      <w:marBottom w:val="0"/>
      <w:divBdr>
        <w:top w:val="none" w:sz="0" w:space="0" w:color="auto"/>
        <w:left w:val="none" w:sz="0" w:space="0" w:color="auto"/>
        <w:bottom w:val="none" w:sz="0" w:space="0" w:color="auto"/>
        <w:right w:val="none" w:sz="0" w:space="0" w:color="auto"/>
      </w:divBdr>
    </w:div>
    <w:div w:id="1004278789">
      <w:bodyDiv w:val="1"/>
      <w:marLeft w:val="0"/>
      <w:marRight w:val="0"/>
      <w:marTop w:val="0"/>
      <w:marBottom w:val="0"/>
      <w:divBdr>
        <w:top w:val="none" w:sz="0" w:space="0" w:color="auto"/>
        <w:left w:val="none" w:sz="0" w:space="0" w:color="auto"/>
        <w:bottom w:val="none" w:sz="0" w:space="0" w:color="auto"/>
        <w:right w:val="none" w:sz="0" w:space="0" w:color="auto"/>
      </w:divBdr>
    </w:div>
    <w:div w:id="1064917174">
      <w:bodyDiv w:val="1"/>
      <w:marLeft w:val="0"/>
      <w:marRight w:val="0"/>
      <w:marTop w:val="0"/>
      <w:marBottom w:val="0"/>
      <w:divBdr>
        <w:top w:val="none" w:sz="0" w:space="0" w:color="auto"/>
        <w:left w:val="none" w:sz="0" w:space="0" w:color="auto"/>
        <w:bottom w:val="none" w:sz="0" w:space="0" w:color="auto"/>
        <w:right w:val="none" w:sz="0" w:space="0" w:color="auto"/>
      </w:divBdr>
    </w:div>
    <w:div w:id="1126240259">
      <w:bodyDiv w:val="1"/>
      <w:marLeft w:val="0"/>
      <w:marRight w:val="0"/>
      <w:marTop w:val="0"/>
      <w:marBottom w:val="0"/>
      <w:divBdr>
        <w:top w:val="none" w:sz="0" w:space="0" w:color="auto"/>
        <w:left w:val="none" w:sz="0" w:space="0" w:color="auto"/>
        <w:bottom w:val="none" w:sz="0" w:space="0" w:color="auto"/>
        <w:right w:val="none" w:sz="0" w:space="0" w:color="auto"/>
      </w:divBdr>
    </w:div>
    <w:div w:id="1229457547">
      <w:bodyDiv w:val="1"/>
      <w:marLeft w:val="0"/>
      <w:marRight w:val="0"/>
      <w:marTop w:val="0"/>
      <w:marBottom w:val="0"/>
      <w:divBdr>
        <w:top w:val="none" w:sz="0" w:space="0" w:color="auto"/>
        <w:left w:val="none" w:sz="0" w:space="0" w:color="auto"/>
        <w:bottom w:val="none" w:sz="0" w:space="0" w:color="auto"/>
        <w:right w:val="none" w:sz="0" w:space="0" w:color="auto"/>
      </w:divBdr>
    </w:div>
    <w:div w:id="1236093197">
      <w:bodyDiv w:val="1"/>
      <w:marLeft w:val="0"/>
      <w:marRight w:val="0"/>
      <w:marTop w:val="0"/>
      <w:marBottom w:val="0"/>
      <w:divBdr>
        <w:top w:val="none" w:sz="0" w:space="0" w:color="auto"/>
        <w:left w:val="none" w:sz="0" w:space="0" w:color="auto"/>
        <w:bottom w:val="none" w:sz="0" w:space="0" w:color="auto"/>
        <w:right w:val="none" w:sz="0" w:space="0" w:color="auto"/>
      </w:divBdr>
    </w:div>
    <w:div w:id="1260019783">
      <w:bodyDiv w:val="1"/>
      <w:marLeft w:val="0"/>
      <w:marRight w:val="0"/>
      <w:marTop w:val="0"/>
      <w:marBottom w:val="0"/>
      <w:divBdr>
        <w:top w:val="none" w:sz="0" w:space="0" w:color="auto"/>
        <w:left w:val="none" w:sz="0" w:space="0" w:color="auto"/>
        <w:bottom w:val="none" w:sz="0" w:space="0" w:color="auto"/>
        <w:right w:val="none" w:sz="0" w:space="0" w:color="auto"/>
      </w:divBdr>
    </w:div>
    <w:div w:id="1346595418">
      <w:bodyDiv w:val="1"/>
      <w:marLeft w:val="0"/>
      <w:marRight w:val="0"/>
      <w:marTop w:val="0"/>
      <w:marBottom w:val="0"/>
      <w:divBdr>
        <w:top w:val="none" w:sz="0" w:space="0" w:color="auto"/>
        <w:left w:val="none" w:sz="0" w:space="0" w:color="auto"/>
        <w:bottom w:val="none" w:sz="0" w:space="0" w:color="auto"/>
        <w:right w:val="none" w:sz="0" w:space="0" w:color="auto"/>
      </w:divBdr>
    </w:div>
    <w:div w:id="1380787265">
      <w:bodyDiv w:val="1"/>
      <w:marLeft w:val="0"/>
      <w:marRight w:val="0"/>
      <w:marTop w:val="0"/>
      <w:marBottom w:val="0"/>
      <w:divBdr>
        <w:top w:val="none" w:sz="0" w:space="0" w:color="auto"/>
        <w:left w:val="none" w:sz="0" w:space="0" w:color="auto"/>
        <w:bottom w:val="none" w:sz="0" w:space="0" w:color="auto"/>
        <w:right w:val="none" w:sz="0" w:space="0" w:color="auto"/>
      </w:divBdr>
    </w:div>
    <w:div w:id="1508447747">
      <w:bodyDiv w:val="1"/>
      <w:marLeft w:val="0"/>
      <w:marRight w:val="0"/>
      <w:marTop w:val="0"/>
      <w:marBottom w:val="0"/>
      <w:divBdr>
        <w:top w:val="none" w:sz="0" w:space="0" w:color="auto"/>
        <w:left w:val="none" w:sz="0" w:space="0" w:color="auto"/>
        <w:bottom w:val="none" w:sz="0" w:space="0" w:color="auto"/>
        <w:right w:val="none" w:sz="0" w:space="0" w:color="auto"/>
      </w:divBdr>
    </w:div>
    <w:div w:id="1802966127">
      <w:bodyDiv w:val="1"/>
      <w:marLeft w:val="0"/>
      <w:marRight w:val="0"/>
      <w:marTop w:val="0"/>
      <w:marBottom w:val="0"/>
      <w:divBdr>
        <w:top w:val="none" w:sz="0" w:space="0" w:color="auto"/>
        <w:left w:val="none" w:sz="0" w:space="0" w:color="auto"/>
        <w:bottom w:val="none" w:sz="0" w:space="0" w:color="auto"/>
        <w:right w:val="none" w:sz="0" w:space="0" w:color="auto"/>
      </w:divBdr>
    </w:div>
    <w:div w:id="1983727683">
      <w:bodyDiv w:val="1"/>
      <w:marLeft w:val="0"/>
      <w:marRight w:val="0"/>
      <w:marTop w:val="0"/>
      <w:marBottom w:val="0"/>
      <w:divBdr>
        <w:top w:val="none" w:sz="0" w:space="0" w:color="auto"/>
        <w:left w:val="none" w:sz="0" w:space="0" w:color="auto"/>
        <w:bottom w:val="none" w:sz="0" w:space="0" w:color="auto"/>
        <w:right w:val="none" w:sz="0" w:space="0" w:color="auto"/>
      </w:divBdr>
    </w:div>
    <w:div w:id="2013601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numurkahrotary.org"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1BB58-D430-4943-A39B-E3E4287B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5930</Words>
  <Characters>33801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Nadene Donnelly</dc:creator>
  <cp:keywords/>
  <dc:description/>
  <cp:lastModifiedBy>Julie Andrew</cp:lastModifiedBy>
  <cp:revision>2</cp:revision>
  <cp:lastPrinted>2024-06-12T23:04:00Z</cp:lastPrinted>
  <dcterms:created xsi:type="dcterms:W3CDTF">2024-06-16T02:46:00Z</dcterms:created>
  <dcterms:modified xsi:type="dcterms:W3CDTF">2024-06-16T02:46:00Z</dcterms:modified>
</cp:coreProperties>
</file>