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62EB" w14:textId="77777777" w:rsidR="00750A6B" w:rsidRPr="00FA2607" w:rsidRDefault="00DF7307">
      <w:pPr>
        <w:jc w:val="center"/>
        <w:rPr>
          <w:rFonts w:ascii="Algonquin Bold" w:hAnsi="Algonquin Bold"/>
          <w:b/>
          <w:bCs/>
          <w:sz w:val="40"/>
        </w:rPr>
      </w:pPr>
      <w:r>
        <w:rPr>
          <w:b/>
          <w:bCs/>
          <w:noProof/>
          <w:sz w:val="20"/>
          <w:lang w:val="en-US"/>
        </w:rPr>
        <w:pict w14:anchorId="38EFD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5pt;margin-top:-9pt;width:1in;height:1in;z-index:1">
            <v:imagedata r:id="rId5" o:title="RI Emblem"/>
            <w10:wrap type="square"/>
          </v:shape>
        </w:pict>
      </w:r>
      <w:r w:rsidR="00750A6B" w:rsidRPr="00FA2607">
        <w:rPr>
          <w:rFonts w:ascii="Algonquin Bold" w:hAnsi="Algonquin Bold"/>
          <w:b/>
          <w:bCs/>
          <w:sz w:val="40"/>
        </w:rPr>
        <w:t>The Rotary Club of Yass Inc.</w:t>
      </w:r>
      <w:r w:rsidR="00750A6B" w:rsidRPr="00FA2607">
        <w:rPr>
          <w:b/>
          <w:bCs/>
          <w:sz w:val="28"/>
        </w:rPr>
        <w:t xml:space="preserve"> </w:t>
      </w:r>
    </w:p>
    <w:p w14:paraId="07B98680" w14:textId="66AC0BDE" w:rsidR="00750A6B" w:rsidRDefault="00750A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 Box 106, Yass NSW  2582</w:t>
      </w:r>
    </w:p>
    <w:p w14:paraId="715030E4" w14:textId="77777777" w:rsidR="00FA2607" w:rsidRPr="00FA2607" w:rsidRDefault="00FA2607">
      <w:pPr>
        <w:jc w:val="center"/>
        <w:rPr>
          <w:b/>
          <w:bCs/>
          <w:i/>
          <w:iCs/>
          <w:sz w:val="16"/>
          <w:szCs w:val="16"/>
        </w:rPr>
      </w:pPr>
    </w:p>
    <w:p w14:paraId="736987A8" w14:textId="77777777" w:rsidR="00750A6B" w:rsidRDefault="00DF73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pict w14:anchorId="633D663D">
          <v:shape id="_x0000_i1025" type="#_x0000_t75" style="width:.75pt;height:.75pt">
            <v:imagedata r:id="rId6" o:title="hpothb07"/>
          </v:shape>
        </w:pict>
      </w:r>
      <w:r w:rsidR="00750A6B">
        <w:rPr>
          <w:b/>
          <w:bCs/>
          <w:i/>
          <w:iCs/>
        </w:rPr>
        <w:t xml:space="preserve">President:  </w:t>
      </w:r>
      <w:r w:rsidR="002C76E3">
        <w:rPr>
          <w:b/>
          <w:bCs/>
          <w:i/>
          <w:iCs/>
        </w:rPr>
        <w:t>Mick Newling</w:t>
      </w:r>
      <w:r w:rsidR="00750A6B">
        <w:rPr>
          <w:b/>
          <w:bCs/>
          <w:i/>
          <w:iCs/>
        </w:rPr>
        <w:t xml:space="preserve">                          Secretary:  Terry Butler</w:t>
      </w:r>
    </w:p>
    <w:p w14:paraId="328629D9" w14:textId="77777777" w:rsidR="00750A6B" w:rsidRDefault="00DF7307">
      <w:pPr>
        <w:jc w:val="center"/>
      </w:pPr>
      <w:r>
        <w:rPr>
          <w:noProof/>
        </w:rPr>
        <w:pict w14:anchorId="458828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4pt;margin-top:14.05pt;width:468pt;height:.75pt;flip:y;z-index:2" o:connectortype="straight"/>
        </w:pict>
      </w:r>
    </w:p>
    <w:p w14:paraId="6000405F" w14:textId="121A2883" w:rsidR="00750A6B" w:rsidRDefault="00750A6B">
      <w:pPr>
        <w:jc w:val="both"/>
      </w:pPr>
    </w:p>
    <w:p w14:paraId="1090DFEB" w14:textId="77777777" w:rsidR="00FA2607" w:rsidRDefault="00FA2607">
      <w:pPr>
        <w:jc w:val="both"/>
      </w:pPr>
    </w:p>
    <w:p w14:paraId="04B274DA" w14:textId="77777777" w:rsidR="00750A6B" w:rsidRPr="00FA2607" w:rsidRDefault="00254B02" w:rsidP="00254B0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A2607">
        <w:rPr>
          <w:rFonts w:ascii="Arial" w:hAnsi="Arial" w:cs="Arial"/>
          <w:b/>
          <w:bCs/>
          <w:i/>
          <w:iCs/>
          <w:sz w:val="28"/>
          <w:szCs w:val="28"/>
        </w:rPr>
        <w:t>Conditions for the use of the Yass Rotary Club BBQ Trailer</w:t>
      </w:r>
    </w:p>
    <w:p w14:paraId="4D3977BB" w14:textId="77777777" w:rsidR="003F245E" w:rsidRPr="00FA2607" w:rsidRDefault="003F245E" w:rsidP="00254B0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A2607">
        <w:rPr>
          <w:rFonts w:ascii="Arial" w:hAnsi="Arial" w:cs="Arial"/>
          <w:b/>
          <w:bCs/>
          <w:i/>
          <w:iCs/>
          <w:sz w:val="28"/>
          <w:szCs w:val="28"/>
        </w:rPr>
        <w:t>Current as of 1</w:t>
      </w:r>
      <w:r w:rsidRPr="00FA2607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Pr="00FA2607">
        <w:rPr>
          <w:rFonts w:ascii="Arial" w:hAnsi="Arial" w:cs="Arial"/>
          <w:b/>
          <w:bCs/>
          <w:i/>
          <w:iCs/>
          <w:sz w:val="28"/>
          <w:szCs w:val="28"/>
        </w:rPr>
        <w:t xml:space="preserve"> October 2021</w:t>
      </w:r>
    </w:p>
    <w:p w14:paraId="30B3250A" w14:textId="77777777" w:rsidR="00254B02" w:rsidRPr="00FA2607" w:rsidRDefault="00254B02" w:rsidP="00254B02">
      <w:pPr>
        <w:jc w:val="center"/>
        <w:rPr>
          <w:rFonts w:ascii="Arial" w:hAnsi="Arial" w:cs="Arial"/>
        </w:rPr>
      </w:pPr>
    </w:p>
    <w:p w14:paraId="6DEA6410" w14:textId="77777777" w:rsidR="00FA2607" w:rsidRDefault="00FA2607" w:rsidP="00732127">
      <w:pPr>
        <w:jc w:val="both"/>
        <w:rPr>
          <w:rFonts w:ascii="Arial" w:hAnsi="Arial" w:cs="Arial"/>
        </w:rPr>
      </w:pPr>
    </w:p>
    <w:p w14:paraId="63A0BDE2" w14:textId="7AC324E3" w:rsidR="00254B02" w:rsidRPr="00FA2607" w:rsidRDefault="00254B02" w:rsidP="00B00266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 xml:space="preserve">The Rotary Club of Yass </w:t>
      </w:r>
      <w:r w:rsidR="00BB27DF">
        <w:rPr>
          <w:rFonts w:ascii="Arial" w:hAnsi="Arial" w:cs="Arial"/>
          <w:sz w:val="22"/>
          <w:szCs w:val="22"/>
        </w:rPr>
        <w:t>is making</w:t>
      </w:r>
      <w:r w:rsidRPr="00FA2607">
        <w:rPr>
          <w:rFonts w:ascii="Arial" w:hAnsi="Arial" w:cs="Arial"/>
          <w:sz w:val="22"/>
          <w:szCs w:val="22"/>
        </w:rPr>
        <w:t xml:space="preserve"> </w:t>
      </w:r>
      <w:r w:rsidR="0045250E" w:rsidRPr="00FA2607">
        <w:rPr>
          <w:rFonts w:ascii="Arial" w:hAnsi="Arial" w:cs="Arial"/>
          <w:sz w:val="22"/>
          <w:szCs w:val="22"/>
        </w:rPr>
        <w:t>a</w:t>
      </w:r>
      <w:r w:rsidRPr="00FA2607">
        <w:rPr>
          <w:rFonts w:ascii="Arial" w:hAnsi="Arial" w:cs="Arial"/>
          <w:sz w:val="22"/>
          <w:szCs w:val="22"/>
        </w:rPr>
        <w:t xml:space="preserve"> BBQ trailer available to groups within the community on a </w:t>
      </w:r>
      <w:r w:rsidR="0045250E" w:rsidRPr="00FA2607">
        <w:rPr>
          <w:rFonts w:ascii="Arial" w:hAnsi="Arial" w:cs="Arial"/>
          <w:sz w:val="22"/>
          <w:szCs w:val="22"/>
        </w:rPr>
        <w:t>short-term</w:t>
      </w:r>
      <w:r w:rsidRPr="00FA2607">
        <w:rPr>
          <w:rFonts w:ascii="Arial" w:hAnsi="Arial" w:cs="Arial"/>
          <w:sz w:val="22"/>
          <w:szCs w:val="22"/>
        </w:rPr>
        <w:t xml:space="preserve"> basis to assist with catering for functions within or organised by those organisations.  The trailer is registered to the Rotary Club of </w:t>
      </w:r>
      <w:r w:rsidR="0045250E" w:rsidRPr="00FA2607">
        <w:rPr>
          <w:rFonts w:ascii="Arial" w:hAnsi="Arial" w:cs="Arial"/>
          <w:sz w:val="22"/>
          <w:szCs w:val="22"/>
        </w:rPr>
        <w:t>Y</w:t>
      </w:r>
      <w:r w:rsidRPr="00FA2607">
        <w:rPr>
          <w:rFonts w:ascii="Arial" w:hAnsi="Arial" w:cs="Arial"/>
          <w:sz w:val="22"/>
          <w:szCs w:val="22"/>
        </w:rPr>
        <w:t>ass and is insu</w:t>
      </w:r>
      <w:r w:rsidR="00D35034" w:rsidRPr="00FA2607">
        <w:rPr>
          <w:rFonts w:ascii="Arial" w:hAnsi="Arial" w:cs="Arial"/>
          <w:sz w:val="22"/>
          <w:szCs w:val="22"/>
        </w:rPr>
        <w:t>red against theft.</w:t>
      </w:r>
    </w:p>
    <w:p w14:paraId="28A16B5B" w14:textId="77777777" w:rsidR="00254B02" w:rsidRPr="00FA2607" w:rsidRDefault="00254B02" w:rsidP="00B00266">
      <w:pPr>
        <w:spacing w:line="260" w:lineRule="exact"/>
        <w:rPr>
          <w:rFonts w:ascii="Arial" w:hAnsi="Arial" w:cs="Arial"/>
          <w:sz w:val="22"/>
          <w:szCs w:val="22"/>
        </w:rPr>
      </w:pPr>
    </w:p>
    <w:p w14:paraId="53A05D3F" w14:textId="77777777" w:rsidR="00254B02" w:rsidRPr="00FA2607" w:rsidRDefault="00254B02" w:rsidP="00B00266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 xml:space="preserve">The trailer comes complete with two 8.5kg gas bottles, which provide fuel for two separate BBQ plates and a gas ring.  There is a storage compartment which contains </w:t>
      </w:r>
      <w:r w:rsidR="00D35034" w:rsidRPr="00FA2607">
        <w:rPr>
          <w:rFonts w:ascii="Arial" w:hAnsi="Arial" w:cs="Arial"/>
          <w:sz w:val="22"/>
          <w:szCs w:val="22"/>
        </w:rPr>
        <w:t xml:space="preserve">a spare full bottle of gas, </w:t>
      </w:r>
      <w:r w:rsidR="003F245E" w:rsidRPr="00FA2607">
        <w:rPr>
          <w:rFonts w:ascii="Arial" w:hAnsi="Arial" w:cs="Arial"/>
          <w:sz w:val="22"/>
          <w:szCs w:val="22"/>
        </w:rPr>
        <w:t xml:space="preserve">fire extinguisher, </w:t>
      </w:r>
      <w:r w:rsidRPr="00FA2607">
        <w:rPr>
          <w:rFonts w:ascii="Arial" w:hAnsi="Arial" w:cs="Arial"/>
          <w:sz w:val="22"/>
          <w:szCs w:val="22"/>
        </w:rPr>
        <w:t>wooden levelling blocks and a spirit level.  There is space in that compartment which can be used to transport equipment owned by those organisation</w:t>
      </w:r>
      <w:r w:rsidR="00D35034" w:rsidRPr="00FA2607">
        <w:rPr>
          <w:rFonts w:ascii="Arial" w:hAnsi="Arial" w:cs="Arial"/>
          <w:sz w:val="22"/>
          <w:szCs w:val="22"/>
        </w:rPr>
        <w:t>s</w:t>
      </w:r>
      <w:r w:rsidRPr="00FA2607">
        <w:rPr>
          <w:rFonts w:ascii="Arial" w:hAnsi="Arial" w:cs="Arial"/>
          <w:sz w:val="22"/>
          <w:szCs w:val="22"/>
        </w:rPr>
        <w:t>.</w:t>
      </w:r>
    </w:p>
    <w:p w14:paraId="4A2615E6" w14:textId="77777777" w:rsidR="00254B02" w:rsidRPr="00FA2607" w:rsidRDefault="00254B02" w:rsidP="00254B02">
      <w:pPr>
        <w:rPr>
          <w:rFonts w:ascii="Arial" w:hAnsi="Arial" w:cs="Arial"/>
          <w:sz w:val="22"/>
          <w:szCs w:val="22"/>
        </w:rPr>
      </w:pPr>
    </w:p>
    <w:p w14:paraId="020A5ABF" w14:textId="73A16E11" w:rsidR="009E1FE8" w:rsidRPr="00FA2607" w:rsidRDefault="00254B02" w:rsidP="00B0026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 xml:space="preserve">The trailer weighs </w:t>
      </w:r>
      <w:r w:rsidR="00F477C5" w:rsidRPr="00FA2607">
        <w:rPr>
          <w:rFonts w:ascii="Arial" w:hAnsi="Arial" w:cs="Arial"/>
          <w:sz w:val="22"/>
          <w:szCs w:val="22"/>
        </w:rPr>
        <w:t>750</w:t>
      </w:r>
      <w:r w:rsidRPr="00FA2607">
        <w:rPr>
          <w:rFonts w:ascii="Arial" w:hAnsi="Arial" w:cs="Arial"/>
          <w:sz w:val="22"/>
          <w:szCs w:val="22"/>
        </w:rPr>
        <w:t xml:space="preserve">kg </w:t>
      </w:r>
      <w:r w:rsidR="00926F85" w:rsidRPr="00FA2607">
        <w:rPr>
          <w:rFonts w:ascii="Arial" w:hAnsi="Arial" w:cs="Arial"/>
          <w:sz w:val="22"/>
          <w:szCs w:val="22"/>
        </w:rPr>
        <w:t>and MUST be towed by a vehicle of the appropriate rating.  It</w:t>
      </w:r>
      <w:r w:rsidRPr="00FA2607">
        <w:rPr>
          <w:rFonts w:ascii="Arial" w:hAnsi="Arial" w:cs="Arial"/>
          <w:sz w:val="22"/>
          <w:szCs w:val="22"/>
        </w:rPr>
        <w:t xml:space="preserve"> is supplied with a </w:t>
      </w:r>
      <w:r w:rsidR="00732127" w:rsidRPr="00FA2607">
        <w:rPr>
          <w:rFonts w:ascii="Arial" w:hAnsi="Arial" w:cs="Arial"/>
          <w:sz w:val="22"/>
          <w:szCs w:val="22"/>
        </w:rPr>
        <w:t>drop-down</w:t>
      </w:r>
      <w:r w:rsidRPr="00FA2607">
        <w:rPr>
          <w:rFonts w:ascii="Arial" w:hAnsi="Arial" w:cs="Arial"/>
          <w:sz w:val="22"/>
          <w:szCs w:val="22"/>
        </w:rPr>
        <w:t xml:space="preserve"> jockey wheel and two levelling jacks to ensure that the BBQ plates can remain level. </w:t>
      </w:r>
      <w:r w:rsidR="00926F85" w:rsidRPr="00FA2607">
        <w:rPr>
          <w:rFonts w:ascii="Arial" w:hAnsi="Arial" w:cs="Arial"/>
          <w:b/>
          <w:bCs/>
          <w:i/>
          <w:iCs/>
          <w:sz w:val="22"/>
          <w:szCs w:val="22"/>
        </w:rPr>
        <w:t>The jockey wheel and the levelling jacks MUST be retracted and locked in place when moving the trailer.</w:t>
      </w:r>
      <w:r w:rsidRPr="00FA2607">
        <w:rPr>
          <w:rFonts w:ascii="Arial" w:hAnsi="Arial" w:cs="Arial"/>
          <w:sz w:val="22"/>
          <w:szCs w:val="22"/>
        </w:rPr>
        <w:t xml:space="preserve"> It is also supplied with a safety chain and “D” shackles for connection to the towing vehicle</w:t>
      </w:r>
      <w:r w:rsidR="00D35034" w:rsidRPr="00FA2607">
        <w:rPr>
          <w:rFonts w:ascii="Arial" w:hAnsi="Arial" w:cs="Arial"/>
          <w:sz w:val="22"/>
          <w:szCs w:val="22"/>
        </w:rPr>
        <w:t xml:space="preserve"> and a </w:t>
      </w:r>
      <w:r w:rsidRPr="00FA2607">
        <w:rPr>
          <w:rFonts w:ascii="Arial" w:hAnsi="Arial" w:cs="Arial"/>
          <w:sz w:val="22"/>
          <w:szCs w:val="22"/>
        </w:rPr>
        <w:t>standard 7 pin flat electrical connector for the trailer lights.</w:t>
      </w:r>
      <w:r w:rsidR="0035645D" w:rsidRPr="00FA2607">
        <w:rPr>
          <w:rFonts w:ascii="Arial" w:hAnsi="Arial" w:cs="Arial"/>
          <w:sz w:val="22"/>
          <w:szCs w:val="22"/>
        </w:rPr>
        <w:t xml:space="preserve">  An </w:t>
      </w:r>
      <w:r w:rsidR="00FA2607" w:rsidRPr="00FA2607">
        <w:rPr>
          <w:rFonts w:ascii="Arial" w:hAnsi="Arial" w:cs="Arial"/>
          <w:sz w:val="22"/>
          <w:szCs w:val="22"/>
        </w:rPr>
        <w:t>operator’s</w:t>
      </w:r>
      <w:r w:rsidR="0035645D" w:rsidRPr="00FA2607">
        <w:rPr>
          <w:rFonts w:ascii="Arial" w:hAnsi="Arial" w:cs="Arial"/>
          <w:sz w:val="22"/>
          <w:szCs w:val="22"/>
        </w:rPr>
        <w:t xml:space="preserve"> checklist is located in the storage area.</w:t>
      </w:r>
    </w:p>
    <w:p w14:paraId="6248041D" w14:textId="77777777" w:rsidR="00D35034" w:rsidRPr="00FA2607" w:rsidRDefault="00D35034" w:rsidP="00B00266">
      <w:pPr>
        <w:spacing w:line="260" w:lineRule="exact"/>
        <w:rPr>
          <w:rFonts w:ascii="Arial" w:hAnsi="Arial" w:cs="Arial"/>
          <w:sz w:val="22"/>
          <w:szCs w:val="22"/>
        </w:rPr>
      </w:pPr>
    </w:p>
    <w:p w14:paraId="7FD2A540" w14:textId="3ECA8528" w:rsidR="00D35034" w:rsidRPr="00FA2607" w:rsidRDefault="00D35034" w:rsidP="00B0026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 xml:space="preserve">A check of the availability of the trailer can be made by visiting yassrotary.org.au.  A request to use the trailer can be made by </w:t>
      </w:r>
      <w:r w:rsidR="00FE1436">
        <w:rPr>
          <w:rFonts w:ascii="Arial" w:hAnsi="Arial" w:cs="Arial"/>
          <w:sz w:val="22"/>
          <w:szCs w:val="22"/>
        </w:rPr>
        <w:t>comple</w:t>
      </w:r>
      <w:r w:rsidR="00DF7307">
        <w:rPr>
          <w:rFonts w:ascii="Arial" w:hAnsi="Arial" w:cs="Arial"/>
          <w:sz w:val="22"/>
          <w:szCs w:val="22"/>
        </w:rPr>
        <w:t xml:space="preserve">ting and forwarding the Request form (available on the Club website) or by </w:t>
      </w:r>
      <w:r w:rsidRPr="00FA2607">
        <w:rPr>
          <w:rFonts w:ascii="Arial" w:hAnsi="Arial" w:cs="Arial"/>
          <w:sz w:val="22"/>
          <w:szCs w:val="22"/>
        </w:rPr>
        <w:t xml:space="preserve">contacting the Secretary at </w:t>
      </w:r>
      <w:hyperlink r:id="rId7" w:history="1">
        <w:r w:rsidRPr="00FA2607">
          <w:rPr>
            <w:rStyle w:val="Hyperlink"/>
            <w:rFonts w:ascii="Arial" w:hAnsi="Arial" w:cs="Arial"/>
            <w:sz w:val="22"/>
            <w:szCs w:val="22"/>
          </w:rPr>
          <w:t>yassrotary@gmail.com</w:t>
        </w:r>
      </w:hyperlink>
      <w:r w:rsidRPr="00FA2607">
        <w:rPr>
          <w:rFonts w:ascii="Arial" w:hAnsi="Arial" w:cs="Arial"/>
          <w:sz w:val="22"/>
          <w:szCs w:val="22"/>
        </w:rPr>
        <w:t xml:space="preserve">.  </w:t>
      </w:r>
    </w:p>
    <w:p w14:paraId="4F1A7B7D" w14:textId="77777777" w:rsidR="00D35034" w:rsidRPr="00FA2607" w:rsidRDefault="00D35034" w:rsidP="00B00266">
      <w:pPr>
        <w:spacing w:line="260" w:lineRule="exact"/>
        <w:rPr>
          <w:rFonts w:ascii="Arial" w:hAnsi="Arial" w:cs="Arial"/>
          <w:sz w:val="22"/>
          <w:szCs w:val="22"/>
        </w:rPr>
      </w:pPr>
    </w:p>
    <w:p w14:paraId="46005256" w14:textId="5676DA48" w:rsidR="00D35034" w:rsidRPr="00FA2607" w:rsidRDefault="00D35034" w:rsidP="00B0026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 xml:space="preserve">Any organisation wishing to book the trailer must be </w:t>
      </w:r>
      <w:r w:rsidR="00FA2607" w:rsidRPr="00FA2607">
        <w:rPr>
          <w:rFonts w:ascii="Arial" w:hAnsi="Arial" w:cs="Arial"/>
          <w:sz w:val="22"/>
          <w:szCs w:val="22"/>
        </w:rPr>
        <w:t>able</w:t>
      </w:r>
      <w:r w:rsidRPr="00FA2607">
        <w:rPr>
          <w:rFonts w:ascii="Arial" w:hAnsi="Arial" w:cs="Arial"/>
          <w:sz w:val="22"/>
          <w:szCs w:val="22"/>
        </w:rPr>
        <w:t xml:space="preserve"> to pick it up from Yass and return it at the conclusion of the period agreed.</w:t>
      </w:r>
      <w:r w:rsidR="0045250E" w:rsidRPr="00FA2607">
        <w:rPr>
          <w:rFonts w:ascii="Arial" w:hAnsi="Arial" w:cs="Arial"/>
          <w:sz w:val="22"/>
          <w:szCs w:val="22"/>
        </w:rPr>
        <w:t xml:space="preserve">  The pickup and return of the trailer will be at a mutually convenient time and place.</w:t>
      </w:r>
    </w:p>
    <w:p w14:paraId="1563849D" w14:textId="77777777" w:rsidR="00D35034" w:rsidRPr="00FA2607" w:rsidRDefault="00D35034" w:rsidP="00B00266">
      <w:pPr>
        <w:spacing w:line="260" w:lineRule="exact"/>
        <w:rPr>
          <w:rFonts w:ascii="Arial" w:hAnsi="Arial" w:cs="Arial"/>
          <w:sz w:val="22"/>
          <w:szCs w:val="22"/>
        </w:rPr>
      </w:pPr>
    </w:p>
    <w:p w14:paraId="25E32692" w14:textId="5AC5D05A" w:rsidR="00D35034" w:rsidRPr="00FA2607" w:rsidRDefault="00D35034" w:rsidP="00B0026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>There will be a fee of $20 per day for the use of the trailer to cover the cost of maintenance, registration</w:t>
      </w:r>
      <w:r w:rsidR="0045250E" w:rsidRPr="00FA2607">
        <w:rPr>
          <w:rFonts w:ascii="Arial" w:hAnsi="Arial" w:cs="Arial"/>
          <w:sz w:val="22"/>
          <w:szCs w:val="22"/>
        </w:rPr>
        <w:t>,</w:t>
      </w:r>
      <w:r w:rsidRPr="00FA2607">
        <w:rPr>
          <w:rFonts w:ascii="Arial" w:hAnsi="Arial" w:cs="Arial"/>
          <w:sz w:val="22"/>
          <w:szCs w:val="22"/>
        </w:rPr>
        <w:t xml:space="preserve"> </w:t>
      </w:r>
      <w:r w:rsidR="00FA2607" w:rsidRPr="00FA2607">
        <w:rPr>
          <w:rFonts w:ascii="Arial" w:hAnsi="Arial" w:cs="Arial"/>
          <w:sz w:val="22"/>
          <w:szCs w:val="22"/>
        </w:rPr>
        <w:t>insurance,</w:t>
      </w:r>
      <w:r w:rsidRPr="00FA2607">
        <w:rPr>
          <w:rFonts w:ascii="Arial" w:hAnsi="Arial" w:cs="Arial"/>
          <w:sz w:val="22"/>
          <w:szCs w:val="22"/>
        </w:rPr>
        <w:t xml:space="preserve"> and gas refills.</w:t>
      </w:r>
      <w:r w:rsidR="003F245E" w:rsidRPr="00FA2607">
        <w:rPr>
          <w:rFonts w:ascii="Arial" w:hAnsi="Arial" w:cs="Arial"/>
          <w:sz w:val="22"/>
          <w:szCs w:val="22"/>
        </w:rPr>
        <w:t xml:space="preserve">  Payment options appear on the Rotary home page.</w:t>
      </w:r>
    </w:p>
    <w:p w14:paraId="164B76F9" w14:textId="77777777" w:rsidR="0045250E" w:rsidRPr="00FA2607" w:rsidRDefault="0045250E" w:rsidP="00B00266">
      <w:pPr>
        <w:spacing w:line="260" w:lineRule="exact"/>
        <w:rPr>
          <w:rFonts w:ascii="Arial" w:hAnsi="Arial" w:cs="Arial"/>
          <w:sz w:val="22"/>
          <w:szCs w:val="22"/>
        </w:rPr>
      </w:pPr>
    </w:p>
    <w:p w14:paraId="681FF051" w14:textId="77777777" w:rsidR="0045250E" w:rsidRPr="00FA2607" w:rsidRDefault="0045250E" w:rsidP="00B0026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>Any physical damage to the trailer must be repaired at the cost of the organisation using it at the time of the damage.</w:t>
      </w:r>
    </w:p>
    <w:p w14:paraId="2C5346AB" w14:textId="77777777" w:rsidR="00D35034" w:rsidRPr="00FA2607" w:rsidRDefault="00D35034" w:rsidP="00B00266">
      <w:pPr>
        <w:spacing w:line="260" w:lineRule="exact"/>
        <w:rPr>
          <w:rFonts w:ascii="Arial" w:hAnsi="Arial" w:cs="Arial"/>
          <w:sz w:val="22"/>
          <w:szCs w:val="22"/>
        </w:rPr>
      </w:pPr>
    </w:p>
    <w:p w14:paraId="11CACF89" w14:textId="77777777" w:rsidR="00D35034" w:rsidRPr="00FA2607" w:rsidRDefault="00D35034" w:rsidP="00B0026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 xml:space="preserve">The trailer </w:t>
      </w:r>
      <w:r w:rsidR="003F245E" w:rsidRPr="00FA2607">
        <w:rPr>
          <w:rFonts w:ascii="Arial" w:hAnsi="Arial" w:cs="Arial"/>
          <w:sz w:val="22"/>
          <w:szCs w:val="22"/>
        </w:rPr>
        <w:t>must</w:t>
      </w:r>
      <w:r w:rsidRPr="00FA2607">
        <w:rPr>
          <w:rFonts w:ascii="Arial" w:hAnsi="Arial" w:cs="Arial"/>
          <w:sz w:val="22"/>
          <w:szCs w:val="22"/>
        </w:rPr>
        <w:t xml:space="preserve"> be thoroughly cleaned, inside and out, as well as the BBQ plates</w:t>
      </w:r>
      <w:r w:rsidR="003F245E" w:rsidRPr="00FA2607">
        <w:rPr>
          <w:rFonts w:ascii="Arial" w:hAnsi="Arial" w:cs="Arial"/>
          <w:sz w:val="22"/>
          <w:szCs w:val="22"/>
        </w:rPr>
        <w:t>.</w:t>
      </w:r>
      <w:r w:rsidR="00926F85" w:rsidRPr="00FA2607">
        <w:rPr>
          <w:rFonts w:ascii="Arial" w:hAnsi="Arial" w:cs="Arial"/>
          <w:sz w:val="22"/>
          <w:szCs w:val="22"/>
        </w:rPr>
        <w:t xml:space="preserve">  All equipment supplied by us must be returned in serviceable condition.</w:t>
      </w:r>
    </w:p>
    <w:p w14:paraId="2C888433" w14:textId="77777777" w:rsidR="003F245E" w:rsidRPr="00FA2607" w:rsidRDefault="003F245E" w:rsidP="00B00266">
      <w:pPr>
        <w:pStyle w:val="ListParagraph"/>
        <w:spacing w:line="260" w:lineRule="exact"/>
        <w:rPr>
          <w:rFonts w:ascii="Arial" w:hAnsi="Arial" w:cs="Arial"/>
          <w:sz w:val="22"/>
          <w:szCs w:val="22"/>
        </w:rPr>
      </w:pPr>
    </w:p>
    <w:p w14:paraId="0C4472AB" w14:textId="77777777" w:rsidR="003F245E" w:rsidRPr="00FA2607" w:rsidRDefault="003F245E" w:rsidP="00B0026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A2607">
        <w:rPr>
          <w:rFonts w:ascii="Arial" w:hAnsi="Arial" w:cs="Arial"/>
          <w:sz w:val="22"/>
          <w:szCs w:val="22"/>
        </w:rPr>
        <w:t>Completion of the booking application indicates acceptance of these conditions.</w:t>
      </w:r>
    </w:p>
    <w:sectPr w:rsidR="003F245E" w:rsidRPr="00FA2607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onquin 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B27"/>
    <w:multiLevelType w:val="hybridMultilevel"/>
    <w:tmpl w:val="F8382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300"/>
    <w:multiLevelType w:val="hybridMultilevel"/>
    <w:tmpl w:val="A316F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4A9A"/>
    <w:multiLevelType w:val="hybridMultilevel"/>
    <w:tmpl w:val="8DE28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6E3"/>
    <w:rsid w:val="00254B02"/>
    <w:rsid w:val="002C76E3"/>
    <w:rsid w:val="0035645D"/>
    <w:rsid w:val="003D2A49"/>
    <w:rsid w:val="003F245E"/>
    <w:rsid w:val="0045250E"/>
    <w:rsid w:val="004B7334"/>
    <w:rsid w:val="00732127"/>
    <w:rsid w:val="00750A6B"/>
    <w:rsid w:val="00926F85"/>
    <w:rsid w:val="009E1FE8"/>
    <w:rsid w:val="00A85A9B"/>
    <w:rsid w:val="00B00266"/>
    <w:rsid w:val="00BB27DF"/>
    <w:rsid w:val="00D35034"/>
    <w:rsid w:val="00DF7307"/>
    <w:rsid w:val="00E125A9"/>
    <w:rsid w:val="00E64F2B"/>
    <w:rsid w:val="00F477C5"/>
    <w:rsid w:val="00FA23A5"/>
    <w:rsid w:val="00FA2607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833E9A8"/>
  <w15:chartTrackingRefBased/>
  <w15:docId w15:val="{935A8233-4412-4CFE-B38B-10B3D961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76E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C7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4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sro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Yass Inc</vt:lpstr>
    </vt:vector>
  </TitlesOfParts>
  <Company> </Company>
  <LinksUpToDate>false</LinksUpToDate>
  <CharactersWithSpaces>2476</CharactersWithSpaces>
  <SharedDoc>false</SharedDoc>
  <HLinks>
    <vt:vector size="6" baseType="variant"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mailto:yassrotary@gmail.com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Yass Inc</dc:title>
  <dc:subject/>
  <dc:creator>Michael Owen</dc:creator>
  <cp:keywords/>
  <dc:description/>
  <cp:lastModifiedBy>Terry Butler</cp:lastModifiedBy>
  <cp:revision>7</cp:revision>
  <cp:lastPrinted>2021-09-24T04:29:00Z</cp:lastPrinted>
  <dcterms:created xsi:type="dcterms:W3CDTF">2021-10-16T02:18:00Z</dcterms:created>
  <dcterms:modified xsi:type="dcterms:W3CDTF">2021-10-16T02:53:00Z</dcterms:modified>
</cp:coreProperties>
</file>