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45" w:rsidRDefault="00E72645" w:rsidP="00E72645">
      <w:pPr>
        <w:spacing w:after="0" w:line="240" w:lineRule="auto"/>
        <w:jc w:val="center"/>
        <w:rPr>
          <w:rFonts w:ascii="Century Gothic" w:hAnsi="Century Gothic"/>
          <w:b/>
          <w:sz w:val="28"/>
          <w:szCs w:val="28"/>
        </w:rPr>
      </w:pPr>
    </w:p>
    <w:p w:rsidR="00E72645" w:rsidRDefault="00E72645" w:rsidP="00E72645">
      <w:pPr>
        <w:spacing w:after="0" w:line="240" w:lineRule="auto"/>
        <w:jc w:val="center"/>
        <w:rPr>
          <w:rFonts w:ascii="Century Gothic" w:hAnsi="Century Gothic"/>
          <w:b/>
          <w:sz w:val="28"/>
          <w:szCs w:val="28"/>
        </w:rPr>
      </w:pPr>
      <w:r>
        <w:rPr>
          <w:noProof/>
        </w:rPr>
        <w:drawing>
          <wp:inline distT="0" distB="0" distL="0" distR="0" wp14:anchorId="46FE61CC" wp14:editId="27FAADBF">
            <wp:extent cx="1435608" cy="1554480"/>
            <wp:effectExtent l="0" t="0" r="0" b="7620"/>
            <wp:docPr id="13" name="Picture 13" descr="cid:277d72d0-d773-4e4a-8371-9783999279ce@fsu.edu"/>
            <wp:cNvGraphicFramePr/>
            <a:graphic xmlns:a="http://schemas.openxmlformats.org/drawingml/2006/main">
              <a:graphicData uri="http://schemas.openxmlformats.org/drawingml/2006/picture">
                <pic:pic xmlns:pic="http://schemas.openxmlformats.org/drawingml/2006/picture">
                  <pic:nvPicPr>
                    <pic:cNvPr id="13" name="Picture 13" descr="cid:277d72d0-d773-4e4a-8371-9783999279ce@fsu.ed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608" cy="1554480"/>
                    </a:xfrm>
                    <a:prstGeom prst="rect">
                      <a:avLst/>
                    </a:prstGeom>
                    <a:noFill/>
                    <a:ln>
                      <a:noFill/>
                    </a:ln>
                  </pic:spPr>
                </pic:pic>
              </a:graphicData>
            </a:graphic>
          </wp:inline>
        </w:drawing>
      </w:r>
    </w:p>
    <w:p w:rsidR="00E72645" w:rsidRDefault="00E72645" w:rsidP="00E72645">
      <w:pPr>
        <w:spacing w:after="0" w:line="240" w:lineRule="auto"/>
        <w:jc w:val="center"/>
        <w:rPr>
          <w:rFonts w:ascii="Century Gothic" w:hAnsi="Century Gothic"/>
          <w:b/>
          <w:sz w:val="28"/>
          <w:szCs w:val="28"/>
        </w:rPr>
      </w:pPr>
    </w:p>
    <w:p w:rsidR="00E72645" w:rsidRPr="0083650F" w:rsidRDefault="00E72645" w:rsidP="00E72645">
      <w:pPr>
        <w:spacing w:after="0" w:line="240" w:lineRule="auto"/>
        <w:jc w:val="center"/>
        <w:rPr>
          <w:rFonts w:ascii="Century Gothic" w:hAnsi="Century Gothic"/>
          <w:b/>
          <w:sz w:val="28"/>
          <w:szCs w:val="28"/>
        </w:rPr>
      </w:pPr>
      <w:r w:rsidRPr="0083650F">
        <w:rPr>
          <w:rFonts w:ascii="Century Gothic" w:hAnsi="Century Gothic"/>
          <w:b/>
          <w:sz w:val="28"/>
          <w:szCs w:val="28"/>
        </w:rPr>
        <w:t>Tallahassee Northside Rotary Club, Inc.</w:t>
      </w:r>
    </w:p>
    <w:p w:rsidR="00E72645" w:rsidRPr="0087699F" w:rsidRDefault="00E72645" w:rsidP="00E72645">
      <w:pPr>
        <w:spacing w:after="0"/>
        <w:jc w:val="center"/>
        <w:rPr>
          <w:rFonts w:ascii="Century Gothic" w:hAnsi="Century Gothic"/>
          <w:b/>
          <w:sz w:val="26"/>
          <w:szCs w:val="26"/>
        </w:rPr>
      </w:pPr>
      <w:smartTag w:uri="urn:schemas-microsoft-com:office:smarttags" w:element="address">
        <w:smartTag w:uri="urn:schemas-microsoft-com:office:smarttags" w:element="Street">
          <w:r w:rsidRPr="0087699F">
            <w:rPr>
              <w:rFonts w:ascii="Century Gothic" w:hAnsi="Century Gothic"/>
              <w:b/>
              <w:sz w:val="26"/>
              <w:szCs w:val="26"/>
            </w:rPr>
            <w:t>PO Box</w:t>
          </w:r>
        </w:smartTag>
        <w:r w:rsidRPr="0087699F">
          <w:rPr>
            <w:rFonts w:ascii="Century Gothic" w:hAnsi="Century Gothic"/>
            <w:b/>
            <w:sz w:val="26"/>
            <w:szCs w:val="26"/>
          </w:rPr>
          <w:t xml:space="preserve"> 16636</w:t>
        </w:r>
      </w:smartTag>
    </w:p>
    <w:p w:rsidR="00E72645" w:rsidRPr="0087699F" w:rsidRDefault="00E72645" w:rsidP="00E72645">
      <w:pPr>
        <w:jc w:val="center"/>
        <w:rPr>
          <w:rFonts w:ascii="Century Gothic" w:hAnsi="Century Gothic"/>
          <w:b/>
          <w:sz w:val="26"/>
          <w:szCs w:val="26"/>
        </w:rPr>
      </w:pPr>
      <w:smartTag w:uri="urn:schemas-microsoft-com:office:smarttags" w:element="place">
        <w:smartTag w:uri="urn:schemas-microsoft-com:office:smarttags" w:element="City">
          <w:r w:rsidRPr="0087699F">
            <w:rPr>
              <w:rFonts w:ascii="Century Gothic" w:hAnsi="Century Gothic"/>
              <w:b/>
              <w:sz w:val="26"/>
              <w:szCs w:val="26"/>
            </w:rPr>
            <w:t>Tallahassee</w:t>
          </w:r>
        </w:smartTag>
        <w:r w:rsidRPr="0087699F">
          <w:rPr>
            <w:rFonts w:ascii="Century Gothic" w:hAnsi="Century Gothic"/>
            <w:b/>
            <w:sz w:val="26"/>
            <w:szCs w:val="26"/>
          </w:rPr>
          <w:t xml:space="preserve">, </w:t>
        </w:r>
        <w:smartTag w:uri="urn:schemas-microsoft-com:office:smarttags" w:element="State">
          <w:r w:rsidRPr="0087699F">
            <w:rPr>
              <w:rFonts w:ascii="Century Gothic" w:hAnsi="Century Gothic"/>
              <w:b/>
              <w:sz w:val="26"/>
              <w:szCs w:val="26"/>
            </w:rPr>
            <w:t>Florida</w:t>
          </w:r>
        </w:smartTag>
        <w:r w:rsidRPr="0087699F">
          <w:rPr>
            <w:rFonts w:ascii="Century Gothic" w:hAnsi="Century Gothic"/>
            <w:b/>
            <w:sz w:val="26"/>
            <w:szCs w:val="26"/>
          </w:rPr>
          <w:t xml:space="preserve"> </w:t>
        </w:r>
        <w:smartTag w:uri="urn:schemas-microsoft-com:office:smarttags" w:element="PostalCode">
          <w:r w:rsidRPr="0087699F">
            <w:rPr>
              <w:rFonts w:ascii="Century Gothic" w:hAnsi="Century Gothic"/>
              <w:b/>
              <w:sz w:val="26"/>
              <w:szCs w:val="26"/>
            </w:rPr>
            <w:t>32317</w:t>
          </w:r>
        </w:smartTag>
      </w:smartTag>
    </w:p>
    <w:p w:rsidR="00E72645" w:rsidRPr="00A23FC2" w:rsidRDefault="00E72645" w:rsidP="00E72645">
      <w:pPr>
        <w:jc w:val="center"/>
        <w:rPr>
          <w:rFonts w:ascii="Tahoma" w:hAnsi="Tahoma" w:cs="Tahoma"/>
        </w:rPr>
      </w:pPr>
    </w:p>
    <w:p w:rsidR="00E72645" w:rsidRDefault="00E72645" w:rsidP="00E72645">
      <w:pPr>
        <w:spacing w:line="240" w:lineRule="auto"/>
        <w:rPr>
          <w:rFonts w:ascii="Arial" w:hAnsi="Arial" w:cs="Arial"/>
        </w:rPr>
      </w:pPr>
      <w:r>
        <w:rPr>
          <w:rFonts w:ascii="Arial" w:hAnsi="Arial"/>
        </w:rPr>
        <w:t>J</w:t>
      </w:r>
      <w:r>
        <w:rPr>
          <w:rFonts w:ascii="Arial" w:hAnsi="Arial"/>
        </w:rPr>
        <w:t>ul</w:t>
      </w:r>
      <w:r>
        <w:rPr>
          <w:rFonts w:ascii="Arial" w:hAnsi="Arial"/>
        </w:rPr>
        <w:t>y 1, 2016</w:t>
      </w:r>
    </w:p>
    <w:p w:rsidR="00E72645" w:rsidRPr="00A23FC2" w:rsidRDefault="00E72645" w:rsidP="00E72645">
      <w:pPr>
        <w:spacing w:after="0" w:line="240" w:lineRule="auto"/>
        <w:rPr>
          <w:rFonts w:ascii="Arial" w:hAnsi="Arial" w:cs="Arial"/>
        </w:rPr>
      </w:pPr>
      <w:r>
        <w:rPr>
          <w:rFonts w:ascii="Arial" w:hAnsi="Arial" w:cs="Arial"/>
        </w:rPr>
        <w:t>Fellow Rotarians</w:t>
      </w:r>
      <w:r w:rsidRPr="00A23FC2">
        <w:rPr>
          <w:rFonts w:ascii="Arial" w:hAnsi="Arial" w:cs="Arial"/>
        </w:rPr>
        <w:t>:</w:t>
      </w:r>
    </w:p>
    <w:p w:rsidR="00E72645" w:rsidRPr="00A23FC2" w:rsidRDefault="00E72645" w:rsidP="00E72645">
      <w:pPr>
        <w:spacing w:line="240" w:lineRule="auto"/>
        <w:rPr>
          <w:rFonts w:ascii="Arial" w:hAnsi="Arial" w:cs="Arial"/>
        </w:rPr>
      </w:pPr>
    </w:p>
    <w:p w:rsidR="00E72645" w:rsidRDefault="00E72645" w:rsidP="00E72645">
      <w:pPr>
        <w:spacing w:line="240" w:lineRule="auto"/>
        <w:rPr>
          <w:rFonts w:ascii="Arial" w:hAnsi="Arial" w:cs="Arial"/>
        </w:rPr>
      </w:pPr>
      <w:r w:rsidRPr="009B7CE1">
        <w:rPr>
          <w:rFonts w:ascii="Arial" w:hAnsi="Arial" w:cs="Arial"/>
        </w:rPr>
        <w:t xml:space="preserve">It’s that time once again. Member’s semi-annual club </w:t>
      </w:r>
      <w:r w:rsidRPr="003B2EC6">
        <w:rPr>
          <w:rFonts w:ascii="Arial" w:hAnsi="Arial" w:cs="Arial"/>
          <w:b/>
        </w:rPr>
        <w:t xml:space="preserve">dues are due by </w:t>
      </w:r>
      <w:r>
        <w:rPr>
          <w:rFonts w:ascii="Arial" w:hAnsi="Arial" w:cs="Arial"/>
          <w:b/>
        </w:rPr>
        <w:t>August 1</w:t>
      </w:r>
      <w:r>
        <w:rPr>
          <w:rFonts w:ascii="Arial" w:hAnsi="Arial" w:cs="Arial"/>
          <w:b/>
        </w:rPr>
        <w:t xml:space="preserve">, 2016.  </w:t>
      </w:r>
      <w:r w:rsidRPr="00A23FC2">
        <w:rPr>
          <w:rFonts w:ascii="Arial" w:hAnsi="Arial" w:cs="Arial"/>
        </w:rPr>
        <w:t>Th</w:t>
      </w:r>
      <w:r>
        <w:rPr>
          <w:rFonts w:ascii="Arial" w:hAnsi="Arial" w:cs="Arial"/>
        </w:rPr>
        <w:t xml:space="preserve">ese dues </w:t>
      </w:r>
      <w:r w:rsidRPr="00A23FC2">
        <w:rPr>
          <w:rFonts w:ascii="Arial" w:hAnsi="Arial" w:cs="Arial"/>
        </w:rPr>
        <w:t xml:space="preserve">cover the </w:t>
      </w:r>
      <w:r>
        <w:rPr>
          <w:rFonts w:ascii="Arial" w:hAnsi="Arial" w:cs="Arial"/>
        </w:rPr>
        <w:t xml:space="preserve">next </w:t>
      </w:r>
      <w:r w:rsidRPr="00A23FC2">
        <w:rPr>
          <w:rFonts w:ascii="Arial" w:hAnsi="Arial" w:cs="Arial"/>
        </w:rPr>
        <w:t>half</w:t>
      </w:r>
      <w:r>
        <w:rPr>
          <w:rFonts w:ascii="Arial" w:hAnsi="Arial" w:cs="Arial"/>
        </w:rPr>
        <w:t>-</w:t>
      </w:r>
      <w:r w:rsidRPr="00A23FC2">
        <w:rPr>
          <w:rFonts w:ascii="Arial" w:hAnsi="Arial" w:cs="Arial"/>
        </w:rPr>
        <w:t xml:space="preserve">year from </w:t>
      </w:r>
      <w:r>
        <w:rPr>
          <w:rFonts w:ascii="Arial" w:hAnsi="Arial" w:cs="Arial"/>
        </w:rPr>
        <w:t>J</w:t>
      </w:r>
      <w:r>
        <w:rPr>
          <w:rFonts w:ascii="Arial" w:hAnsi="Arial" w:cs="Arial"/>
        </w:rPr>
        <w:t>uly</w:t>
      </w:r>
      <w:r>
        <w:rPr>
          <w:rFonts w:ascii="Arial" w:hAnsi="Arial" w:cs="Arial"/>
        </w:rPr>
        <w:t xml:space="preserve"> 1 – </w:t>
      </w:r>
      <w:r>
        <w:rPr>
          <w:rFonts w:ascii="Arial" w:hAnsi="Arial" w:cs="Arial"/>
        </w:rPr>
        <w:t>December 31</w:t>
      </w:r>
      <w:r>
        <w:rPr>
          <w:rFonts w:ascii="Arial" w:hAnsi="Arial" w:cs="Arial"/>
        </w:rPr>
        <w:t>, 2016.</w:t>
      </w:r>
    </w:p>
    <w:p w:rsidR="00E72645" w:rsidRDefault="00E72645" w:rsidP="00E72645">
      <w:pPr>
        <w:rPr>
          <w:rFonts w:ascii="Arial" w:hAnsi="Arial" w:cs="Arial"/>
          <w:color w:val="002060"/>
          <w:sz w:val="20"/>
          <w:szCs w:val="20"/>
        </w:rPr>
      </w:pPr>
      <w:r>
        <w:rPr>
          <w:rFonts w:ascii="Arial" w:hAnsi="Arial" w:cs="Arial"/>
          <w:color w:val="002060"/>
          <w:sz w:val="20"/>
          <w:szCs w:val="20"/>
        </w:rPr>
        <w:t>Effective July 1, 2015, a new dues structure became effective.</w:t>
      </w:r>
    </w:p>
    <w:p w:rsidR="00E72645" w:rsidRPr="007428FC" w:rsidRDefault="00E72645" w:rsidP="00E72645">
      <w:pPr>
        <w:rPr>
          <w:rFonts w:ascii="Arial" w:hAnsi="Arial" w:cs="Arial"/>
          <w:color w:val="002060"/>
        </w:rPr>
      </w:pPr>
      <w:r w:rsidRPr="007428FC">
        <w:rPr>
          <w:rFonts w:ascii="Arial" w:hAnsi="Arial" w:cs="Arial"/>
          <w:b/>
          <w:color w:val="002060"/>
          <w:u w:val="single"/>
        </w:rPr>
        <w:t>Option 1 – Active Members (Regular Dues):</w:t>
      </w:r>
      <w:r w:rsidRPr="007428FC">
        <w:rPr>
          <w:rFonts w:ascii="Arial" w:hAnsi="Arial" w:cs="Arial"/>
          <w:color w:val="002060"/>
        </w:rPr>
        <w:t xml:space="preserve">  Dues are $390.00 semi-annually, which includes all lunches and special events, such as the Annual Holiday Dinner (December) and Installation Banquet (June).  Under the Regular Dues, the member may bring one guest to special events at no additional charge.  </w:t>
      </w:r>
    </w:p>
    <w:p w:rsidR="00E72645" w:rsidRPr="007428FC" w:rsidRDefault="00E72645" w:rsidP="00E72645">
      <w:pPr>
        <w:rPr>
          <w:rFonts w:ascii="Arial" w:hAnsi="Arial" w:cs="Arial"/>
          <w:color w:val="002060"/>
        </w:rPr>
      </w:pPr>
    </w:p>
    <w:p w:rsidR="00E72645" w:rsidRPr="007428FC" w:rsidRDefault="00E72645" w:rsidP="00E72645">
      <w:pPr>
        <w:rPr>
          <w:rFonts w:ascii="Arial" w:hAnsi="Arial" w:cs="Arial"/>
          <w:color w:val="002060"/>
        </w:rPr>
      </w:pPr>
      <w:r w:rsidRPr="007428FC">
        <w:rPr>
          <w:rFonts w:ascii="Arial" w:hAnsi="Arial" w:cs="Arial"/>
          <w:b/>
          <w:color w:val="002060"/>
          <w:u w:val="single"/>
        </w:rPr>
        <w:t>Option 2 – Active Members (Optional Dues):</w:t>
      </w:r>
      <w:r w:rsidRPr="007428FC">
        <w:rPr>
          <w:rFonts w:ascii="Arial" w:hAnsi="Arial" w:cs="Arial"/>
          <w:color w:val="002060"/>
        </w:rPr>
        <w:t xml:space="preserve">  Dues are $150.00 semi-annually (or $75.00 quarterly), plus $15.00 for all lunches when attending regular meetings.  This dues option includes free attendance for the member at special events, such as the Annual Holiday Dinner (December) and Installation Banquet.  Under this option, guests will be charged a fee to attend special events.</w:t>
      </w:r>
    </w:p>
    <w:p w:rsidR="00E72645" w:rsidRPr="007428FC" w:rsidRDefault="00E72645" w:rsidP="00E72645">
      <w:pPr>
        <w:rPr>
          <w:rFonts w:ascii="Arial" w:hAnsi="Arial" w:cs="Arial"/>
          <w:color w:val="002060"/>
        </w:rPr>
      </w:pPr>
    </w:p>
    <w:p w:rsidR="00E72645" w:rsidRPr="007428FC" w:rsidRDefault="00E72645" w:rsidP="00E72645">
      <w:pPr>
        <w:rPr>
          <w:rFonts w:ascii="Arial" w:hAnsi="Arial" w:cs="Arial"/>
          <w:color w:val="002060"/>
        </w:rPr>
      </w:pPr>
      <w:r w:rsidRPr="007428FC">
        <w:rPr>
          <w:rFonts w:ascii="Arial" w:hAnsi="Arial" w:cs="Arial"/>
          <w:b/>
          <w:color w:val="002060"/>
          <w:u w:val="single"/>
        </w:rPr>
        <w:t>Option 3 – Active Excused Members:</w:t>
      </w:r>
      <w:r w:rsidRPr="007428FC">
        <w:rPr>
          <w:rFonts w:ascii="Arial" w:hAnsi="Arial" w:cs="Arial"/>
          <w:color w:val="002060"/>
        </w:rPr>
        <w:t xml:space="preserve">   Dues are $150.00 semi-annually (or $75.00 quarterly), plus $15.00 for all lunches when attending regular meetings.  This dues option includes free attendance for the member at special events, such as the Annual Holiday Dinner (December) and Installation Banquet.  Under this option, guests will be charged a fee to attend special events.</w:t>
      </w:r>
    </w:p>
    <w:p w:rsidR="00E72645" w:rsidRPr="007428FC" w:rsidRDefault="00E72645" w:rsidP="00E72645">
      <w:pPr>
        <w:rPr>
          <w:rFonts w:ascii="Arial" w:hAnsi="Arial" w:cs="Arial"/>
          <w:color w:val="002060"/>
        </w:rPr>
      </w:pPr>
    </w:p>
    <w:p w:rsidR="00E72645" w:rsidRDefault="00E72645" w:rsidP="00E72645">
      <w:pPr>
        <w:rPr>
          <w:rFonts w:ascii="Arial" w:hAnsi="Arial" w:cs="Arial"/>
          <w:b/>
          <w:color w:val="002060"/>
          <w:u w:val="single"/>
        </w:rPr>
      </w:pPr>
    </w:p>
    <w:p w:rsidR="00E72645" w:rsidRPr="007428FC" w:rsidRDefault="00E72645" w:rsidP="00E72645">
      <w:pPr>
        <w:rPr>
          <w:rFonts w:ascii="Arial" w:hAnsi="Arial" w:cs="Arial"/>
          <w:color w:val="002060"/>
        </w:rPr>
      </w:pPr>
      <w:r w:rsidRPr="007428FC">
        <w:rPr>
          <w:rFonts w:ascii="Arial" w:hAnsi="Arial" w:cs="Arial"/>
          <w:b/>
          <w:color w:val="002060"/>
          <w:u w:val="single"/>
        </w:rPr>
        <w:lastRenderedPageBreak/>
        <w:t xml:space="preserve">Option 4 – Senior Excused Members (Rule of 85 – </w:t>
      </w:r>
      <w:r>
        <w:rPr>
          <w:rFonts w:ascii="Arial" w:hAnsi="Arial" w:cs="Arial"/>
          <w:b/>
          <w:color w:val="002060"/>
          <w:u w:val="single"/>
        </w:rPr>
        <w:t>A</w:t>
      </w:r>
      <w:r w:rsidRPr="007428FC">
        <w:rPr>
          <w:rFonts w:ascii="Arial" w:hAnsi="Arial" w:cs="Arial"/>
          <w:b/>
          <w:color w:val="002060"/>
          <w:u w:val="single"/>
        </w:rPr>
        <w:t xml:space="preserve">ge plus </w:t>
      </w:r>
      <w:r>
        <w:rPr>
          <w:rFonts w:ascii="Arial" w:hAnsi="Arial" w:cs="Arial"/>
          <w:b/>
          <w:color w:val="002060"/>
          <w:u w:val="single"/>
        </w:rPr>
        <w:t>Y</w:t>
      </w:r>
      <w:r w:rsidRPr="007428FC">
        <w:rPr>
          <w:rFonts w:ascii="Arial" w:hAnsi="Arial" w:cs="Arial"/>
          <w:b/>
          <w:color w:val="002060"/>
          <w:u w:val="single"/>
        </w:rPr>
        <w:t>ears in Rotary = 85):</w:t>
      </w:r>
      <w:r w:rsidRPr="007428FC">
        <w:rPr>
          <w:rFonts w:ascii="Arial" w:hAnsi="Arial" w:cs="Arial"/>
          <w:color w:val="002060"/>
        </w:rPr>
        <w:t xml:space="preserve">   Dues are $115.00.  The cost for lunches for Senior Excused Members is $15.00.  Senior Excused Members and their guests will be charged a fee for attendance at special events, such as the Annual Holiday Dinner and the Installation Banquet.  </w:t>
      </w:r>
    </w:p>
    <w:p w:rsidR="00E72645" w:rsidRPr="00A23FC2" w:rsidRDefault="00E72645" w:rsidP="00E72645">
      <w:pPr>
        <w:spacing w:line="240" w:lineRule="auto"/>
        <w:ind w:right="-720"/>
        <w:rPr>
          <w:rFonts w:ascii="Arial" w:hAnsi="Arial" w:cs="Arial"/>
        </w:rPr>
      </w:pPr>
    </w:p>
    <w:p w:rsidR="00E72645" w:rsidRDefault="00E72645" w:rsidP="00E72645">
      <w:pPr>
        <w:spacing w:line="240" w:lineRule="auto"/>
        <w:ind w:right="-720"/>
        <w:rPr>
          <w:rFonts w:ascii="Arial" w:hAnsi="Arial" w:cs="Arial"/>
          <w:b/>
          <w:position w:val="-2"/>
          <w:sz w:val="28"/>
          <w:szCs w:val="28"/>
        </w:rPr>
      </w:pPr>
      <w:r w:rsidRPr="007E7692">
        <w:rPr>
          <w:rFonts w:ascii="Arial" w:hAnsi="Arial" w:cs="Arial"/>
          <w:b/>
          <w:sz w:val="20"/>
          <w:szCs w:val="20"/>
        </w:rPr>
        <w:t xml:space="preserve">The above dues </w:t>
      </w:r>
      <w:r>
        <w:rPr>
          <w:rFonts w:ascii="Arial" w:hAnsi="Arial" w:cs="Arial"/>
          <w:b/>
          <w:sz w:val="20"/>
          <w:szCs w:val="20"/>
        </w:rPr>
        <w:t xml:space="preserve">does not </w:t>
      </w:r>
      <w:r w:rsidRPr="007E7692">
        <w:rPr>
          <w:rFonts w:ascii="Arial" w:hAnsi="Arial" w:cs="Arial"/>
          <w:b/>
          <w:sz w:val="20"/>
          <w:szCs w:val="20"/>
        </w:rPr>
        <w:t>include the voluntary $50 Paul Harris Sustaining Membership Contribution.</w:t>
      </w:r>
    </w:p>
    <w:p w:rsidR="00E72645" w:rsidRPr="003B2EC6" w:rsidRDefault="00E72645" w:rsidP="00E72645">
      <w:pPr>
        <w:spacing w:line="240" w:lineRule="auto"/>
        <w:rPr>
          <w:rFonts w:ascii="Arial" w:hAnsi="Arial" w:cs="Arial"/>
          <w:b/>
        </w:rPr>
      </w:pPr>
      <w:r w:rsidRPr="003B2EC6">
        <w:rPr>
          <w:rFonts w:ascii="Arial" w:hAnsi="Arial" w:cs="Arial"/>
          <w:b/>
          <w:position w:val="-2"/>
          <w:sz w:val="28"/>
          <w:szCs w:val="28"/>
        </w:rPr>
        <w:sym w:font="Wingdings" w:char="F0F0"/>
      </w:r>
      <w:r w:rsidRPr="003B2EC6">
        <w:rPr>
          <w:rFonts w:ascii="Arial" w:hAnsi="Arial" w:cs="Arial"/>
          <w:b/>
        </w:rPr>
        <w:t xml:space="preserve"> Please send in or bring in your dues before </w:t>
      </w:r>
      <w:r>
        <w:rPr>
          <w:rFonts w:ascii="Arial" w:hAnsi="Arial" w:cs="Arial"/>
          <w:b/>
        </w:rPr>
        <w:t xml:space="preserve">August </w:t>
      </w:r>
      <w:r>
        <w:rPr>
          <w:rFonts w:ascii="Arial" w:hAnsi="Arial" w:cs="Arial"/>
          <w:b/>
        </w:rPr>
        <w:t>1, 2016</w:t>
      </w:r>
      <w:r w:rsidRPr="003B2EC6">
        <w:rPr>
          <w:rFonts w:ascii="Arial" w:hAnsi="Arial" w:cs="Arial"/>
          <w:b/>
        </w:rPr>
        <w:t xml:space="preserve">. </w:t>
      </w:r>
    </w:p>
    <w:p w:rsidR="00E72645" w:rsidRDefault="00E72645" w:rsidP="00E72645">
      <w:pPr>
        <w:spacing w:after="0" w:line="240" w:lineRule="auto"/>
        <w:ind w:left="465"/>
        <w:outlineLvl w:val="0"/>
        <w:rPr>
          <w:rFonts w:ascii="Arial" w:hAnsi="Arial" w:cs="Arial"/>
          <w:b/>
          <w:color w:val="FF0000"/>
        </w:rPr>
      </w:pPr>
      <w:r w:rsidRPr="003B2EC6">
        <w:rPr>
          <w:rFonts w:ascii="Arial" w:hAnsi="Arial" w:cs="Arial"/>
          <w:b/>
          <w:color w:val="FF0000"/>
        </w:rPr>
        <w:t xml:space="preserve">A $25 late fee will be added to dues received after </w:t>
      </w:r>
      <w:r>
        <w:rPr>
          <w:rFonts w:ascii="Arial" w:hAnsi="Arial" w:cs="Arial"/>
          <w:b/>
          <w:color w:val="FF0000"/>
        </w:rPr>
        <w:t>August</w:t>
      </w:r>
      <w:bookmarkStart w:id="0" w:name="_GoBack"/>
      <w:bookmarkEnd w:id="0"/>
      <w:r>
        <w:rPr>
          <w:rFonts w:ascii="Arial" w:hAnsi="Arial" w:cs="Arial"/>
          <w:b/>
          <w:color w:val="FF0000"/>
        </w:rPr>
        <w:t xml:space="preserve"> 15th.  All late fees   are deposited to the Rotary Foundation in member’s name.</w:t>
      </w:r>
    </w:p>
    <w:p w:rsidR="00E72645" w:rsidRDefault="00E72645" w:rsidP="00E72645">
      <w:pPr>
        <w:spacing w:line="240" w:lineRule="auto"/>
        <w:outlineLvl w:val="0"/>
        <w:rPr>
          <w:rFonts w:ascii="Arial" w:hAnsi="Arial" w:cs="Arial"/>
          <w:b/>
          <w:color w:val="FF0000"/>
        </w:rPr>
      </w:pPr>
    </w:p>
    <w:p w:rsidR="00E72645" w:rsidRDefault="00E72645" w:rsidP="00E72645">
      <w:pPr>
        <w:spacing w:after="0" w:line="240" w:lineRule="auto"/>
        <w:outlineLvl w:val="0"/>
        <w:rPr>
          <w:rFonts w:ascii="Arial" w:hAnsi="Arial" w:cs="Arial"/>
          <w:b/>
        </w:rPr>
      </w:pPr>
      <w:r>
        <w:rPr>
          <w:rFonts w:ascii="Arial" w:hAnsi="Arial" w:cs="Arial"/>
          <w:b/>
        </w:rPr>
        <w:t>Contact Treasurer Bobby Bacon regarding special payment arrangement (e.g., credit card, PayPal, or quarterly payments).</w:t>
      </w:r>
    </w:p>
    <w:p w:rsidR="00E72645" w:rsidRDefault="00E72645" w:rsidP="00E72645">
      <w:pPr>
        <w:spacing w:line="240" w:lineRule="auto"/>
        <w:outlineLvl w:val="0"/>
        <w:rPr>
          <w:rFonts w:ascii="Arial" w:hAnsi="Arial" w:cs="Arial"/>
          <w:sz w:val="20"/>
          <w:szCs w:val="20"/>
        </w:rPr>
      </w:pPr>
    </w:p>
    <w:p w:rsidR="00E72645" w:rsidRPr="00FF19D6" w:rsidRDefault="00E72645" w:rsidP="00E72645">
      <w:pPr>
        <w:spacing w:line="240" w:lineRule="auto"/>
        <w:ind w:right="-720"/>
        <w:outlineLvl w:val="0"/>
        <w:rPr>
          <w:rFonts w:ascii="Arial" w:hAnsi="Arial" w:cs="Arial"/>
          <w:sz w:val="20"/>
          <w:szCs w:val="20"/>
        </w:rPr>
      </w:pPr>
      <w:r w:rsidRPr="00FF19D6">
        <w:rPr>
          <w:rFonts w:ascii="Arial" w:hAnsi="Arial" w:cs="Arial"/>
          <w:sz w:val="20"/>
          <w:szCs w:val="20"/>
        </w:rPr>
        <w:t>Thank you,</w:t>
      </w:r>
    </w:p>
    <w:p w:rsidR="00E72645" w:rsidRPr="00FF19D6" w:rsidRDefault="00E72645" w:rsidP="00E72645">
      <w:pPr>
        <w:spacing w:line="240" w:lineRule="auto"/>
        <w:ind w:right="-720"/>
        <w:rPr>
          <w:rFonts w:ascii="Arial" w:hAnsi="Arial" w:cs="Arial"/>
          <w:sz w:val="20"/>
          <w:szCs w:val="20"/>
        </w:rPr>
      </w:pPr>
    </w:p>
    <w:p w:rsidR="00E72645" w:rsidRDefault="00E72645" w:rsidP="00E72645">
      <w:pPr>
        <w:spacing w:line="240" w:lineRule="auto"/>
        <w:ind w:right="-720"/>
        <w:outlineLvl w:val="0"/>
        <w:rPr>
          <w:rFonts w:ascii="Arial" w:hAnsi="Arial" w:cs="Arial"/>
          <w:sz w:val="20"/>
          <w:szCs w:val="20"/>
        </w:rPr>
      </w:pPr>
      <w:r>
        <w:rPr>
          <w:rFonts w:ascii="Arial" w:hAnsi="Arial" w:cs="Arial"/>
          <w:sz w:val="20"/>
          <w:szCs w:val="20"/>
        </w:rPr>
        <w:t>Club Treasurer Bobby Bacon</w:t>
      </w:r>
    </w:p>
    <w:p w:rsidR="00E72645" w:rsidRPr="00FF19D6" w:rsidRDefault="00E72645" w:rsidP="00E72645">
      <w:pPr>
        <w:spacing w:line="240" w:lineRule="auto"/>
        <w:ind w:right="-720"/>
        <w:rPr>
          <w:rFonts w:ascii="Arial" w:hAnsi="Arial" w:cs="Arial"/>
          <w:sz w:val="20"/>
          <w:szCs w:val="20"/>
        </w:rPr>
      </w:pPr>
    </w:p>
    <w:p w:rsidR="00E72645" w:rsidRPr="00F51249" w:rsidRDefault="00E72645" w:rsidP="00E72645">
      <w:pPr>
        <w:spacing w:line="240" w:lineRule="auto"/>
        <w:ind w:right="-720"/>
        <w:rPr>
          <w:rFonts w:ascii="Arial" w:hAnsi="Arial" w:cs="Arial"/>
          <w:sz w:val="16"/>
          <w:szCs w:val="16"/>
        </w:rPr>
      </w:pPr>
    </w:p>
    <w:p w:rsidR="00E72645" w:rsidRDefault="00E72645" w:rsidP="00E72645">
      <w:pPr>
        <w:spacing w:line="240" w:lineRule="auto"/>
        <w:ind w:right="-720"/>
        <w:rPr>
          <w:rFonts w:ascii="Arial" w:hAnsi="Arial" w:cs="Arial"/>
          <w:b/>
          <w:sz w:val="20"/>
          <w:szCs w:val="20"/>
        </w:rPr>
      </w:pPr>
    </w:p>
    <w:p w:rsidR="00E72645" w:rsidRDefault="00E72645" w:rsidP="00E72645">
      <w:pPr>
        <w:rPr>
          <w:rFonts w:ascii="Arial" w:hAnsi="Arial" w:cs="Arial"/>
          <w:b/>
          <w:sz w:val="20"/>
          <w:szCs w:val="20"/>
        </w:rPr>
      </w:pPr>
      <w:r>
        <w:rPr>
          <w:rFonts w:ascii="Arial" w:hAnsi="Arial" w:cs="Arial"/>
          <w:b/>
          <w:sz w:val="20"/>
          <w:szCs w:val="20"/>
        </w:rPr>
        <w:br w:type="page"/>
      </w:r>
    </w:p>
    <w:p w:rsidR="00E72645" w:rsidRPr="0083650F" w:rsidRDefault="00E72645" w:rsidP="00E72645">
      <w:pPr>
        <w:spacing w:line="240" w:lineRule="auto"/>
        <w:ind w:right="-720"/>
        <w:outlineLvl w:val="0"/>
        <w:rPr>
          <w:rFonts w:ascii="Courier New" w:hAnsi="Courier New" w:cs="Courier New"/>
          <w:sz w:val="20"/>
          <w:szCs w:val="20"/>
        </w:rPr>
      </w:pPr>
      <w:r w:rsidRPr="00A97624">
        <w:rPr>
          <w:rFonts w:ascii="Arial" w:hAnsi="Arial" w:cs="Arial"/>
          <w:b/>
          <w:sz w:val="20"/>
          <w:szCs w:val="20"/>
        </w:rPr>
        <w:lastRenderedPageBreak/>
        <w:t>Name of Rotarian:</w:t>
      </w:r>
      <w:r>
        <w:rPr>
          <w:rFonts w:ascii="Courier New" w:hAnsi="Courier New" w:cs="Courier New"/>
          <w:sz w:val="20"/>
          <w:szCs w:val="20"/>
        </w:rPr>
        <w:t xml:space="preserve"> ___________________________________________________</w:t>
      </w:r>
      <w:r w:rsidRPr="0083650F">
        <w:rPr>
          <w:rFonts w:ascii="Courier New" w:hAnsi="Courier New" w:cs="Courier New"/>
          <w:sz w:val="20"/>
          <w:szCs w:val="20"/>
        </w:rPr>
        <w:t xml:space="preserve">    </w:t>
      </w:r>
      <w:r w:rsidRPr="0083650F">
        <w:rPr>
          <w:rFonts w:ascii="Courier New" w:hAnsi="Courier New" w:cs="Courier New"/>
          <w:sz w:val="20"/>
          <w:szCs w:val="20"/>
        </w:rPr>
        <w:fldChar w:fldCharType="begin"/>
      </w:r>
      <w:r w:rsidRPr="0083650F">
        <w:rPr>
          <w:rFonts w:ascii="Courier New" w:hAnsi="Courier New" w:cs="Courier New"/>
          <w:sz w:val="20"/>
          <w:szCs w:val="20"/>
        </w:rPr>
        <w:instrText xml:space="preserve"> ADDRESSBLOCK \f "&lt;&lt;_TITLE0_ &gt;&gt;&lt;&lt;_FIRST0_&gt;&gt;&lt;&lt; _LAST0_&gt;&gt;&lt;&lt; _SUFFIX0_&gt;&gt;</w:instrText>
      </w:r>
      <w:r w:rsidRPr="0083650F">
        <w:rPr>
          <w:rFonts w:ascii="Courier New" w:hAnsi="Courier New" w:cs="Courier New"/>
          <w:sz w:val="20"/>
          <w:szCs w:val="20"/>
        </w:rPr>
        <w:cr/>
        <w:instrText xml:space="preserve">" \l 1033 \c 0 \e "" </w:instrText>
      </w:r>
      <w:r w:rsidRPr="0083650F">
        <w:rPr>
          <w:rFonts w:ascii="Courier New" w:hAnsi="Courier New" w:cs="Courier New"/>
          <w:sz w:val="20"/>
          <w:szCs w:val="20"/>
        </w:rPr>
        <w:fldChar w:fldCharType="separate"/>
      </w:r>
      <w:r w:rsidRPr="0083650F">
        <w:rPr>
          <w:rFonts w:ascii="Courier New" w:hAnsi="Courier New" w:cs="Courier New"/>
          <w:noProof/>
          <w:sz w:val="20"/>
          <w:szCs w:val="20"/>
        </w:rPr>
        <w:t xml:space="preserve"> </w:t>
      </w:r>
      <w:r w:rsidRPr="0083650F">
        <w:rPr>
          <w:rFonts w:ascii="Courier New" w:hAnsi="Courier New" w:cs="Courier New"/>
          <w:sz w:val="20"/>
          <w:szCs w:val="20"/>
        </w:rPr>
        <w:fldChar w:fldCharType="end"/>
      </w:r>
    </w:p>
    <w:p w:rsidR="00E72645" w:rsidRPr="0083650F" w:rsidRDefault="00E72645" w:rsidP="00E72645">
      <w:pPr>
        <w:spacing w:line="240" w:lineRule="auto"/>
        <w:ind w:right="-720"/>
        <w:rPr>
          <w:rFonts w:ascii="Courier New" w:hAnsi="Courier New" w:cs="Courier New"/>
          <w:sz w:val="20"/>
          <w:szCs w:val="20"/>
        </w:rPr>
      </w:pPr>
    </w:p>
    <w:p w:rsidR="00E72645" w:rsidRDefault="00E72645" w:rsidP="00E72645">
      <w:pPr>
        <w:spacing w:line="240" w:lineRule="auto"/>
        <w:ind w:right="-720"/>
        <w:outlineLvl w:val="0"/>
        <w:rPr>
          <w:rFonts w:ascii="Arial" w:hAnsi="Arial" w:cs="Arial"/>
          <w:b/>
          <w:i/>
          <w:sz w:val="20"/>
          <w:szCs w:val="20"/>
        </w:rPr>
      </w:pPr>
      <w:r w:rsidRPr="00F24C94">
        <w:rPr>
          <w:rFonts w:ascii="Arial" w:hAnsi="Arial" w:cs="Arial"/>
          <w:b/>
          <w:sz w:val="20"/>
          <w:szCs w:val="20"/>
        </w:rPr>
        <w:t>Please Make Check Payable to</w:t>
      </w:r>
      <w:r>
        <w:rPr>
          <w:rFonts w:ascii="Arial" w:hAnsi="Arial" w:cs="Arial"/>
          <w:b/>
          <w:sz w:val="20"/>
          <w:szCs w:val="20"/>
        </w:rPr>
        <w:t xml:space="preserve">: </w:t>
      </w:r>
      <w:r>
        <w:rPr>
          <w:rFonts w:ascii="Arial" w:hAnsi="Arial" w:cs="Arial"/>
          <w:sz w:val="20"/>
          <w:szCs w:val="20"/>
        </w:rPr>
        <w:t xml:space="preserve"> </w:t>
      </w:r>
      <w:smartTag w:uri="urn:schemas-microsoft-com:office:smarttags" w:element="place">
        <w:smartTag w:uri="urn:schemas-microsoft-com:office:smarttags" w:element="City">
          <w:r w:rsidRPr="006B6795">
            <w:rPr>
              <w:rFonts w:ascii="Arial" w:hAnsi="Arial" w:cs="Arial"/>
              <w:b/>
            </w:rPr>
            <w:t>TALLAHASSEE</w:t>
          </w:r>
        </w:smartTag>
      </w:smartTag>
      <w:r w:rsidRPr="006B6795">
        <w:rPr>
          <w:rFonts w:ascii="Arial" w:hAnsi="Arial" w:cs="Arial"/>
          <w:b/>
        </w:rPr>
        <w:t xml:space="preserve"> NORTHSIDE ROTARY </w:t>
      </w:r>
    </w:p>
    <w:p w:rsidR="00E72645" w:rsidRDefault="00E72645" w:rsidP="00E72645">
      <w:pPr>
        <w:spacing w:line="240" w:lineRule="auto"/>
        <w:ind w:right="-720"/>
        <w:rPr>
          <w:rFonts w:ascii="Arial" w:hAnsi="Arial" w:cs="Arial"/>
          <w:b/>
          <w:sz w:val="20"/>
          <w:szCs w:val="20"/>
        </w:rPr>
      </w:pPr>
      <w:r>
        <w:rPr>
          <w:rFonts w:ascii="Arial" w:hAnsi="Arial" w:cs="Arial"/>
          <w:sz w:val="20"/>
          <w:szCs w:val="20"/>
        </w:rPr>
        <w:t xml:space="preserve"> </w:t>
      </w:r>
    </w:p>
    <w:p w:rsidR="00E72645" w:rsidRDefault="00E72645" w:rsidP="00E72645">
      <w:pPr>
        <w:spacing w:after="0" w:line="240" w:lineRule="auto"/>
        <w:ind w:right="-720"/>
        <w:rPr>
          <w:rFonts w:ascii="Arial" w:hAnsi="Arial" w:cs="Arial"/>
          <w:b/>
        </w:rPr>
      </w:pPr>
      <w:r>
        <w:rPr>
          <w:rFonts w:ascii="Arial" w:hAnsi="Arial" w:cs="Arial"/>
          <w:b/>
          <w:sz w:val="20"/>
          <w:szCs w:val="20"/>
        </w:rPr>
        <w:t xml:space="preserve">Send To:   </w:t>
      </w:r>
      <w:r w:rsidRPr="006B6795">
        <w:rPr>
          <w:rFonts w:ascii="Arial" w:hAnsi="Arial" w:cs="Arial"/>
          <w:b/>
        </w:rPr>
        <w:t>Treasurer</w:t>
      </w:r>
    </w:p>
    <w:p w:rsidR="00E72645" w:rsidRDefault="00E72645" w:rsidP="00E72645">
      <w:pPr>
        <w:spacing w:after="0" w:line="240" w:lineRule="auto"/>
        <w:ind w:right="-720"/>
        <w:rPr>
          <w:rFonts w:ascii="Arial" w:hAnsi="Arial" w:cs="Arial"/>
          <w:b/>
        </w:rPr>
      </w:pPr>
      <w:r>
        <w:rPr>
          <w:rFonts w:ascii="Arial" w:hAnsi="Arial" w:cs="Arial"/>
          <w:b/>
        </w:rPr>
        <w:t xml:space="preserve">                </w:t>
      </w:r>
      <w:r w:rsidRPr="006B6795">
        <w:rPr>
          <w:rFonts w:ascii="Arial" w:hAnsi="Arial" w:cs="Arial"/>
          <w:b/>
        </w:rPr>
        <w:t xml:space="preserve"> </w:t>
      </w:r>
      <w:smartTag w:uri="urn:schemas-microsoft-com:office:smarttags" w:element="place">
        <w:smartTag w:uri="urn:schemas-microsoft-com:office:smarttags" w:element="City">
          <w:r>
            <w:rPr>
              <w:rFonts w:ascii="Arial" w:hAnsi="Arial" w:cs="Arial"/>
              <w:b/>
            </w:rPr>
            <w:t>Tallahassee</w:t>
          </w:r>
        </w:smartTag>
      </w:smartTag>
      <w:r>
        <w:rPr>
          <w:rFonts w:ascii="Arial" w:hAnsi="Arial" w:cs="Arial"/>
          <w:b/>
        </w:rPr>
        <w:t xml:space="preserve"> </w:t>
      </w:r>
      <w:r w:rsidRPr="006B6795">
        <w:rPr>
          <w:rFonts w:ascii="Arial" w:hAnsi="Arial" w:cs="Arial"/>
          <w:b/>
        </w:rPr>
        <w:t>Northside Rotary</w:t>
      </w:r>
      <w:r>
        <w:rPr>
          <w:rFonts w:ascii="Arial" w:hAnsi="Arial" w:cs="Arial"/>
          <w:b/>
        </w:rPr>
        <w:t xml:space="preserve"> </w:t>
      </w:r>
    </w:p>
    <w:p w:rsidR="00E72645" w:rsidRDefault="00E72645" w:rsidP="00E72645">
      <w:pPr>
        <w:spacing w:after="0" w:line="240" w:lineRule="auto"/>
        <w:ind w:right="-720"/>
        <w:rPr>
          <w:rFonts w:ascii="Arial" w:hAnsi="Arial" w:cs="Arial"/>
          <w:b/>
        </w:rPr>
      </w:pPr>
      <w:r>
        <w:rPr>
          <w:rFonts w:ascii="Arial" w:hAnsi="Arial" w:cs="Arial"/>
          <w:b/>
        </w:rPr>
        <w:t xml:space="preserve">                </w:t>
      </w:r>
      <w:r w:rsidRPr="006B6795">
        <w:rPr>
          <w:rFonts w:ascii="Arial" w:hAnsi="Arial" w:cs="Arial"/>
          <w:b/>
        </w:rPr>
        <w:t xml:space="preserve"> </w:t>
      </w:r>
      <w:smartTag w:uri="urn:schemas-microsoft-com:office:smarttags" w:element="address">
        <w:smartTag w:uri="urn:schemas-microsoft-com:office:smarttags" w:element="Street">
          <w:r w:rsidRPr="006B6795">
            <w:rPr>
              <w:rFonts w:ascii="Arial" w:hAnsi="Arial" w:cs="Arial"/>
              <w:b/>
            </w:rPr>
            <w:t>PO Box</w:t>
          </w:r>
        </w:smartTag>
        <w:r w:rsidRPr="006B6795">
          <w:rPr>
            <w:rFonts w:ascii="Arial" w:hAnsi="Arial" w:cs="Arial"/>
            <w:b/>
          </w:rPr>
          <w:t xml:space="preserve"> 16636</w:t>
        </w:r>
      </w:smartTag>
    </w:p>
    <w:p w:rsidR="00E72645" w:rsidRDefault="00E72645" w:rsidP="00E72645">
      <w:pPr>
        <w:spacing w:line="240" w:lineRule="auto"/>
        <w:ind w:right="-720"/>
        <w:rPr>
          <w:rFonts w:ascii="Arial" w:hAnsi="Arial" w:cs="Arial"/>
        </w:rPr>
      </w:pPr>
      <w:r>
        <w:rPr>
          <w:rFonts w:ascii="Arial" w:hAnsi="Arial" w:cs="Arial"/>
          <w:b/>
        </w:rPr>
        <w:t xml:space="preserve">                 </w:t>
      </w:r>
      <w:smartTag w:uri="urn:schemas-microsoft-com:office:smarttags" w:element="place">
        <w:smartTag w:uri="urn:schemas-microsoft-com:office:smarttags" w:element="City">
          <w:r w:rsidRPr="006B6795">
            <w:rPr>
              <w:rFonts w:ascii="Arial" w:hAnsi="Arial" w:cs="Arial"/>
              <w:b/>
            </w:rPr>
            <w:t>Tallahassee</w:t>
          </w:r>
        </w:smartTag>
        <w:r w:rsidRPr="006B6795">
          <w:rPr>
            <w:rFonts w:ascii="Arial" w:hAnsi="Arial" w:cs="Arial"/>
            <w:b/>
          </w:rPr>
          <w:t xml:space="preserve"> </w:t>
        </w:r>
        <w:smartTag w:uri="urn:schemas-microsoft-com:office:smarttags" w:element="State">
          <w:r w:rsidRPr="006B6795">
            <w:rPr>
              <w:rFonts w:ascii="Arial" w:hAnsi="Arial" w:cs="Arial"/>
              <w:b/>
            </w:rPr>
            <w:t>FL</w:t>
          </w:r>
        </w:smartTag>
        <w:r w:rsidRPr="006B6795">
          <w:rPr>
            <w:rFonts w:ascii="Arial" w:hAnsi="Arial" w:cs="Arial"/>
            <w:b/>
          </w:rPr>
          <w:t xml:space="preserve"> </w:t>
        </w:r>
        <w:smartTag w:uri="urn:schemas-microsoft-com:office:smarttags" w:element="PostalCode">
          <w:r w:rsidRPr="006B6795">
            <w:rPr>
              <w:rFonts w:ascii="Arial" w:hAnsi="Arial" w:cs="Arial"/>
              <w:b/>
            </w:rPr>
            <w:t>32317</w:t>
          </w:r>
        </w:smartTag>
      </w:smartTag>
      <w:r>
        <w:rPr>
          <w:rFonts w:ascii="Arial" w:hAnsi="Arial" w:cs="Arial"/>
        </w:rPr>
        <w:t xml:space="preserve"> </w:t>
      </w:r>
    </w:p>
    <w:p w:rsidR="00E72645" w:rsidRDefault="00E72645" w:rsidP="00E72645">
      <w:pPr>
        <w:spacing w:line="240" w:lineRule="auto"/>
        <w:ind w:right="-720"/>
        <w:rPr>
          <w:rFonts w:ascii="Arial" w:hAnsi="Arial" w:cs="Arial"/>
          <w:sz w:val="18"/>
          <w:szCs w:val="18"/>
        </w:rPr>
      </w:pPr>
      <w:r>
        <w:rPr>
          <w:rFonts w:ascii="Arial" w:hAnsi="Arial" w:cs="Arial"/>
        </w:rPr>
        <w:t xml:space="preserve">               </w:t>
      </w:r>
      <w:r w:rsidRPr="005C1335">
        <w:rPr>
          <w:rFonts w:ascii="Arial" w:hAnsi="Arial" w:cs="Arial"/>
          <w:sz w:val="18"/>
          <w:szCs w:val="18"/>
        </w:rPr>
        <w:t xml:space="preserve">  </w:t>
      </w:r>
    </w:p>
    <w:p w:rsidR="00E72645" w:rsidRPr="009B7CE1" w:rsidRDefault="00E72645" w:rsidP="00E72645">
      <w:pPr>
        <w:spacing w:line="240" w:lineRule="auto"/>
        <w:ind w:right="-720"/>
        <w:rPr>
          <w:rFonts w:ascii="Arial" w:hAnsi="Arial" w:cs="Arial"/>
          <w:b/>
          <w:i/>
          <w:sz w:val="20"/>
          <w:szCs w:val="20"/>
        </w:rPr>
      </w:pPr>
      <w:r>
        <w:rPr>
          <w:rFonts w:ascii="Arial" w:hAnsi="Arial" w:cs="Arial"/>
          <w:sz w:val="18"/>
          <w:szCs w:val="18"/>
        </w:rPr>
        <w:t xml:space="preserve">      * Voluntary amount</w:t>
      </w:r>
    </w:p>
    <w:p w:rsidR="00E72645" w:rsidRDefault="00E72645" w:rsidP="00E72645">
      <w:pPr>
        <w:spacing w:line="240" w:lineRule="auto"/>
        <w:ind w:right="-720"/>
        <w:rPr>
          <w:rFonts w:ascii="Arial" w:hAnsi="Arial" w:cs="Arial"/>
          <w:sz w:val="20"/>
          <w:szCs w:val="20"/>
        </w:rPr>
      </w:pPr>
    </w:p>
    <w:p w:rsidR="00E72645" w:rsidRPr="00800065" w:rsidRDefault="00E72645" w:rsidP="00E72645">
      <w:pPr>
        <w:spacing w:line="240" w:lineRule="auto"/>
        <w:ind w:right="-720"/>
        <w:outlineLvl w:val="0"/>
        <w:rPr>
          <w:rFonts w:ascii="Arial" w:hAnsi="Arial" w:cs="Arial"/>
          <w:b/>
          <w:sz w:val="20"/>
          <w:szCs w:val="20"/>
        </w:rPr>
      </w:pPr>
      <w:r>
        <w:rPr>
          <w:rFonts w:ascii="Arial" w:hAnsi="Arial" w:cs="Arial"/>
          <w:b/>
          <w:i/>
          <w:sz w:val="20"/>
          <w:szCs w:val="20"/>
        </w:rPr>
        <w:t xml:space="preserve">Active </w:t>
      </w:r>
      <w:r w:rsidRPr="001618BF">
        <w:rPr>
          <w:rFonts w:ascii="Arial" w:hAnsi="Arial" w:cs="Arial"/>
          <w:b/>
          <w:i/>
          <w:sz w:val="20"/>
          <w:szCs w:val="20"/>
        </w:rPr>
        <w:t>Member</w:t>
      </w:r>
      <w:r>
        <w:rPr>
          <w:rFonts w:ascii="Arial" w:hAnsi="Arial" w:cs="Arial"/>
          <w:b/>
          <w:i/>
          <w:sz w:val="20"/>
          <w:szCs w:val="20"/>
        </w:rPr>
        <w:t xml:space="preserve"> (Option 1)</w:t>
      </w:r>
      <w:r w:rsidRPr="001618BF">
        <w:rPr>
          <w:rFonts w:ascii="Arial" w:hAnsi="Arial" w:cs="Arial"/>
          <w:b/>
          <w:sz w:val="20"/>
          <w:szCs w:val="20"/>
        </w:rPr>
        <w:t xml:space="preserve">: </w:t>
      </w:r>
      <w:r>
        <w:rPr>
          <w:rFonts w:ascii="Arial" w:hAnsi="Arial" w:cs="Arial"/>
          <w:b/>
        </w:rPr>
        <w:tab/>
      </w:r>
      <w:r>
        <w:rPr>
          <w:rFonts w:ascii="Arial" w:hAnsi="Arial" w:cs="Arial"/>
          <w:b/>
        </w:rPr>
        <w:tab/>
      </w:r>
      <w:r>
        <w:rPr>
          <w:rFonts w:ascii="Arial" w:hAnsi="Arial" w:cs="Arial"/>
          <w:b/>
        </w:rPr>
        <w:tab/>
      </w:r>
      <w:r w:rsidRPr="00800065">
        <w:rPr>
          <w:rFonts w:ascii="Arial" w:hAnsi="Arial" w:cs="Arial"/>
          <w:b/>
          <w:sz w:val="20"/>
          <w:szCs w:val="20"/>
        </w:rPr>
        <w:t xml:space="preserve">$390 </w:t>
      </w:r>
    </w:p>
    <w:p w:rsidR="00E72645" w:rsidRPr="00800065" w:rsidRDefault="00E72645" w:rsidP="00E72645">
      <w:pPr>
        <w:spacing w:line="240" w:lineRule="auto"/>
        <w:ind w:right="-720"/>
        <w:rPr>
          <w:rFonts w:ascii="Arial" w:hAnsi="Arial" w:cs="Arial"/>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50</w:t>
      </w:r>
      <w:proofErr w:type="gramEnd"/>
      <w:r w:rsidRPr="00800065">
        <w:rPr>
          <w:rFonts w:ascii="Arial" w:hAnsi="Arial" w:cs="Arial"/>
          <w:b/>
          <w:sz w:val="20"/>
          <w:szCs w:val="20"/>
        </w:rPr>
        <w:t xml:space="preserve">  </w:t>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t xml:space="preserve">      </w:t>
      </w:r>
    </w:p>
    <w:p w:rsidR="00E72645" w:rsidRPr="00800065" w:rsidRDefault="00E72645" w:rsidP="00E72645">
      <w:pPr>
        <w:spacing w:line="240" w:lineRule="auto"/>
        <w:ind w:right="-720"/>
        <w:rPr>
          <w:rFonts w:ascii="Arial" w:hAnsi="Arial" w:cs="Arial"/>
          <w:b/>
          <w:sz w:val="20"/>
          <w:szCs w:val="20"/>
        </w:rPr>
      </w:pPr>
      <w:r w:rsidRPr="00800065">
        <w:rPr>
          <w:rFonts w:ascii="Arial" w:hAnsi="Arial" w:cs="Arial"/>
          <w:b/>
          <w:sz w:val="20"/>
          <w:szCs w:val="20"/>
        </w:rPr>
        <w:t xml:space="preserve">    Total</w:t>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r>
      <w:r w:rsidRPr="00800065">
        <w:rPr>
          <w:rFonts w:ascii="Arial" w:hAnsi="Arial" w:cs="Arial"/>
          <w:b/>
          <w:sz w:val="20"/>
          <w:szCs w:val="20"/>
        </w:rPr>
        <w:tab/>
        <w:t>$440</w:t>
      </w:r>
    </w:p>
    <w:p w:rsidR="00E72645" w:rsidRDefault="00E72645" w:rsidP="00E72645">
      <w:pPr>
        <w:spacing w:line="240" w:lineRule="auto"/>
        <w:ind w:right="-720"/>
        <w:rPr>
          <w:rFonts w:ascii="Arial" w:hAnsi="Arial" w:cs="Arial"/>
          <w:b/>
        </w:rPr>
      </w:pPr>
    </w:p>
    <w:p w:rsidR="00E72645" w:rsidRPr="00800065" w:rsidRDefault="00E72645" w:rsidP="00E72645">
      <w:pPr>
        <w:spacing w:line="240" w:lineRule="auto"/>
        <w:ind w:right="-720"/>
        <w:rPr>
          <w:rFonts w:ascii="Arial" w:hAnsi="Arial" w:cs="Arial"/>
          <w:b/>
          <w:sz w:val="20"/>
          <w:szCs w:val="20"/>
        </w:rPr>
      </w:pPr>
      <w:r>
        <w:rPr>
          <w:rFonts w:ascii="Arial" w:hAnsi="Arial" w:cs="Arial"/>
          <w:b/>
        </w:rPr>
        <w:t xml:space="preserve"> </w:t>
      </w:r>
      <w:r w:rsidRPr="00800065">
        <w:rPr>
          <w:rFonts w:ascii="Arial" w:hAnsi="Arial" w:cs="Arial"/>
          <w:b/>
          <w:i/>
          <w:sz w:val="20"/>
          <w:szCs w:val="20"/>
        </w:rPr>
        <w:t>Active Member (Option 2):</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$150</w:t>
      </w:r>
    </w:p>
    <w:p w:rsidR="00E72645" w:rsidRDefault="00E72645" w:rsidP="00E7264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E72645" w:rsidRDefault="00E72645" w:rsidP="00E7264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$200</w:t>
      </w:r>
    </w:p>
    <w:p w:rsidR="00E72645" w:rsidRDefault="00E72645" w:rsidP="00E72645">
      <w:pPr>
        <w:spacing w:line="240" w:lineRule="auto"/>
        <w:ind w:right="-720"/>
        <w:rPr>
          <w:rFonts w:ascii="Arial" w:hAnsi="Arial" w:cs="Arial"/>
          <w:b/>
          <w:sz w:val="20"/>
          <w:szCs w:val="20"/>
        </w:rPr>
      </w:pPr>
    </w:p>
    <w:p w:rsidR="00E72645" w:rsidRPr="00800065" w:rsidRDefault="00E72645" w:rsidP="00E72645">
      <w:pPr>
        <w:spacing w:line="240" w:lineRule="auto"/>
        <w:ind w:right="-720"/>
        <w:rPr>
          <w:rFonts w:ascii="Arial" w:hAnsi="Arial" w:cs="Arial"/>
          <w:b/>
          <w:sz w:val="20"/>
          <w:szCs w:val="20"/>
        </w:rPr>
      </w:pPr>
      <w:r w:rsidRPr="00800065">
        <w:rPr>
          <w:rFonts w:ascii="Arial" w:hAnsi="Arial" w:cs="Arial"/>
          <w:b/>
          <w:i/>
          <w:sz w:val="20"/>
          <w:szCs w:val="20"/>
        </w:rPr>
        <w:t xml:space="preserve">Active </w:t>
      </w:r>
      <w:r>
        <w:rPr>
          <w:rFonts w:ascii="Arial" w:hAnsi="Arial" w:cs="Arial"/>
          <w:b/>
          <w:i/>
          <w:sz w:val="20"/>
          <w:szCs w:val="20"/>
        </w:rPr>
        <w:t xml:space="preserve">Excused </w:t>
      </w:r>
      <w:r w:rsidRPr="00800065">
        <w:rPr>
          <w:rFonts w:ascii="Arial" w:hAnsi="Arial" w:cs="Arial"/>
          <w:b/>
          <w:i/>
          <w:sz w:val="20"/>
          <w:szCs w:val="20"/>
        </w:rPr>
        <w:t xml:space="preserve">Member (Option </w:t>
      </w:r>
      <w:r>
        <w:rPr>
          <w:rFonts w:ascii="Arial" w:hAnsi="Arial" w:cs="Arial"/>
          <w:b/>
          <w:i/>
          <w:sz w:val="20"/>
          <w:szCs w:val="20"/>
        </w:rPr>
        <w:t>3</w:t>
      </w:r>
      <w:r w:rsidRPr="00800065">
        <w:rPr>
          <w:rFonts w:ascii="Arial" w:hAnsi="Arial" w:cs="Arial"/>
          <w:b/>
          <w:i/>
          <w:sz w:val="20"/>
          <w:szCs w:val="20"/>
        </w:rPr>
        <w:t>):</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$150</w:t>
      </w:r>
    </w:p>
    <w:p w:rsidR="00E72645" w:rsidRDefault="00E72645" w:rsidP="00E7264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E72645" w:rsidRDefault="00E72645" w:rsidP="00E7264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$200</w:t>
      </w:r>
    </w:p>
    <w:p w:rsidR="00E72645" w:rsidRDefault="00E72645" w:rsidP="00E72645">
      <w:pPr>
        <w:spacing w:line="240" w:lineRule="auto"/>
        <w:ind w:right="-720"/>
        <w:rPr>
          <w:rFonts w:ascii="Arial" w:hAnsi="Arial" w:cs="Arial"/>
          <w:b/>
          <w:i/>
          <w:sz w:val="20"/>
          <w:szCs w:val="20"/>
        </w:rPr>
      </w:pPr>
    </w:p>
    <w:p w:rsidR="00E72645" w:rsidRPr="00800065" w:rsidRDefault="00E72645" w:rsidP="00E72645">
      <w:pPr>
        <w:spacing w:line="240" w:lineRule="auto"/>
        <w:ind w:right="-720"/>
        <w:rPr>
          <w:rFonts w:ascii="Arial" w:hAnsi="Arial" w:cs="Arial"/>
          <w:b/>
          <w:sz w:val="20"/>
          <w:szCs w:val="20"/>
        </w:rPr>
      </w:pPr>
      <w:r>
        <w:rPr>
          <w:rFonts w:ascii="Arial" w:hAnsi="Arial" w:cs="Arial"/>
          <w:b/>
          <w:i/>
          <w:sz w:val="20"/>
          <w:szCs w:val="20"/>
        </w:rPr>
        <w:t xml:space="preserve">Senior Excused </w:t>
      </w:r>
      <w:r w:rsidRPr="00800065">
        <w:rPr>
          <w:rFonts w:ascii="Arial" w:hAnsi="Arial" w:cs="Arial"/>
          <w:b/>
          <w:i/>
          <w:sz w:val="20"/>
          <w:szCs w:val="20"/>
        </w:rPr>
        <w:t xml:space="preserve">Member (Option </w:t>
      </w:r>
      <w:r>
        <w:rPr>
          <w:rFonts w:ascii="Arial" w:hAnsi="Arial" w:cs="Arial"/>
          <w:b/>
          <w:i/>
          <w:sz w:val="20"/>
          <w:szCs w:val="20"/>
        </w:rPr>
        <w:t>4</w:t>
      </w:r>
      <w:r w:rsidRPr="00800065">
        <w:rPr>
          <w:rFonts w:ascii="Arial" w:hAnsi="Arial" w:cs="Arial"/>
          <w:b/>
          <w:i/>
          <w:sz w:val="20"/>
          <w:szCs w:val="20"/>
        </w:rPr>
        <w:t>):</w:t>
      </w:r>
      <w:r w:rsidRPr="00800065">
        <w:rPr>
          <w:rFonts w:ascii="Arial" w:hAnsi="Arial" w:cs="Arial"/>
          <w:b/>
          <w:i/>
          <w:sz w:val="20"/>
          <w:szCs w:val="20"/>
        </w:rPr>
        <w:tab/>
      </w:r>
      <w:r w:rsidRPr="00800065">
        <w:rPr>
          <w:rFonts w:ascii="Arial" w:hAnsi="Arial" w:cs="Arial"/>
          <w:b/>
          <w:i/>
          <w:sz w:val="20"/>
          <w:szCs w:val="20"/>
        </w:rPr>
        <w:tab/>
      </w:r>
      <w:r w:rsidRPr="00800065">
        <w:rPr>
          <w:rFonts w:ascii="Arial" w:hAnsi="Arial" w:cs="Arial"/>
          <w:b/>
          <w:sz w:val="20"/>
          <w:szCs w:val="20"/>
        </w:rPr>
        <w:t>$1</w:t>
      </w:r>
      <w:r>
        <w:rPr>
          <w:rFonts w:ascii="Arial" w:hAnsi="Arial" w:cs="Arial"/>
          <w:b/>
          <w:sz w:val="20"/>
          <w:szCs w:val="20"/>
        </w:rPr>
        <w:t>15</w:t>
      </w:r>
    </w:p>
    <w:p w:rsidR="00E72645" w:rsidRDefault="00E72645" w:rsidP="00E72645">
      <w:pPr>
        <w:spacing w:line="240" w:lineRule="auto"/>
        <w:ind w:right="-720"/>
        <w:rPr>
          <w:rFonts w:ascii="Arial" w:hAnsi="Arial" w:cs="Arial"/>
          <w:b/>
          <w:sz w:val="20"/>
          <w:szCs w:val="20"/>
        </w:rPr>
      </w:pPr>
      <w:r w:rsidRPr="00800065">
        <w:rPr>
          <w:rFonts w:ascii="Arial" w:hAnsi="Arial" w:cs="Arial"/>
          <w:b/>
          <w:sz w:val="20"/>
          <w:szCs w:val="20"/>
        </w:rPr>
        <w:t xml:space="preserve">*Paul Harris Sustaining Membership </w:t>
      </w:r>
      <w:r w:rsidRPr="00800065">
        <w:rPr>
          <w:rFonts w:ascii="Arial" w:hAnsi="Arial" w:cs="Arial"/>
          <w:b/>
          <w:sz w:val="20"/>
          <w:szCs w:val="20"/>
        </w:rPr>
        <w:tab/>
      </w:r>
      <w:r w:rsidRPr="00800065">
        <w:rPr>
          <w:rFonts w:ascii="Arial" w:hAnsi="Arial" w:cs="Arial"/>
          <w:b/>
          <w:sz w:val="20"/>
          <w:szCs w:val="20"/>
        </w:rPr>
        <w:tab/>
      </w:r>
      <w:proofErr w:type="gramStart"/>
      <w:r w:rsidRPr="00800065">
        <w:rPr>
          <w:rFonts w:ascii="Arial" w:hAnsi="Arial" w:cs="Arial"/>
          <w:b/>
          <w:sz w:val="20"/>
          <w:szCs w:val="20"/>
          <w:u w:val="single"/>
        </w:rPr>
        <w:t xml:space="preserve">$ </w:t>
      </w:r>
      <w:r>
        <w:rPr>
          <w:rFonts w:ascii="Arial" w:hAnsi="Arial" w:cs="Arial"/>
          <w:b/>
          <w:sz w:val="20"/>
          <w:szCs w:val="20"/>
          <w:u w:val="single"/>
        </w:rPr>
        <w:t xml:space="preserve"> </w:t>
      </w:r>
      <w:r w:rsidRPr="00800065">
        <w:rPr>
          <w:rFonts w:ascii="Arial" w:hAnsi="Arial" w:cs="Arial"/>
          <w:b/>
          <w:sz w:val="20"/>
          <w:szCs w:val="20"/>
          <w:u w:val="single"/>
        </w:rPr>
        <w:t>50</w:t>
      </w:r>
      <w:proofErr w:type="gramEnd"/>
      <w:r>
        <w:rPr>
          <w:rFonts w:ascii="Arial" w:hAnsi="Arial" w:cs="Arial"/>
          <w:b/>
          <w:sz w:val="20"/>
          <w:szCs w:val="20"/>
        </w:rPr>
        <w:tab/>
      </w:r>
      <w:r>
        <w:rPr>
          <w:rFonts w:ascii="Arial" w:hAnsi="Arial" w:cs="Arial"/>
          <w:b/>
          <w:sz w:val="20"/>
          <w:szCs w:val="20"/>
        </w:rPr>
        <w:tab/>
        <w:t xml:space="preserve">   </w:t>
      </w:r>
      <w:r>
        <w:rPr>
          <w:rFonts w:ascii="Arial" w:hAnsi="Arial" w:cs="Arial"/>
          <w:b/>
        </w:rPr>
        <w:t xml:space="preserve"> </w:t>
      </w:r>
      <w:r w:rsidRPr="005C133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p>
    <w:p w:rsidR="00E72645" w:rsidRDefault="00E72645" w:rsidP="00E72645">
      <w:pPr>
        <w:spacing w:line="240" w:lineRule="auto"/>
        <w:ind w:right="-720"/>
        <w:rPr>
          <w:rFonts w:ascii="Arial" w:hAnsi="Arial" w:cs="Arial"/>
          <w:b/>
          <w:sz w:val="20"/>
          <w:szCs w:val="20"/>
        </w:rPr>
      </w:pPr>
      <w:r w:rsidRPr="001618BF">
        <w:rPr>
          <w:rFonts w:ascii="Arial" w:hAnsi="Arial" w:cs="Arial"/>
          <w:b/>
          <w:sz w:val="8"/>
          <w:szCs w:val="8"/>
        </w:rPr>
        <w:t xml:space="preserve">        </w:t>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8"/>
          <w:szCs w:val="8"/>
        </w:rPr>
        <w:tab/>
      </w:r>
      <w:r>
        <w:rPr>
          <w:rFonts w:ascii="Arial" w:hAnsi="Arial" w:cs="Arial"/>
          <w:b/>
          <w:sz w:val="20"/>
          <w:szCs w:val="20"/>
        </w:rPr>
        <w:t>$165</w:t>
      </w:r>
    </w:p>
    <w:p w:rsidR="00E72645" w:rsidRDefault="00E72645" w:rsidP="00E72645">
      <w:pPr>
        <w:spacing w:line="240" w:lineRule="auto"/>
        <w:ind w:right="-720"/>
        <w:rPr>
          <w:rFonts w:ascii="Arial" w:hAnsi="Arial" w:cs="Arial"/>
          <w:b/>
          <w:sz w:val="20"/>
          <w:szCs w:val="20"/>
        </w:rPr>
      </w:pPr>
    </w:p>
    <w:p w:rsidR="00E72645" w:rsidRPr="00800065" w:rsidRDefault="00E72645" w:rsidP="00E72645">
      <w:pPr>
        <w:spacing w:line="240" w:lineRule="auto"/>
        <w:ind w:right="-720"/>
        <w:rPr>
          <w:rFonts w:ascii="Arial" w:hAnsi="Arial" w:cs="Arial"/>
          <w:b/>
          <w:sz w:val="20"/>
          <w:szCs w:val="20"/>
        </w:rPr>
      </w:pPr>
    </w:p>
    <w:p w:rsidR="00E72645" w:rsidRDefault="00E72645" w:rsidP="00E72645">
      <w:pPr>
        <w:spacing w:line="240" w:lineRule="auto"/>
        <w:ind w:right="-720"/>
        <w:rPr>
          <w:rFonts w:ascii="Arial" w:hAnsi="Arial" w:cs="Arial"/>
          <w:b/>
          <w:sz w:val="8"/>
          <w:szCs w:val="8"/>
        </w:rPr>
      </w:pPr>
    </w:p>
    <w:p w:rsidR="00E72645" w:rsidRDefault="00E72645" w:rsidP="00E72645">
      <w:pPr>
        <w:spacing w:line="240" w:lineRule="auto"/>
        <w:ind w:right="-720"/>
        <w:rPr>
          <w:rFonts w:ascii="Arial" w:hAnsi="Arial" w:cs="Arial"/>
          <w:b/>
          <w:sz w:val="8"/>
          <w:szCs w:val="8"/>
        </w:rPr>
      </w:pPr>
      <w:r>
        <w:rPr>
          <w:rFonts w:ascii="Arial" w:hAnsi="Arial" w:cs="Arial"/>
          <w:b/>
          <w:sz w:val="8"/>
          <w:szCs w:val="8"/>
        </w:rPr>
        <w:t>*</w:t>
      </w:r>
    </w:p>
    <w:p w:rsidR="00E72645" w:rsidRDefault="00E72645" w:rsidP="00E72645">
      <w:pPr>
        <w:spacing w:line="240" w:lineRule="auto"/>
        <w:ind w:right="-720"/>
        <w:rPr>
          <w:rFonts w:ascii="Arial" w:hAnsi="Arial" w:cs="Arial"/>
          <w:b/>
          <w:sz w:val="8"/>
          <w:szCs w:val="8"/>
        </w:rPr>
      </w:pPr>
      <w:r>
        <w:rPr>
          <w:rFonts w:ascii="Arial" w:hAnsi="Arial" w:cs="Arial"/>
          <w:b/>
          <w:sz w:val="8"/>
          <w:szCs w:val="8"/>
        </w:rPr>
        <w:t>*</w:t>
      </w:r>
    </w:p>
    <w:p w:rsidR="00E72645" w:rsidRDefault="00E72645" w:rsidP="00E72645">
      <w:pPr>
        <w:spacing w:line="240" w:lineRule="auto"/>
        <w:ind w:right="-720"/>
        <w:rPr>
          <w:rFonts w:ascii="Arial" w:hAnsi="Arial" w:cs="Arial"/>
          <w:b/>
          <w:sz w:val="8"/>
          <w:szCs w:val="8"/>
        </w:rPr>
      </w:pPr>
    </w:p>
    <w:p w:rsidR="00E72645" w:rsidRDefault="00E72645" w:rsidP="00E72645">
      <w:pPr>
        <w:spacing w:line="240" w:lineRule="auto"/>
        <w:ind w:right="-720"/>
      </w:pPr>
      <w:r>
        <w:rPr>
          <w:rFonts w:ascii="Arial" w:hAnsi="Arial" w:cs="Arial"/>
          <w:b/>
          <w:i/>
          <w:sz w:val="20"/>
          <w:szCs w:val="20"/>
        </w:rPr>
        <w:t xml:space="preserve">      </w:t>
      </w:r>
      <w:r w:rsidRPr="001618BF">
        <w:rPr>
          <w:rFonts w:ascii="Arial" w:hAnsi="Arial" w:cs="Arial"/>
          <w:b/>
          <w:i/>
          <w:sz w:val="20"/>
          <w:szCs w:val="20"/>
        </w:rPr>
        <w:t xml:space="preserve"> </w:t>
      </w:r>
      <w:r>
        <w:rPr>
          <w:rFonts w:ascii="Arial" w:hAnsi="Arial" w:cs="Arial"/>
          <w:b/>
          <w:i/>
          <w:sz w:val="20"/>
          <w:szCs w:val="20"/>
        </w:rPr>
        <w:t xml:space="preserve">               </w:t>
      </w:r>
      <w:r w:rsidRPr="001618BF">
        <w:rPr>
          <w:rFonts w:ascii="Arial" w:hAnsi="Arial" w:cs="Arial"/>
          <w:b/>
          <w:i/>
          <w:sz w:val="20"/>
          <w:szCs w:val="20"/>
        </w:rPr>
        <w:t xml:space="preserve"> </w:t>
      </w:r>
      <w:r w:rsidRPr="007C58E0">
        <w:rPr>
          <w:rFonts w:ascii="Arial" w:hAnsi="Arial" w:cs="Arial"/>
          <w:i/>
          <w:sz w:val="18"/>
          <w:szCs w:val="18"/>
        </w:rPr>
        <w:t>(Please circle amount sent or fill in any other amount sent)</w:t>
      </w:r>
    </w:p>
    <w:p w:rsidR="00E72645" w:rsidRDefault="00E72645" w:rsidP="00E72645"/>
    <w:p w:rsidR="00670600" w:rsidRDefault="00670600"/>
    <w:sectPr w:rsidR="00670600" w:rsidSect="007F44E1">
      <w:pgSz w:w="12240" w:h="15840"/>
      <w:pgMar w:top="864"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45"/>
    <w:rsid w:val="00670600"/>
    <w:rsid w:val="00E7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A8BE59A1-F5E7-4165-8269-571EDC9B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2668</Characters>
  <Application>Microsoft Office Word</Application>
  <DocSecurity>0</DocSecurity>
  <Lines>22</Lines>
  <Paragraphs>6</Paragraphs>
  <ScaleCrop>false</ScaleCrop>
  <Company>Florida State University</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Michael</dc:creator>
  <cp:keywords/>
  <dc:description/>
  <cp:lastModifiedBy>Cramer, Michael</cp:lastModifiedBy>
  <cp:revision>1</cp:revision>
  <dcterms:created xsi:type="dcterms:W3CDTF">2016-07-11T16:07:00Z</dcterms:created>
  <dcterms:modified xsi:type="dcterms:W3CDTF">2016-07-11T16:11:00Z</dcterms:modified>
</cp:coreProperties>
</file>