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E6B17A" w14:textId="77777777" w:rsidR="00C148A7" w:rsidRDefault="00000000">
      <w:pPr>
        <w:jc w:val="center"/>
      </w:pPr>
      <w:r>
        <w:rPr>
          <w:rFonts w:ascii="Arial" w:eastAsia="Arial" w:hAnsi="Arial" w:cs="Arial"/>
          <w:noProof/>
        </w:rPr>
        <w:drawing>
          <wp:inline distT="0" distB="0" distL="0" distR="0" wp14:anchorId="594D0732" wp14:editId="7B19EB64">
            <wp:extent cx="1933575" cy="675323"/>
            <wp:effectExtent l="0" t="0" r="0" b="0"/>
            <wp:docPr id="16" name="image1.jpg" descr="C:\Users\Rebecca\Pictures\Rotaract_LI (2).jpg"/>
            <wp:cNvGraphicFramePr/>
            <a:graphic xmlns:a="http://schemas.openxmlformats.org/drawingml/2006/main">
              <a:graphicData uri="http://schemas.openxmlformats.org/drawingml/2006/picture">
                <pic:pic xmlns:pic="http://schemas.openxmlformats.org/drawingml/2006/picture">
                  <pic:nvPicPr>
                    <pic:cNvPr id="0" name="image1.jpg" descr="C:\Users\Rebecca\Pictures\Rotaract_LI (2).jpg"/>
                    <pic:cNvPicPr preferRelativeResize="0"/>
                  </pic:nvPicPr>
                  <pic:blipFill>
                    <a:blip r:embed="rId6"/>
                    <a:srcRect/>
                    <a:stretch>
                      <a:fillRect/>
                    </a:stretch>
                  </pic:blipFill>
                  <pic:spPr>
                    <a:xfrm>
                      <a:off x="0" y="0"/>
                      <a:ext cx="1933575" cy="675323"/>
                    </a:xfrm>
                    <a:prstGeom prst="rect">
                      <a:avLst/>
                    </a:prstGeom>
                    <a:ln/>
                  </pic:spPr>
                </pic:pic>
              </a:graphicData>
            </a:graphic>
          </wp:inline>
        </w:drawing>
      </w:r>
    </w:p>
    <w:p w14:paraId="22338D22" w14:textId="77777777" w:rsidR="00C148A7" w:rsidRDefault="00000000">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sz w:val="24"/>
          <w:szCs w:val="24"/>
        </w:rPr>
        <w:t xml:space="preserve">Stratford Rotaract Meeting </w:t>
      </w:r>
    </w:p>
    <w:p w14:paraId="2EBA15EA" w14:textId="77777777" w:rsidR="00C148A7" w:rsidRDefault="00000000">
      <w:pPr>
        <w:widowControl w:val="0"/>
        <w:spacing w:after="0" w:line="240" w:lineRule="auto"/>
        <w:jc w:val="center"/>
        <w:rPr>
          <w:rFonts w:ascii="Arial" w:eastAsia="Arial" w:hAnsi="Arial" w:cs="Arial"/>
          <w:color w:val="000000"/>
          <w:sz w:val="24"/>
          <w:szCs w:val="24"/>
        </w:rPr>
      </w:pPr>
      <w:r>
        <w:rPr>
          <w:rFonts w:ascii="Arial" w:eastAsia="Arial" w:hAnsi="Arial" w:cs="Arial"/>
          <w:sz w:val="24"/>
          <w:szCs w:val="24"/>
        </w:rPr>
        <w:t>September 6</w:t>
      </w:r>
      <w:r>
        <w:rPr>
          <w:rFonts w:ascii="Arial" w:eastAsia="Arial" w:hAnsi="Arial" w:cs="Arial"/>
          <w:color w:val="000000"/>
          <w:sz w:val="24"/>
          <w:szCs w:val="24"/>
        </w:rPr>
        <w:t>, 202</w:t>
      </w:r>
      <w:r>
        <w:rPr>
          <w:rFonts w:ascii="Arial" w:eastAsia="Arial" w:hAnsi="Arial" w:cs="Arial"/>
          <w:sz w:val="24"/>
          <w:szCs w:val="24"/>
        </w:rPr>
        <w:t>3</w:t>
      </w:r>
      <w:r>
        <w:rPr>
          <w:rFonts w:ascii="Arial" w:eastAsia="Arial" w:hAnsi="Arial" w:cs="Arial"/>
          <w:color w:val="000000"/>
          <w:sz w:val="24"/>
          <w:szCs w:val="24"/>
        </w:rPr>
        <w:t xml:space="preserve"> at 7:00pm </w:t>
      </w:r>
    </w:p>
    <w:p w14:paraId="33E76D34" w14:textId="77777777" w:rsidR="00C148A7" w:rsidRDefault="00000000">
      <w:pPr>
        <w:widowControl w:val="0"/>
        <w:spacing w:line="240" w:lineRule="auto"/>
        <w:jc w:val="center"/>
        <w:rPr>
          <w:rFonts w:ascii="Arial" w:eastAsia="Arial" w:hAnsi="Arial" w:cs="Arial"/>
          <w:sz w:val="24"/>
          <w:szCs w:val="24"/>
        </w:rPr>
      </w:pPr>
      <w:r>
        <w:rPr>
          <w:rFonts w:ascii="Arial" w:eastAsia="Arial" w:hAnsi="Arial" w:cs="Arial"/>
          <w:sz w:val="24"/>
          <w:szCs w:val="24"/>
        </w:rPr>
        <w:t xml:space="preserve">The Local, 612 Erie Street </w:t>
      </w:r>
    </w:p>
    <w:p w14:paraId="50552A66" w14:textId="2393145A" w:rsidR="00C148A7" w:rsidRDefault="00000000">
      <w:pPr>
        <w:spacing w:after="0" w:line="240" w:lineRule="auto"/>
        <w:rPr>
          <w:rFonts w:ascii="Arial" w:eastAsia="Arial" w:hAnsi="Arial" w:cs="Arial"/>
          <w:b/>
          <w:color w:val="000000"/>
          <w:sz w:val="24"/>
          <w:szCs w:val="24"/>
        </w:rPr>
      </w:pPr>
      <w:r>
        <w:rPr>
          <w:rFonts w:ascii="Arial" w:eastAsia="Arial" w:hAnsi="Arial" w:cs="Arial"/>
          <w:b/>
          <w:color w:val="000000"/>
          <w:sz w:val="24"/>
          <w:szCs w:val="24"/>
        </w:rPr>
        <w:t xml:space="preserve">Members: </w:t>
      </w:r>
      <w:r w:rsidR="00647C1F">
        <w:rPr>
          <w:rFonts w:ascii="Arial" w:eastAsia="Arial" w:hAnsi="Arial" w:cs="Arial"/>
          <w:b/>
          <w:color w:val="000000"/>
          <w:sz w:val="24"/>
          <w:szCs w:val="24"/>
        </w:rPr>
        <w:t>Sarah, Jenn, Geoff, Megan, Jane</w:t>
      </w:r>
    </w:p>
    <w:p w14:paraId="6E4861F8" w14:textId="77777777" w:rsidR="00C148A7" w:rsidRDefault="00C148A7">
      <w:pPr>
        <w:spacing w:after="0" w:line="240" w:lineRule="auto"/>
        <w:rPr>
          <w:rFonts w:ascii="Arial" w:eastAsia="Arial" w:hAnsi="Arial" w:cs="Arial"/>
          <w:b/>
          <w:color w:val="000000"/>
          <w:sz w:val="24"/>
          <w:szCs w:val="24"/>
        </w:rPr>
      </w:pPr>
    </w:p>
    <w:p w14:paraId="69E35BE8" w14:textId="77777777" w:rsidR="00C148A7" w:rsidRDefault="00000000">
      <w:pPr>
        <w:spacing w:after="0" w:line="240" w:lineRule="auto"/>
        <w:rPr>
          <w:rFonts w:ascii="Arial" w:eastAsia="Arial" w:hAnsi="Arial" w:cs="Arial"/>
          <w:b/>
          <w:color w:val="000000"/>
          <w:sz w:val="24"/>
          <w:szCs w:val="24"/>
        </w:rPr>
      </w:pPr>
      <w:r>
        <w:rPr>
          <w:rFonts w:ascii="Arial" w:eastAsia="Arial" w:hAnsi="Arial" w:cs="Arial"/>
          <w:b/>
          <w:color w:val="000000"/>
          <w:sz w:val="24"/>
          <w:szCs w:val="24"/>
        </w:rPr>
        <w:t>Guests:</w:t>
      </w:r>
      <w:r>
        <w:rPr>
          <w:rFonts w:ascii="Arial" w:eastAsia="Arial" w:hAnsi="Arial" w:cs="Arial"/>
          <w:b/>
          <w:color w:val="000000"/>
          <w:sz w:val="24"/>
          <w:szCs w:val="24"/>
        </w:rPr>
        <w:br/>
      </w:r>
    </w:p>
    <w:p w14:paraId="5249B403" w14:textId="6009770E" w:rsidR="00C148A7" w:rsidRDefault="00000000">
      <w:pPr>
        <w:spacing w:after="0" w:line="240" w:lineRule="auto"/>
      </w:pPr>
      <w:r>
        <w:rPr>
          <w:rFonts w:ascii="Arial" w:eastAsia="Arial" w:hAnsi="Arial" w:cs="Arial"/>
          <w:b/>
          <w:color w:val="000000"/>
          <w:sz w:val="24"/>
          <w:szCs w:val="24"/>
        </w:rPr>
        <w:t>Regrets:</w:t>
      </w:r>
      <w:r w:rsidR="00192F81">
        <w:rPr>
          <w:rFonts w:ascii="Arial" w:eastAsia="Arial" w:hAnsi="Arial" w:cs="Arial"/>
          <w:b/>
          <w:color w:val="000000"/>
          <w:sz w:val="24"/>
          <w:szCs w:val="24"/>
        </w:rPr>
        <w:t xml:space="preserve"> Tyler, Alexa, Shannon, Nawal</w:t>
      </w:r>
      <w:r>
        <w:rPr>
          <w:rFonts w:ascii="Arial" w:eastAsia="Arial" w:hAnsi="Arial" w:cs="Arial"/>
          <w:color w:val="000000"/>
          <w:sz w:val="24"/>
          <w:szCs w:val="24"/>
        </w:rPr>
        <w:br/>
      </w:r>
    </w:p>
    <w:tbl>
      <w:tblPr>
        <w:tblStyle w:val="a"/>
        <w:tblW w:w="10620" w:type="dxa"/>
        <w:tblInd w:w="-635" w:type="dxa"/>
        <w:tblLayout w:type="fixed"/>
        <w:tblLook w:val="0400" w:firstRow="0" w:lastRow="0" w:firstColumn="0" w:lastColumn="0" w:noHBand="0" w:noVBand="1"/>
      </w:tblPr>
      <w:tblGrid>
        <w:gridCol w:w="10620"/>
      </w:tblGrid>
      <w:tr w:rsidR="00C148A7" w14:paraId="3CEC6B28" w14:textId="77777777">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8BC408" w14:textId="77777777" w:rsidR="00C148A7" w:rsidRDefault="00000000">
            <w:pPr>
              <w:spacing w:after="0" w:line="240" w:lineRule="auto"/>
              <w:rPr>
                <w:rFonts w:ascii="Arial" w:eastAsia="Arial" w:hAnsi="Arial" w:cs="Arial"/>
                <w:b/>
                <w:color w:val="000000"/>
                <w:sz w:val="24"/>
                <w:szCs w:val="24"/>
              </w:rPr>
            </w:pPr>
            <w:r>
              <w:rPr>
                <w:rFonts w:ascii="Arial" w:eastAsia="Arial" w:hAnsi="Arial" w:cs="Arial"/>
                <w:b/>
                <w:sz w:val="24"/>
                <w:szCs w:val="24"/>
              </w:rPr>
              <w:t>Agenda</w:t>
            </w:r>
          </w:p>
        </w:tc>
      </w:tr>
      <w:tr w:rsidR="00C148A7" w14:paraId="23CC73FD" w14:textId="77777777">
        <w:trPr>
          <w:trHeight w:val="200"/>
        </w:trPr>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D7A7EF" w14:textId="77777777" w:rsidR="00C148A7" w:rsidRDefault="00000000">
            <w:pPr>
              <w:spacing w:after="0" w:line="240" w:lineRule="auto"/>
              <w:rPr>
                <w:rFonts w:ascii="Arial" w:eastAsia="Arial" w:hAnsi="Arial" w:cs="Arial"/>
                <w:b/>
                <w:color w:val="000000"/>
                <w:sz w:val="24"/>
                <w:szCs w:val="24"/>
              </w:rPr>
            </w:pPr>
            <w:r>
              <w:rPr>
                <w:rFonts w:ascii="Arial" w:eastAsia="Arial" w:hAnsi="Arial" w:cs="Arial"/>
                <w:b/>
                <w:color w:val="000000"/>
                <w:sz w:val="24"/>
                <w:szCs w:val="24"/>
              </w:rPr>
              <w:t xml:space="preserve">1. Welcome  </w:t>
            </w:r>
          </w:p>
          <w:p w14:paraId="705263D2" w14:textId="77777777" w:rsidR="00C148A7" w:rsidRDefault="00000000">
            <w:pPr>
              <w:numPr>
                <w:ilvl w:val="0"/>
                <w:numId w:val="1"/>
              </w:numPr>
              <w:spacing w:after="0" w:line="240" w:lineRule="auto"/>
              <w:rPr>
                <w:rFonts w:ascii="Arial" w:eastAsia="Arial" w:hAnsi="Arial" w:cs="Arial"/>
                <w:sz w:val="24"/>
                <w:szCs w:val="24"/>
              </w:rPr>
            </w:pPr>
            <w:r>
              <w:rPr>
                <w:rFonts w:ascii="Arial" w:eastAsia="Arial" w:hAnsi="Arial" w:cs="Arial"/>
                <w:sz w:val="24"/>
                <w:szCs w:val="24"/>
              </w:rPr>
              <w:t>Grateful check-in (you are welcome to pass)</w:t>
            </w:r>
          </w:p>
        </w:tc>
      </w:tr>
      <w:tr w:rsidR="00C148A7" w14:paraId="5D2DCE1D" w14:textId="77777777">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8A7EC2" w14:textId="77777777" w:rsidR="00C148A7" w:rsidRDefault="00000000">
            <w:pPr>
              <w:spacing w:after="0" w:line="240" w:lineRule="auto"/>
              <w:rPr>
                <w:rFonts w:ascii="Arial" w:eastAsia="Arial" w:hAnsi="Arial" w:cs="Arial"/>
                <w:b/>
                <w:color w:val="000000"/>
                <w:sz w:val="24"/>
                <w:szCs w:val="24"/>
              </w:rPr>
            </w:pPr>
            <w:r>
              <w:rPr>
                <w:rFonts w:ascii="Arial" w:eastAsia="Arial" w:hAnsi="Arial" w:cs="Arial"/>
                <w:b/>
                <w:sz w:val="24"/>
                <w:szCs w:val="24"/>
              </w:rPr>
              <w:t xml:space="preserve">2. Guest Speaker – Megan </w:t>
            </w:r>
            <w:proofErr w:type="spellStart"/>
            <w:r>
              <w:rPr>
                <w:rFonts w:ascii="Arial" w:eastAsia="Arial" w:hAnsi="Arial" w:cs="Arial"/>
                <w:b/>
                <w:sz w:val="24"/>
                <w:szCs w:val="24"/>
              </w:rPr>
              <w:t>Speiran’s</w:t>
            </w:r>
            <w:proofErr w:type="spellEnd"/>
            <w:r>
              <w:rPr>
                <w:rFonts w:ascii="Arial" w:eastAsia="Arial" w:hAnsi="Arial" w:cs="Arial"/>
                <w:b/>
                <w:sz w:val="24"/>
                <w:szCs w:val="24"/>
              </w:rPr>
              <w:t xml:space="preserve"> Classification</w:t>
            </w:r>
          </w:p>
        </w:tc>
      </w:tr>
      <w:tr w:rsidR="00C148A7" w14:paraId="2ADB90A7" w14:textId="77777777">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490F45" w14:textId="6A07EF1F" w:rsidR="00C148A7" w:rsidRDefault="00000000">
            <w:pPr>
              <w:spacing w:after="0" w:line="240" w:lineRule="auto"/>
              <w:rPr>
                <w:rFonts w:ascii="Arial" w:eastAsia="Arial" w:hAnsi="Arial" w:cs="Arial"/>
                <w:color w:val="000000"/>
                <w:sz w:val="24"/>
                <w:szCs w:val="24"/>
              </w:rPr>
            </w:pPr>
            <w:r>
              <w:rPr>
                <w:rFonts w:ascii="Arial" w:eastAsia="Arial" w:hAnsi="Arial" w:cs="Arial"/>
                <w:b/>
                <w:sz w:val="24"/>
                <w:szCs w:val="24"/>
              </w:rPr>
              <w:t>3</w:t>
            </w:r>
            <w:r>
              <w:rPr>
                <w:rFonts w:ascii="Arial" w:eastAsia="Arial" w:hAnsi="Arial" w:cs="Arial"/>
                <w:b/>
                <w:color w:val="000000"/>
                <w:sz w:val="24"/>
                <w:szCs w:val="24"/>
              </w:rPr>
              <w:t>. Adoption of Agenda</w:t>
            </w:r>
            <w:r w:rsidR="00647C1F">
              <w:rPr>
                <w:rFonts w:ascii="Arial" w:eastAsia="Arial" w:hAnsi="Arial" w:cs="Arial"/>
                <w:b/>
                <w:color w:val="000000"/>
                <w:sz w:val="24"/>
                <w:szCs w:val="24"/>
              </w:rPr>
              <w:t xml:space="preserve"> - passed</w:t>
            </w:r>
          </w:p>
        </w:tc>
      </w:tr>
      <w:tr w:rsidR="00C148A7" w14:paraId="41B23821" w14:textId="77777777">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490E31" w14:textId="73EB582E" w:rsidR="00C148A7" w:rsidRDefault="00000000">
            <w:pPr>
              <w:spacing w:after="0" w:line="240" w:lineRule="auto"/>
              <w:rPr>
                <w:rFonts w:ascii="Arial" w:eastAsia="Arial" w:hAnsi="Arial" w:cs="Arial"/>
                <w:color w:val="000000"/>
                <w:sz w:val="24"/>
                <w:szCs w:val="24"/>
              </w:rPr>
            </w:pPr>
            <w:r>
              <w:rPr>
                <w:rFonts w:ascii="Arial" w:eastAsia="Arial" w:hAnsi="Arial" w:cs="Arial"/>
                <w:b/>
                <w:sz w:val="24"/>
                <w:szCs w:val="24"/>
              </w:rPr>
              <w:t>4</w:t>
            </w:r>
            <w:r>
              <w:rPr>
                <w:rFonts w:ascii="Arial" w:eastAsia="Arial" w:hAnsi="Arial" w:cs="Arial"/>
                <w:b/>
                <w:color w:val="000000"/>
                <w:sz w:val="24"/>
                <w:szCs w:val="24"/>
              </w:rPr>
              <w:t>. Adoption of Previous Minutes</w:t>
            </w:r>
            <w:r w:rsidR="00647C1F">
              <w:rPr>
                <w:rFonts w:ascii="Arial" w:eastAsia="Arial" w:hAnsi="Arial" w:cs="Arial"/>
                <w:b/>
                <w:color w:val="000000"/>
                <w:sz w:val="24"/>
                <w:szCs w:val="24"/>
              </w:rPr>
              <w:t xml:space="preserve"> - passed</w:t>
            </w:r>
          </w:p>
        </w:tc>
      </w:tr>
      <w:tr w:rsidR="00C148A7" w14:paraId="46C812CA" w14:textId="77777777">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202B05" w14:textId="77777777" w:rsidR="00C148A7" w:rsidRDefault="00000000">
            <w:pPr>
              <w:spacing w:after="0" w:line="240" w:lineRule="auto"/>
              <w:rPr>
                <w:rFonts w:ascii="Arial" w:eastAsia="Arial" w:hAnsi="Arial" w:cs="Arial"/>
                <w:sz w:val="24"/>
                <w:szCs w:val="24"/>
              </w:rPr>
            </w:pPr>
            <w:r>
              <w:rPr>
                <w:rFonts w:ascii="Arial" w:eastAsia="Arial" w:hAnsi="Arial" w:cs="Arial"/>
                <w:b/>
                <w:sz w:val="24"/>
                <w:szCs w:val="24"/>
              </w:rPr>
              <w:t>5</w:t>
            </w:r>
            <w:r>
              <w:rPr>
                <w:rFonts w:ascii="Arial" w:eastAsia="Arial" w:hAnsi="Arial" w:cs="Arial"/>
                <w:b/>
                <w:color w:val="000000"/>
                <w:sz w:val="24"/>
                <w:szCs w:val="24"/>
              </w:rPr>
              <w:t>. Agenda Items</w:t>
            </w:r>
          </w:p>
          <w:p w14:paraId="061F4147" w14:textId="77777777" w:rsidR="00C148A7" w:rsidRDefault="00000000">
            <w:pPr>
              <w:shd w:val="clear" w:color="auto" w:fill="FFFFFF"/>
              <w:spacing w:after="0" w:line="240" w:lineRule="auto"/>
              <w:rPr>
                <w:rFonts w:ascii="Arial" w:eastAsia="Arial" w:hAnsi="Arial" w:cs="Arial"/>
                <w:sz w:val="24"/>
                <w:szCs w:val="24"/>
              </w:rPr>
            </w:pPr>
            <w:r>
              <w:rPr>
                <w:rFonts w:ascii="Arial" w:eastAsia="Arial" w:hAnsi="Arial" w:cs="Arial"/>
                <w:sz w:val="24"/>
                <w:szCs w:val="24"/>
              </w:rPr>
              <w:t>5</w:t>
            </w:r>
            <w:r>
              <w:rPr>
                <w:rFonts w:ascii="Arial" w:eastAsia="Arial" w:hAnsi="Arial" w:cs="Arial"/>
                <w:color w:val="000000"/>
                <w:sz w:val="24"/>
                <w:szCs w:val="24"/>
              </w:rPr>
              <w:t xml:space="preserve">.1 Program Update:  </w:t>
            </w:r>
          </w:p>
          <w:p w14:paraId="7817E7FA" w14:textId="77777777" w:rsidR="00C148A7" w:rsidRPr="00192F81" w:rsidRDefault="00000000">
            <w:pPr>
              <w:numPr>
                <w:ilvl w:val="0"/>
                <w:numId w:val="2"/>
              </w:numPr>
              <w:shd w:val="clear" w:color="auto" w:fill="FFFFFF"/>
              <w:spacing w:after="0" w:line="240" w:lineRule="auto"/>
              <w:rPr>
                <w:rFonts w:ascii="Arial" w:eastAsia="Arial" w:hAnsi="Arial" w:cs="Arial"/>
                <w:iCs/>
                <w:sz w:val="24"/>
                <w:szCs w:val="24"/>
              </w:rPr>
            </w:pPr>
            <w:r w:rsidRPr="00192F81">
              <w:rPr>
                <w:rFonts w:ascii="Arial" w:eastAsia="Arial" w:hAnsi="Arial" w:cs="Arial"/>
                <w:iCs/>
                <w:sz w:val="24"/>
                <w:szCs w:val="24"/>
              </w:rPr>
              <w:t>Housekeeping for 2023-24 Rotaract Year</w:t>
            </w:r>
          </w:p>
          <w:p w14:paraId="482B61F3" w14:textId="248CA5EC" w:rsidR="00C148A7" w:rsidRPr="00192F81" w:rsidRDefault="00000000">
            <w:pPr>
              <w:numPr>
                <w:ilvl w:val="1"/>
                <w:numId w:val="2"/>
              </w:numPr>
              <w:shd w:val="clear" w:color="auto" w:fill="FFFFFF"/>
              <w:spacing w:after="0" w:line="240" w:lineRule="auto"/>
              <w:rPr>
                <w:rFonts w:ascii="Arial" w:eastAsia="Arial" w:hAnsi="Arial" w:cs="Arial"/>
                <w:iCs/>
                <w:sz w:val="24"/>
                <w:szCs w:val="24"/>
              </w:rPr>
            </w:pPr>
            <w:r w:rsidRPr="00192F81">
              <w:rPr>
                <w:rFonts w:ascii="Arial" w:eastAsia="Arial" w:hAnsi="Arial" w:cs="Arial"/>
                <w:iCs/>
                <w:sz w:val="24"/>
                <w:szCs w:val="24"/>
              </w:rPr>
              <w:t>Board Members</w:t>
            </w:r>
            <w:r w:rsidR="00E82D42" w:rsidRPr="00192F81">
              <w:rPr>
                <w:rFonts w:ascii="Arial" w:eastAsia="Arial" w:hAnsi="Arial" w:cs="Arial"/>
                <w:iCs/>
                <w:sz w:val="24"/>
                <w:szCs w:val="24"/>
              </w:rPr>
              <w:t xml:space="preserve"> – Jane – past President, Sarah – President, Jenn – secretary, Nawal – treasurer, Geoff – member at large</w:t>
            </w:r>
          </w:p>
          <w:p w14:paraId="43597221" w14:textId="44335681" w:rsidR="00C148A7" w:rsidRPr="00192F81" w:rsidRDefault="00000000">
            <w:pPr>
              <w:numPr>
                <w:ilvl w:val="1"/>
                <w:numId w:val="2"/>
              </w:numPr>
              <w:shd w:val="clear" w:color="auto" w:fill="FFFFFF"/>
              <w:spacing w:after="0" w:line="240" w:lineRule="auto"/>
              <w:rPr>
                <w:rFonts w:ascii="Arial" w:eastAsia="Arial" w:hAnsi="Arial" w:cs="Arial"/>
                <w:iCs/>
                <w:sz w:val="24"/>
                <w:szCs w:val="24"/>
              </w:rPr>
            </w:pPr>
            <w:r w:rsidRPr="00192F81">
              <w:rPr>
                <w:rFonts w:ascii="Arial" w:eastAsia="Arial" w:hAnsi="Arial" w:cs="Arial"/>
                <w:iCs/>
                <w:sz w:val="24"/>
                <w:szCs w:val="24"/>
              </w:rPr>
              <w:t>Grateful Check-In</w:t>
            </w:r>
            <w:r w:rsidR="00E82D42" w:rsidRPr="00192F81">
              <w:rPr>
                <w:rFonts w:ascii="Arial" w:eastAsia="Arial" w:hAnsi="Arial" w:cs="Arial"/>
                <w:iCs/>
                <w:sz w:val="24"/>
                <w:szCs w:val="24"/>
              </w:rPr>
              <w:t xml:space="preserve"> - optional</w:t>
            </w:r>
          </w:p>
          <w:p w14:paraId="597C476F" w14:textId="037EF5A3" w:rsidR="00C148A7" w:rsidRPr="00192F81" w:rsidRDefault="00000000">
            <w:pPr>
              <w:numPr>
                <w:ilvl w:val="1"/>
                <w:numId w:val="2"/>
              </w:numPr>
              <w:shd w:val="clear" w:color="auto" w:fill="FFFFFF"/>
              <w:spacing w:after="0" w:line="240" w:lineRule="auto"/>
              <w:rPr>
                <w:rFonts w:ascii="Arial" w:eastAsia="Arial" w:hAnsi="Arial" w:cs="Arial"/>
                <w:iCs/>
                <w:sz w:val="24"/>
                <w:szCs w:val="24"/>
              </w:rPr>
            </w:pPr>
            <w:r w:rsidRPr="00192F81">
              <w:rPr>
                <w:rFonts w:ascii="Arial" w:eastAsia="Arial" w:hAnsi="Arial" w:cs="Arial"/>
                <w:iCs/>
                <w:sz w:val="24"/>
                <w:szCs w:val="24"/>
              </w:rPr>
              <w:t>Signing Up for Volunteering</w:t>
            </w:r>
            <w:r w:rsidR="00E82D42" w:rsidRPr="00192F81">
              <w:rPr>
                <w:rFonts w:ascii="Arial" w:eastAsia="Arial" w:hAnsi="Arial" w:cs="Arial"/>
                <w:iCs/>
                <w:sz w:val="24"/>
                <w:szCs w:val="24"/>
              </w:rPr>
              <w:t xml:space="preserve"> – fillable form on club runner to pilot, let’s try it out</w:t>
            </w:r>
          </w:p>
          <w:p w14:paraId="0FCD594D" w14:textId="0B65F80C" w:rsidR="00C148A7" w:rsidRPr="00192F81" w:rsidRDefault="00000000">
            <w:pPr>
              <w:numPr>
                <w:ilvl w:val="1"/>
                <w:numId w:val="2"/>
              </w:numPr>
              <w:shd w:val="clear" w:color="auto" w:fill="FFFFFF"/>
              <w:spacing w:after="0" w:line="240" w:lineRule="auto"/>
              <w:rPr>
                <w:rFonts w:ascii="Arial" w:eastAsia="Arial" w:hAnsi="Arial" w:cs="Arial"/>
                <w:iCs/>
                <w:sz w:val="24"/>
                <w:szCs w:val="24"/>
              </w:rPr>
            </w:pPr>
            <w:r w:rsidRPr="00192F81">
              <w:rPr>
                <w:rFonts w:ascii="Arial" w:eastAsia="Arial" w:hAnsi="Arial" w:cs="Arial"/>
                <w:iCs/>
                <w:sz w:val="24"/>
                <w:szCs w:val="24"/>
              </w:rPr>
              <w:t>Volunteer Opportunities</w:t>
            </w:r>
            <w:r w:rsidR="00E82D42" w:rsidRPr="00192F81">
              <w:rPr>
                <w:rFonts w:ascii="Arial" w:eastAsia="Arial" w:hAnsi="Arial" w:cs="Arial"/>
                <w:iCs/>
                <w:sz w:val="24"/>
                <w:szCs w:val="24"/>
              </w:rPr>
              <w:t xml:space="preserve"> – Sarah trying to include as much as possible in the bulletin, using fewer emails than needed</w:t>
            </w:r>
            <w:r w:rsidR="008C510A" w:rsidRPr="00192F81">
              <w:rPr>
                <w:rFonts w:ascii="Arial" w:eastAsia="Arial" w:hAnsi="Arial" w:cs="Arial"/>
                <w:iCs/>
                <w:sz w:val="24"/>
                <w:szCs w:val="24"/>
              </w:rPr>
              <w:t>, specific volunteer opportunities email to go out to all volunteers</w:t>
            </w:r>
          </w:p>
          <w:p w14:paraId="53E788A2" w14:textId="26D19F4C" w:rsidR="00C148A7" w:rsidRPr="00192F81" w:rsidRDefault="00000000">
            <w:pPr>
              <w:numPr>
                <w:ilvl w:val="1"/>
                <w:numId w:val="2"/>
              </w:numPr>
              <w:shd w:val="clear" w:color="auto" w:fill="FFFFFF"/>
              <w:spacing w:after="0" w:line="240" w:lineRule="auto"/>
              <w:rPr>
                <w:rFonts w:ascii="Arial" w:eastAsia="Arial" w:hAnsi="Arial" w:cs="Arial"/>
                <w:iCs/>
                <w:sz w:val="24"/>
                <w:szCs w:val="24"/>
              </w:rPr>
            </w:pPr>
            <w:r w:rsidRPr="00192F81">
              <w:rPr>
                <w:rFonts w:ascii="Arial" w:eastAsia="Arial" w:hAnsi="Arial" w:cs="Arial"/>
                <w:iCs/>
                <w:sz w:val="24"/>
                <w:szCs w:val="24"/>
              </w:rPr>
              <w:t>September 20th Meeting Ideas</w:t>
            </w:r>
            <w:r w:rsidR="008C510A" w:rsidRPr="00192F81">
              <w:rPr>
                <w:rFonts w:ascii="Arial" w:eastAsia="Arial" w:hAnsi="Arial" w:cs="Arial"/>
                <w:iCs/>
                <w:sz w:val="24"/>
                <w:szCs w:val="24"/>
              </w:rPr>
              <w:t xml:space="preserve"> – Jenn to look into meeting at Falstaff centre</w:t>
            </w:r>
          </w:p>
          <w:p w14:paraId="74718863" w14:textId="00A2FBA4" w:rsidR="00C148A7" w:rsidRPr="00192F81" w:rsidRDefault="00000000">
            <w:pPr>
              <w:numPr>
                <w:ilvl w:val="0"/>
                <w:numId w:val="2"/>
              </w:numPr>
              <w:shd w:val="clear" w:color="auto" w:fill="FFFFFF"/>
              <w:spacing w:after="0" w:line="240" w:lineRule="auto"/>
              <w:rPr>
                <w:rFonts w:ascii="Arial" w:eastAsia="Arial" w:hAnsi="Arial" w:cs="Arial"/>
                <w:iCs/>
                <w:sz w:val="24"/>
                <w:szCs w:val="24"/>
              </w:rPr>
            </w:pPr>
            <w:r w:rsidRPr="00192F81">
              <w:rPr>
                <w:rFonts w:ascii="Arial" w:eastAsia="Arial" w:hAnsi="Arial" w:cs="Arial"/>
                <w:iCs/>
                <w:sz w:val="24"/>
                <w:szCs w:val="24"/>
              </w:rPr>
              <w:t xml:space="preserve">Follow-Up to Summer Brainstorm </w:t>
            </w:r>
            <w:r w:rsidR="006D530C" w:rsidRPr="00192F81">
              <w:rPr>
                <w:rFonts w:ascii="Arial" w:eastAsia="Arial" w:hAnsi="Arial" w:cs="Arial"/>
                <w:iCs/>
                <w:sz w:val="24"/>
                <w:szCs w:val="24"/>
              </w:rPr>
              <w:t>– deferred to next meeting</w:t>
            </w:r>
          </w:p>
          <w:p w14:paraId="428A407D" w14:textId="5D47CF25" w:rsidR="00C148A7" w:rsidRPr="00192F81" w:rsidRDefault="00000000">
            <w:pPr>
              <w:numPr>
                <w:ilvl w:val="0"/>
                <w:numId w:val="2"/>
              </w:numPr>
              <w:shd w:val="clear" w:color="auto" w:fill="FFFFFF"/>
              <w:spacing w:after="0" w:line="240" w:lineRule="auto"/>
              <w:rPr>
                <w:rFonts w:ascii="Arial" w:eastAsia="Arial" w:hAnsi="Arial" w:cs="Arial"/>
                <w:iCs/>
                <w:sz w:val="24"/>
                <w:szCs w:val="24"/>
              </w:rPr>
            </w:pPr>
            <w:r w:rsidRPr="00192F81">
              <w:rPr>
                <w:rFonts w:ascii="Arial" w:eastAsia="Arial" w:hAnsi="Arial" w:cs="Arial"/>
                <w:iCs/>
                <w:sz w:val="24"/>
                <w:szCs w:val="24"/>
              </w:rPr>
              <w:t>Orange Shirt Order</w:t>
            </w:r>
            <w:r w:rsidR="008C510A" w:rsidRPr="00192F81">
              <w:rPr>
                <w:rFonts w:ascii="Arial" w:eastAsia="Arial" w:hAnsi="Arial" w:cs="Arial"/>
                <w:iCs/>
                <w:sz w:val="24"/>
                <w:szCs w:val="24"/>
              </w:rPr>
              <w:t xml:space="preserve"> – 22 orders in</w:t>
            </w:r>
            <w:r w:rsidR="006D530C" w:rsidRPr="00192F81">
              <w:rPr>
                <w:rFonts w:ascii="Arial" w:eastAsia="Arial" w:hAnsi="Arial" w:cs="Arial"/>
                <w:iCs/>
                <w:sz w:val="24"/>
                <w:szCs w:val="24"/>
              </w:rPr>
              <w:t xml:space="preserve"> ($560 proceeds)</w:t>
            </w:r>
          </w:p>
          <w:p w14:paraId="4CD8E56F" w14:textId="075559ED" w:rsidR="00C148A7" w:rsidRPr="00192F81" w:rsidRDefault="00000000">
            <w:pPr>
              <w:numPr>
                <w:ilvl w:val="0"/>
                <w:numId w:val="2"/>
              </w:numPr>
              <w:shd w:val="clear" w:color="auto" w:fill="FFFFFF"/>
              <w:spacing w:after="0" w:line="240" w:lineRule="auto"/>
              <w:rPr>
                <w:rFonts w:ascii="Arial" w:eastAsia="Arial" w:hAnsi="Arial" w:cs="Arial"/>
                <w:iCs/>
                <w:sz w:val="24"/>
                <w:szCs w:val="24"/>
              </w:rPr>
            </w:pPr>
            <w:r w:rsidRPr="00192F81">
              <w:rPr>
                <w:rFonts w:ascii="Arial" w:eastAsia="Arial" w:hAnsi="Arial" w:cs="Arial"/>
                <w:iCs/>
                <w:sz w:val="24"/>
                <w:szCs w:val="24"/>
              </w:rPr>
              <w:t>St. Pauls Car Show</w:t>
            </w:r>
            <w:r w:rsidR="006D530C" w:rsidRPr="00192F81">
              <w:rPr>
                <w:rFonts w:ascii="Arial" w:eastAsia="Arial" w:hAnsi="Arial" w:cs="Arial"/>
                <w:iCs/>
                <w:sz w:val="24"/>
                <w:szCs w:val="24"/>
              </w:rPr>
              <w:t xml:space="preserve"> – Saturday September 9 – Sarah and Jenn volunteering</w:t>
            </w:r>
          </w:p>
          <w:p w14:paraId="37E6ADFD" w14:textId="650664C8" w:rsidR="00C148A7" w:rsidRPr="00192F81" w:rsidRDefault="00000000">
            <w:pPr>
              <w:numPr>
                <w:ilvl w:val="0"/>
                <w:numId w:val="2"/>
              </w:numPr>
              <w:shd w:val="clear" w:color="auto" w:fill="FFFFFF"/>
              <w:spacing w:after="0" w:line="240" w:lineRule="auto"/>
              <w:rPr>
                <w:rFonts w:ascii="Arial" w:eastAsia="Arial" w:hAnsi="Arial" w:cs="Arial"/>
                <w:iCs/>
                <w:sz w:val="24"/>
                <w:szCs w:val="24"/>
              </w:rPr>
            </w:pPr>
            <w:r w:rsidRPr="00192F81">
              <w:rPr>
                <w:rFonts w:ascii="Arial" w:eastAsia="Arial" w:hAnsi="Arial" w:cs="Arial"/>
                <w:iCs/>
                <w:sz w:val="24"/>
                <w:szCs w:val="24"/>
              </w:rPr>
              <w:t xml:space="preserve">Another Bottle Drive – </w:t>
            </w:r>
            <w:r w:rsidR="006D530C" w:rsidRPr="00192F81">
              <w:rPr>
                <w:rFonts w:ascii="Arial" w:eastAsia="Arial" w:hAnsi="Arial" w:cs="Arial"/>
                <w:iCs/>
                <w:sz w:val="24"/>
                <w:szCs w:val="24"/>
              </w:rPr>
              <w:t>push to spring 2024</w:t>
            </w:r>
          </w:p>
          <w:p w14:paraId="27AD9482" w14:textId="4D7F3FAB" w:rsidR="00C148A7" w:rsidRPr="00192F81" w:rsidRDefault="00000000">
            <w:pPr>
              <w:numPr>
                <w:ilvl w:val="0"/>
                <w:numId w:val="2"/>
              </w:numPr>
              <w:shd w:val="clear" w:color="auto" w:fill="FFFFFF"/>
              <w:spacing w:after="0" w:line="240" w:lineRule="auto"/>
              <w:rPr>
                <w:rFonts w:ascii="Arial" w:eastAsia="Arial" w:hAnsi="Arial" w:cs="Arial"/>
                <w:iCs/>
                <w:sz w:val="24"/>
                <w:szCs w:val="24"/>
              </w:rPr>
            </w:pPr>
            <w:r w:rsidRPr="00192F81">
              <w:rPr>
                <w:rFonts w:ascii="Arial" w:eastAsia="Arial" w:hAnsi="Arial" w:cs="Arial"/>
                <w:iCs/>
                <w:sz w:val="24"/>
                <w:szCs w:val="24"/>
              </w:rPr>
              <w:t>Stratford Hope Request</w:t>
            </w:r>
            <w:r w:rsidR="006D530C" w:rsidRPr="00192F81">
              <w:rPr>
                <w:rFonts w:ascii="Arial" w:eastAsia="Arial" w:hAnsi="Arial" w:cs="Arial"/>
                <w:iCs/>
                <w:sz w:val="24"/>
                <w:szCs w:val="24"/>
              </w:rPr>
              <w:t xml:space="preserve"> – family of 4 coming and need help with bedding for 2 twin beds, is this something we could purchase/supply? Jenn </w:t>
            </w:r>
            <w:proofErr w:type="gramStart"/>
            <w:r w:rsidR="006D530C" w:rsidRPr="00192F81">
              <w:rPr>
                <w:rFonts w:ascii="Arial" w:eastAsia="Arial" w:hAnsi="Arial" w:cs="Arial"/>
                <w:iCs/>
                <w:sz w:val="24"/>
                <w:szCs w:val="24"/>
              </w:rPr>
              <w:t>motioned,</w:t>
            </w:r>
            <w:proofErr w:type="gramEnd"/>
            <w:r w:rsidR="006D530C" w:rsidRPr="00192F81">
              <w:rPr>
                <w:rFonts w:ascii="Arial" w:eastAsia="Arial" w:hAnsi="Arial" w:cs="Arial"/>
                <w:iCs/>
                <w:sz w:val="24"/>
                <w:szCs w:val="24"/>
              </w:rPr>
              <w:t xml:space="preserve"> Jane seconded. Motion carried.</w:t>
            </w:r>
            <w:r w:rsidR="00192F81">
              <w:rPr>
                <w:rFonts w:ascii="Arial" w:eastAsia="Arial" w:hAnsi="Arial" w:cs="Arial"/>
                <w:iCs/>
                <w:sz w:val="24"/>
                <w:szCs w:val="24"/>
              </w:rPr>
              <w:t xml:space="preserve"> </w:t>
            </w:r>
            <w:r w:rsidR="00192F81" w:rsidRPr="00192F81">
              <w:rPr>
                <w:rFonts w:ascii="Arial" w:eastAsia="Arial" w:hAnsi="Arial" w:cs="Arial"/>
                <w:b/>
                <w:bCs/>
                <w:iCs/>
                <w:sz w:val="24"/>
                <w:szCs w:val="24"/>
                <w:highlight w:val="yellow"/>
              </w:rPr>
              <w:t>Action: Sarah to purchase bedding.</w:t>
            </w:r>
            <w:r w:rsidR="00192F81">
              <w:rPr>
                <w:rFonts w:ascii="Arial" w:eastAsia="Arial" w:hAnsi="Arial" w:cs="Arial"/>
                <w:iCs/>
                <w:sz w:val="24"/>
                <w:szCs w:val="24"/>
              </w:rPr>
              <w:t xml:space="preserve"> </w:t>
            </w:r>
          </w:p>
          <w:p w14:paraId="492711A6" w14:textId="6AFA8DE5" w:rsidR="00C148A7" w:rsidRPr="00192F81" w:rsidRDefault="00000000">
            <w:pPr>
              <w:numPr>
                <w:ilvl w:val="0"/>
                <w:numId w:val="3"/>
              </w:numPr>
              <w:pBdr>
                <w:top w:val="nil"/>
                <w:left w:val="nil"/>
                <w:bottom w:val="nil"/>
                <w:right w:val="nil"/>
                <w:between w:val="nil"/>
              </w:pBdr>
              <w:shd w:val="clear" w:color="auto" w:fill="FFFFFF"/>
              <w:spacing w:after="0" w:line="240" w:lineRule="auto"/>
              <w:rPr>
                <w:rFonts w:ascii="Arial" w:eastAsia="Arial" w:hAnsi="Arial" w:cs="Arial"/>
                <w:iCs/>
                <w:color w:val="000000"/>
                <w:sz w:val="24"/>
                <w:szCs w:val="24"/>
              </w:rPr>
            </w:pPr>
            <w:r w:rsidRPr="00192F81">
              <w:rPr>
                <w:rFonts w:ascii="Arial" w:eastAsia="Arial" w:hAnsi="Arial" w:cs="Arial"/>
                <w:iCs/>
                <w:sz w:val="24"/>
                <w:szCs w:val="24"/>
              </w:rPr>
              <w:t>Insurance and Taxes</w:t>
            </w:r>
            <w:r w:rsidR="006D530C" w:rsidRPr="00192F81">
              <w:rPr>
                <w:rFonts w:ascii="Arial" w:eastAsia="Arial" w:hAnsi="Arial" w:cs="Arial"/>
                <w:iCs/>
                <w:sz w:val="24"/>
                <w:szCs w:val="24"/>
              </w:rPr>
              <w:t xml:space="preserve"> – do not need to submit taxes</w:t>
            </w:r>
            <w:r w:rsidR="00192F81">
              <w:rPr>
                <w:rFonts w:ascii="Arial" w:eastAsia="Arial" w:hAnsi="Arial" w:cs="Arial"/>
                <w:iCs/>
                <w:sz w:val="24"/>
                <w:szCs w:val="24"/>
              </w:rPr>
              <w:t xml:space="preserve">. </w:t>
            </w:r>
            <w:r w:rsidR="00192F81" w:rsidRPr="00192F81">
              <w:rPr>
                <w:rFonts w:ascii="Arial" w:eastAsia="Arial" w:hAnsi="Arial" w:cs="Arial"/>
                <w:b/>
                <w:bCs/>
                <w:iCs/>
                <w:sz w:val="24"/>
                <w:szCs w:val="24"/>
                <w:highlight w:val="yellow"/>
              </w:rPr>
              <w:t xml:space="preserve">Action: </w:t>
            </w:r>
            <w:r w:rsidR="006D530C" w:rsidRPr="00192F81">
              <w:rPr>
                <w:rFonts w:ascii="Arial" w:eastAsia="Arial" w:hAnsi="Arial" w:cs="Arial"/>
                <w:b/>
                <w:bCs/>
                <w:iCs/>
                <w:sz w:val="24"/>
                <w:szCs w:val="24"/>
                <w:highlight w:val="yellow"/>
              </w:rPr>
              <w:t>Jane to help Sarah create a handbook for onboarding/succession. Jane to set up in Google docs</w:t>
            </w:r>
            <w:r w:rsidR="006D530C" w:rsidRPr="00192F81">
              <w:rPr>
                <w:rFonts w:ascii="Arial" w:eastAsia="Arial" w:hAnsi="Arial" w:cs="Arial"/>
                <w:b/>
                <w:bCs/>
                <w:iCs/>
                <w:sz w:val="24"/>
                <w:szCs w:val="24"/>
              </w:rPr>
              <w:t>.</w:t>
            </w:r>
            <w:r w:rsidR="006D530C" w:rsidRPr="00192F81">
              <w:rPr>
                <w:rFonts w:ascii="Arial" w:eastAsia="Arial" w:hAnsi="Arial" w:cs="Arial"/>
                <w:iCs/>
                <w:sz w:val="24"/>
                <w:szCs w:val="24"/>
              </w:rPr>
              <w:t xml:space="preserve"> We currently are running without insurance. Insurance fees to come out of our admin fees. Motion made by Jane, seconded by Jenn, carried.</w:t>
            </w:r>
          </w:p>
          <w:p w14:paraId="3DA38789" w14:textId="44BA5B7B" w:rsidR="005D071F" w:rsidRPr="00192F81" w:rsidRDefault="005D071F">
            <w:pPr>
              <w:numPr>
                <w:ilvl w:val="0"/>
                <w:numId w:val="3"/>
              </w:numPr>
              <w:pBdr>
                <w:top w:val="nil"/>
                <w:left w:val="nil"/>
                <w:bottom w:val="nil"/>
                <w:right w:val="nil"/>
                <w:between w:val="nil"/>
              </w:pBdr>
              <w:shd w:val="clear" w:color="auto" w:fill="FFFFFF"/>
              <w:spacing w:after="0" w:line="240" w:lineRule="auto"/>
              <w:rPr>
                <w:rFonts w:ascii="Arial" w:eastAsia="Arial" w:hAnsi="Arial" w:cs="Arial"/>
                <w:iCs/>
                <w:color w:val="000000"/>
                <w:sz w:val="24"/>
                <w:szCs w:val="24"/>
              </w:rPr>
            </w:pPr>
            <w:r w:rsidRPr="00192F81">
              <w:rPr>
                <w:rFonts w:ascii="Arial" w:eastAsia="Arial" w:hAnsi="Arial" w:cs="Arial"/>
                <w:iCs/>
                <w:sz w:val="24"/>
                <w:szCs w:val="24"/>
              </w:rPr>
              <w:t>Stratford 5K run, fundraiser for The Local</w:t>
            </w:r>
            <w:r w:rsidR="00192F81">
              <w:rPr>
                <w:rFonts w:ascii="Arial" w:eastAsia="Arial" w:hAnsi="Arial" w:cs="Arial"/>
                <w:iCs/>
                <w:sz w:val="24"/>
                <w:szCs w:val="24"/>
              </w:rPr>
              <w:t xml:space="preserve">. </w:t>
            </w:r>
            <w:r w:rsidR="00192F81" w:rsidRPr="00192F81">
              <w:rPr>
                <w:rFonts w:ascii="Arial" w:eastAsia="Arial" w:hAnsi="Arial" w:cs="Arial"/>
                <w:b/>
                <w:bCs/>
                <w:iCs/>
                <w:sz w:val="24"/>
                <w:szCs w:val="24"/>
                <w:highlight w:val="yellow"/>
              </w:rPr>
              <w:t>Action: Jane to share info with club</w:t>
            </w:r>
          </w:p>
          <w:p w14:paraId="7ADCDFA6" w14:textId="77777777" w:rsidR="00C148A7" w:rsidRDefault="00C148A7">
            <w:pPr>
              <w:shd w:val="clear" w:color="auto" w:fill="FFFFFF"/>
              <w:spacing w:after="0" w:line="240" w:lineRule="auto"/>
              <w:rPr>
                <w:rFonts w:ascii="Arial" w:eastAsia="Arial" w:hAnsi="Arial" w:cs="Arial"/>
                <w:sz w:val="24"/>
                <w:szCs w:val="24"/>
              </w:rPr>
            </w:pPr>
          </w:p>
          <w:p w14:paraId="067CD50D" w14:textId="77777777" w:rsidR="00C148A7" w:rsidRDefault="00000000">
            <w:pPr>
              <w:shd w:val="clear" w:color="auto" w:fill="FFFFFF"/>
              <w:spacing w:after="0" w:line="240" w:lineRule="auto"/>
              <w:rPr>
                <w:rFonts w:ascii="Arial" w:eastAsia="Arial" w:hAnsi="Arial" w:cs="Arial"/>
                <w:sz w:val="24"/>
                <w:szCs w:val="24"/>
              </w:rPr>
            </w:pPr>
            <w:r>
              <w:rPr>
                <w:rFonts w:ascii="Arial" w:eastAsia="Arial" w:hAnsi="Arial" w:cs="Arial"/>
                <w:sz w:val="24"/>
                <w:szCs w:val="24"/>
              </w:rPr>
              <w:t>5.2 Committee Updates</w:t>
            </w:r>
          </w:p>
          <w:p w14:paraId="1CA4108F" w14:textId="77777777" w:rsidR="00C148A7" w:rsidRDefault="00000000">
            <w:pPr>
              <w:shd w:val="clear" w:color="auto" w:fill="FFFFFF"/>
              <w:spacing w:after="0" w:line="240" w:lineRule="auto"/>
              <w:rPr>
                <w:rFonts w:ascii="Arial" w:eastAsia="Arial" w:hAnsi="Arial" w:cs="Arial"/>
                <w:i/>
                <w:sz w:val="24"/>
                <w:szCs w:val="24"/>
              </w:rPr>
            </w:pPr>
            <w:r>
              <w:rPr>
                <w:rFonts w:ascii="Arial" w:eastAsia="Arial" w:hAnsi="Arial" w:cs="Arial"/>
                <w:i/>
                <w:sz w:val="24"/>
                <w:szCs w:val="24"/>
              </w:rPr>
              <w:t>Trivia Committee Update</w:t>
            </w:r>
          </w:p>
          <w:p w14:paraId="7E05FD01" w14:textId="16CAB69F" w:rsidR="005D071F" w:rsidRPr="005D071F" w:rsidRDefault="005D071F" w:rsidP="005D071F">
            <w:pPr>
              <w:pStyle w:val="ListParagraph"/>
              <w:numPr>
                <w:ilvl w:val="0"/>
                <w:numId w:val="5"/>
              </w:numPr>
              <w:shd w:val="clear" w:color="auto" w:fill="FFFFFF"/>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Need another volunteer – Geoff will be </w:t>
            </w:r>
            <w:proofErr w:type="gramStart"/>
            <w:r>
              <w:rPr>
                <w:rFonts w:ascii="Arial" w:eastAsia="Arial" w:hAnsi="Arial" w:cs="Arial"/>
                <w:color w:val="000000"/>
                <w:sz w:val="24"/>
                <w:szCs w:val="24"/>
              </w:rPr>
              <w:t>there,</w:t>
            </w:r>
            <w:proofErr w:type="gramEnd"/>
            <w:r>
              <w:rPr>
                <w:rFonts w:ascii="Arial" w:eastAsia="Arial" w:hAnsi="Arial" w:cs="Arial"/>
                <w:color w:val="000000"/>
                <w:sz w:val="24"/>
                <w:szCs w:val="24"/>
              </w:rPr>
              <w:t xml:space="preserve"> Megan will be there</w:t>
            </w:r>
          </w:p>
        </w:tc>
      </w:tr>
      <w:tr w:rsidR="00C148A7" w14:paraId="146F5BC4" w14:textId="77777777">
        <w:trPr>
          <w:trHeight w:val="462"/>
        </w:trPr>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8599F1" w14:textId="0B3E3AE4" w:rsidR="00C148A7" w:rsidRDefault="00000000">
            <w:pPr>
              <w:spacing w:after="0" w:line="240" w:lineRule="auto"/>
              <w:rPr>
                <w:rFonts w:ascii="Arial" w:eastAsia="Arial" w:hAnsi="Arial" w:cs="Arial"/>
                <w:sz w:val="24"/>
                <w:szCs w:val="24"/>
              </w:rPr>
            </w:pPr>
            <w:r>
              <w:rPr>
                <w:rFonts w:ascii="Arial" w:eastAsia="Arial" w:hAnsi="Arial" w:cs="Arial"/>
                <w:b/>
                <w:sz w:val="24"/>
                <w:szCs w:val="24"/>
              </w:rPr>
              <w:t>6</w:t>
            </w:r>
            <w:r>
              <w:rPr>
                <w:rFonts w:ascii="Arial" w:eastAsia="Arial" w:hAnsi="Arial" w:cs="Arial"/>
                <w:b/>
                <w:color w:val="000000"/>
                <w:sz w:val="24"/>
                <w:szCs w:val="24"/>
              </w:rPr>
              <w:t xml:space="preserve">. Next Meeting and Location </w:t>
            </w:r>
            <w:r>
              <w:rPr>
                <w:rFonts w:ascii="Arial" w:eastAsia="Arial" w:hAnsi="Arial" w:cs="Arial"/>
                <w:sz w:val="24"/>
                <w:szCs w:val="24"/>
              </w:rPr>
              <w:t>September 20</w:t>
            </w:r>
            <w:r w:rsidR="005D071F">
              <w:rPr>
                <w:rFonts w:ascii="Arial" w:eastAsia="Arial" w:hAnsi="Arial" w:cs="Arial"/>
                <w:sz w:val="24"/>
                <w:szCs w:val="24"/>
              </w:rPr>
              <w:t xml:space="preserve">, Falstaff Centre </w:t>
            </w:r>
          </w:p>
        </w:tc>
      </w:tr>
      <w:tr w:rsidR="00C148A7" w14:paraId="5E292859" w14:textId="77777777">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CF842A" w14:textId="7269182D" w:rsidR="005D071F" w:rsidRDefault="00000000">
            <w:pPr>
              <w:spacing w:after="0" w:line="240" w:lineRule="auto"/>
              <w:rPr>
                <w:rFonts w:ascii="Arial" w:eastAsia="Arial" w:hAnsi="Arial" w:cs="Arial"/>
                <w:b/>
                <w:color w:val="000000"/>
                <w:sz w:val="24"/>
                <w:szCs w:val="24"/>
              </w:rPr>
            </w:pPr>
            <w:r>
              <w:rPr>
                <w:rFonts w:ascii="Arial" w:eastAsia="Arial" w:hAnsi="Arial" w:cs="Arial"/>
                <w:b/>
                <w:sz w:val="24"/>
                <w:szCs w:val="24"/>
              </w:rPr>
              <w:lastRenderedPageBreak/>
              <w:t>7</w:t>
            </w:r>
            <w:r>
              <w:rPr>
                <w:rFonts w:ascii="Arial" w:eastAsia="Arial" w:hAnsi="Arial" w:cs="Arial"/>
                <w:b/>
                <w:color w:val="000000"/>
                <w:sz w:val="24"/>
                <w:szCs w:val="24"/>
              </w:rPr>
              <w:t xml:space="preserve">. </w:t>
            </w:r>
            <w:r w:rsidR="005D071F">
              <w:rPr>
                <w:rFonts w:ascii="Arial" w:eastAsia="Arial" w:hAnsi="Arial" w:cs="Arial"/>
                <w:b/>
                <w:color w:val="000000"/>
                <w:sz w:val="24"/>
                <w:szCs w:val="24"/>
              </w:rPr>
              <w:t>KUDOS</w:t>
            </w:r>
          </w:p>
          <w:p w14:paraId="0F201DF0" w14:textId="3C0F7A31" w:rsidR="00C148A7" w:rsidRDefault="00000000">
            <w:pPr>
              <w:spacing w:after="0" w:line="240" w:lineRule="auto"/>
              <w:rPr>
                <w:rFonts w:ascii="Arial" w:eastAsia="Arial" w:hAnsi="Arial" w:cs="Arial"/>
                <w:sz w:val="24"/>
                <w:szCs w:val="24"/>
              </w:rPr>
            </w:pPr>
            <w:r>
              <w:rPr>
                <w:rFonts w:ascii="Arial" w:eastAsia="Arial" w:hAnsi="Arial" w:cs="Arial"/>
                <w:b/>
                <w:color w:val="000000"/>
                <w:sz w:val="24"/>
                <w:szCs w:val="24"/>
              </w:rPr>
              <w:t>Meeting Adjourned</w:t>
            </w:r>
          </w:p>
        </w:tc>
      </w:tr>
      <w:tr w:rsidR="00C148A7" w14:paraId="4EDDF313" w14:textId="77777777">
        <w:trPr>
          <w:trHeight w:val="4094"/>
        </w:trPr>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FDC5F5" w14:textId="77777777" w:rsidR="00C148A7" w:rsidRDefault="00000000">
            <w:pPr>
              <w:spacing w:after="0" w:line="240" w:lineRule="auto"/>
              <w:rPr>
                <w:rFonts w:ascii="Arial" w:eastAsia="Arial" w:hAnsi="Arial" w:cs="Arial"/>
                <w:b/>
                <w:sz w:val="24"/>
                <w:szCs w:val="24"/>
              </w:rPr>
            </w:pPr>
            <w:r>
              <w:rPr>
                <w:rFonts w:ascii="Arial" w:eastAsia="Arial" w:hAnsi="Arial" w:cs="Arial"/>
                <w:b/>
                <w:sz w:val="24"/>
                <w:szCs w:val="24"/>
              </w:rPr>
              <w:t>8. Someday Maybe List</w:t>
            </w:r>
          </w:p>
          <w:p w14:paraId="01A029DD" w14:textId="6A002738" w:rsidR="00C148A7" w:rsidRDefault="00000000">
            <w:pPr>
              <w:numPr>
                <w:ilvl w:val="0"/>
                <w:numId w:val="4"/>
              </w:numPr>
              <w:spacing w:after="0" w:line="240" w:lineRule="auto"/>
              <w:rPr>
                <w:rFonts w:ascii="Arial" w:eastAsia="Arial" w:hAnsi="Arial" w:cs="Arial"/>
                <w:sz w:val="24"/>
                <w:szCs w:val="24"/>
              </w:rPr>
            </w:pPr>
            <w:r>
              <w:rPr>
                <w:rFonts w:ascii="Arial" w:eastAsia="Arial" w:hAnsi="Arial" w:cs="Arial"/>
                <w:sz w:val="24"/>
                <w:szCs w:val="24"/>
              </w:rPr>
              <w:t>Bottle Drive</w:t>
            </w:r>
            <w:r w:rsidR="00192F81">
              <w:rPr>
                <w:rFonts w:ascii="Arial" w:eastAsia="Arial" w:hAnsi="Arial" w:cs="Arial"/>
                <w:sz w:val="24"/>
                <w:szCs w:val="24"/>
              </w:rPr>
              <w:t xml:space="preserve"> – Spring 2024</w:t>
            </w:r>
          </w:p>
          <w:p w14:paraId="7872BF73" w14:textId="77777777" w:rsidR="00C148A7" w:rsidRDefault="00000000">
            <w:pPr>
              <w:numPr>
                <w:ilvl w:val="0"/>
                <w:numId w:val="4"/>
              </w:numPr>
              <w:spacing w:after="0" w:line="240" w:lineRule="auto"/>
            </w:pPr>
            <w:r>
              <w:rPr>
                <w:rFonts w:ascii="Arial" w:eastAsia="Arial" w:hAnsi="Arial" w:cs="Arial"/>
                <w:sz w:val="24"/>
                <w:szCs w:val="24"/>
              </w:rPr>
              <w:t>Helping to cook at the Local Monday Nights</w:t>
            </w:r>
          </w:p>
          <w:p w14:paraId="65279982" w14:textId="77777777" w:rsidR="00C148A7" w:rsidRDefault="00000000">
            <w:pPr>
              <w:numPr>
                <w:ilvl w:val="0"/>
                <w:numId w:val="4"/>
              </w:numPr>
              <w:spacing w:after="0" w:line="240" w:lineRule="auto"/>
            </w:pPr>
            <w:r>
              <w:rPr>
                <w:rFonts w:ascii="Arial" w:eastAsia="Arial" w:hAnsi="Arial" w:cs="Arial"/>
                <w:sz w:val="24"/>
                <w:szCs w:val="24"/>
              </w:rPr>
              <w:t xml:space="preserve">Scavenger hunt social - Summer time, end with ice cream </w:t>
            </w:r>
          </w:p>
          <w:p w14:paraId="3B3909D6" w14:textId="77777777" w:rsidR="00C148A7" w:rsidRDefault="00000000">
            <w:pPr>
              <w:numPr>
                <w:ilvl w:val="0"/>
                <w:numId w:val="4"/>
              </w:numPr>
              <w:spacing w:after="0" w:line="240" w:lineRule="auto"/>
            </w:pPr>
            <w:r>
              <w:rPr>
                <w:rFonts w:ascii="Arial" w:eastAsia="Arial" w:hAnsi="Arial" w:cs="Arial"/>
                <w:sz w:val="24"/>
                <w:szCs w:val="24"/>
              </w:rPr>
              <w:t>Sarah’s planted seed - toolbox you put in the park that has physical activities resources and laminated sheets of paper with games on it. Put funds towards it, connect to agencies out West to see how they do it and work with the city on it. (Sarah)</w:t>
            </w:r>
          </w:p>
          <w:p w14:paraId="163B2904" w14:textId="77777777" w:rsidR="00C148A7" w:rsidRDefault="00000000">
            <w:pPr>
              <w:numPr>
                <w:ilvl w:val="0"/>
                <w:numId w:val="4"/>
              </w:numPr>
              <w:spacing w:after="0" w:line="240" w:lineRule="auto"/>
            </w:pPr>
            <w:r>
              <w:rPr>
                <w:rFonts w:ascii="Arial" w:eastAsia="Arial" w:hAnsi="Arial" w:cs="Arial"/>
                <w:sz w:val="24"/>
                <w:szCs w:val="24"/>
              </w:rPr>
              <w:t xml:space="preserve">Bronze </w:t>
            </w:r>
            <w:proofErr w:type="gramStart"/>
            <w:r>
              <w:rPr>
                <w:rFonts w:ascii="Arial" w:eastAsia="Arial" w:hAnsi="Arial" w:cs="Arial"/>
                <w:sz w:val="24"/>
                <w:szCs w:val="24"/>
              </w:rPr>
              <w:t>10 point</w:t>
            </w:r>
            <w:proofErr w:type="gramEnd"/>
            <w:r>
              <w:rPr>
                <w:rFonts w:ascii="Arial" w:eastAsia="Arial" w:hAnsi="Arial" w:cs="Arial"/>
                <w:sz w:val="24"/>
                <w:szCs w:val="24"/>
              </w:rPr>
              <w:t xml:space="preserve"> scavenger hunt for the city. great way to connect with business and get our name out there</w:t>
            </w:r>
          </w:p>
          <w:p w14:paraId="76A142DC" w14:textId="459BDB78" w:rsidR="00C148A7" w:rsidRDefault="00000000">
            <w:pPr>
              <w:numPr>
                <w:ilvl w:val="0"/>
                <w:numId w:val="4"/>
              </w:numPr>
              <w:spacing w:after="0" w:line="240" w:lineRule="auto"/>
              <w:rPr>
                <w:rFonts w:ascii="Arial" w:eastAsia="Arial" w:hAnsi="Arial" w:cs="Arial"/>
                <w:b/>
                <w:sz w:val="24"/>
                <w:szCs w:val="24"/>
              </w:rPr>
            </w:pPr>
            <w:r>
              <w:rPr>
                <w:rFonts w:ascii="Arial" w:eastAsia="Arial" w:hAnsi="Arial" w:cs="Arial"/>
                <w:sz w:val="24"/>
                <w:szCs w:val="24"/>
              </w:rPr>
              <w:t>Sponsor Lion’s Pool Swim in Summer</w:t>
            </w:r>
            <w:r w:rsidR="006D530C">
              <w:rPr>
                <w:rFonts w:ascii="Arial" w:eastAsia="Arial" w:hAnsi="Arial" w:cs="Arial"/>
                <w:sz w:val="24"/>
                <w:szCs w:val="24"/>
              </w:rPr>
              <w:t>, or check St. Marys</w:t>
            </w:r>
          </w:p>
          <w:p w14:paraId="238EEBE8" w14:textId="77777777" w:rsidR="00C148A7" w:rsidRDefault="00000000">
            <w:pPr>
              <w:numPr>
                <w:ilvl w:val="0"/>
                <w:numId w:val="4"/>
              </w:numPr>
              <w:spacing w:after="0" w:line="240" w:lineRule="auto"/>
              <w:rPr>
                <w:rFonts w:ascii="Arial" w:eastAsia="Arial" w:hAnsi="Arial" w:cs="Arial"/>
                <w:b/>
                <w:sz w:val="24"/>
                <w:szCs w:val="24"/>
              </w:rPr>
            </w:pPr>
            <w:r>
              <w:rPr>
                <w:rFonts w:ascii="Arial" w:eastAsia="Arial" w:hAnsi="Arial" w:cs="Arial"/>
                <w:sz w:val="24"/>
                <w:szCs w:val="24"/>
              </w:rPr>
              <w:t>Sponsor Skate next Winter</w:t>
            </w:r>
          </w:p>
          <w:p w14:paraId="3CFCF208" w14:textId="77777777" w:rsidR="00C148A7" w:rsidRDefault="00000000">
            <w:pPr>
              <w:numPr>
                <w:ilvl w:val="0"/>
                <w:numId w:val="4"/>
              </w:numPr>
              <w:spacing w:after="0" w:line="240" w:lineRule="auto"/>
              <w:rPr>
                <w:rFonts w:ascii="Arial" w:eastAsia="Arial" w:hAnsi="Arial" w:cs="Arial"/>
                <w:b/>
                <w:sz w:val="24"/>
                <w:szCs w:val="24"/>
              </w:rPr>
            </w:pPr>
            <w:r>
              <w:rPr>
                <w:rFonts w:ascii="Arial" w:eastAsia="Arial" w:hAnsi="Arial" w:cs="Arial"/>
                <w:sz w:val="24"/>
                <w:szCs w:val="24"/>
              </w:rPr>
              <w:t>Friendship swing (Kathy V told us about this)</w:t>
            </w:r>
          </w:p>
        </w:tc>
      </w:tr>
    </w:tbl>
    <w:p w14:paraId="33C2F566" w14:textId="77777777" w:rsidR="00C148A7" w:rsidRDefault="00C148A7"/>
    <w:sectPr w:rsidR="00C148A7">
      <w:pgSz w:w="12240" w:h="15840"/>
      <w:pgMar w:top="624" w:right="1440" w:bottom="1440" w:left="1440"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panose1 w:val="020B0502040504020204"/>
    <w:charset w:val="00"/>
    <w:family w:val="swiss"/>
    <w:pitch w:val="variable"/>
    <w:sig w:usb0="E00082FF" w:usb1="400078FF" w:usb2="0000002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w:panose1 w:val="020B0502040504020204"/>
    <w:charset w:val="00"/>
    <w:family w:val="swiss"/>
    <w:pitch w:val="variable"/>
    <w:sig w:usb0="E00082FF" w:usb1="400078FF" w:usb2="00000021" w:usb3="00000000" w:csb0="0000019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1F7F78"/>
    <w:multiLevelType w:val="multilevel"/>
    <w:tmpl w:val="FFE24F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68461EE2"/>
    <w:multiLevelType w:val="multilevel"/>
    <w:tmpl w:val="18D4D3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F0F715F"/>
    <w:multiLevelType w:val="multilevel"/>
    <w:tmpl w:val="1D92E6AE"/>
    <w:lvl w:ilvl="0">
      <w:start w:val="1"/>
      <w:numFmt w:val="bullet"/>
      <w:lvlText w:val="●"/>
      <w:lvlJc w:val="left"/>
      <w:pPr>
        <w:ind w:left="720" w:hanging="360"/>
      </w:pPr>
      <w:rPr>
        <w:rFonts w:ascii="Noto Sans" w:eastAsia="Noto Sans" w:hAnsi="Noto Sans" w:cs="Noto Sans"/>
        <w:sz w:val="20"/>
        <w:szCs w:val="20"/>
      </w:rPr>
    </w:lvl>
    <w:lvl w:ilvl="1">
      <w:start w:val="5"/>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Noto Sans" w:eastAsia="Noto Sans" w:hAnsi="Noto Sans" w:cs="Noto Sans"/>
        <w:sz w:val="20"/>
        <w:szCs w:val="20"/>
      </w:rPr>
    </w:lvl>
    <w:lvl w:ilvl="3">
      <w:start w:val="1"/>
      <w:numFmt w:val="bullet"/>
      <w:lvlText w:val="▪"/>
      <w:lvlJc w:val="left"/>
      <w:pPr>
        <w:ind w:left="2880" w:hanging="360"/>
      </w:pPr>
      <w:rPr>
        <w:rFonts w:ascii="Noto Sans" w:eastAsia="Noto Sans" w:hAnsi="Noto Sans" w:cs="Noto Sans"/>
        <w:sz w:val="20"/>
        <w:szCs w:val="20"/>
      </w:rPr>
    </w:lvl>
    <w:lvl w:ilvl="4">
      <w:start w:val="1"/>
      <w:numFmt w:val="bullet"/>
      <w:lvlText w:val="▪"/>
      <w:lvlJc w:val="left"/>
      <w:pPr>
        <w:ind w:left="3600" w:hanging="360"/>
      </w:pPr>
      <w:rPr>
        <w:rFonts w:ascii="Noto Sans" w:eastAsia="Noto Sans" w:hAnsi="Noto Sans" w:cs="Noto Sans"/>
        <w:sz w:val="20"/>
        <w:szCs w:val="20"/>
      </w:rPr>
    </w:lvl>
    <w:lvl w:ilvl="5">
      <w:start w:val="1"/>
      <w:numFmt w:val="bullet"/>
      <w:lvlText w:val="▪"/>
      <w:lvlJc w:val="left"/>
      <w:pPr>
        <w:ind w:left="4320" w:hanging="360"/>
      </w:pPr>
      <w:rPr>
        <w:rFonts w:ascii="Noto Sans" w:eastAsia="Noto Sans" w:hAnsi="Noto Sans" w:cs="Noto Sans"/>
        <w:sz w:val="20"/>
        <w:szCs w:val="20"/>
      </w:rPr>
    </w:lvl>
    <w:lvl w:ilvl="6">
      <w:start w:val="1"/>
      <w:numFmt w:val="bullet"/>
      <w:lvlText w:val="▪"/>
      <w:lvlJc w:val="left"/>
      <w:pPr>
        <w:ind w:left="5040" w:hanging="360"/>
      </w:pPr>
      <w:rPr>
        <w:rFonts w:ascii="Noto Sans" w:eastAsia="Noto Sans" w:hAnsi="Noto Sans" w:cs="Noto Sans"/>
        <w:sz w:val="20"/>
        <w:szCs w:val="20"/>
      </w:rPr>
    </w:lvl>
    <w:lvl w:ilvl="7">
      <w:start w:val="1"/>
      <w:numFmt w:val="bullet"/>
      <w:lvlText w:val="▪"/>
      <w:lvlJc w:val="left"/>
      <w:pPr>
        <w:ind w:left="5760" w:hanging="360"/>
      </w:pPr>
      <w:rPr>
        <w:rFonts w:ascii="Noto Sans" w:eastAsia="Noto Sans" w:hAnsi="Noto Sans" w:cs="Noto Sans"/>
        <w:sz w:val="20"/>
        <w:szCs w:val="20"/>
      </w:rPr>
    </w:lvl>
    <w:lvl w:ilvl="8">
      <w:start w:val="1"/>
      <w:numFmt w:val="bullet"/>
      <w:lvlText w:val="▪"/>
      <w:lvlJc w:val="left"/>
      <w:pPr>
        <w:ind w:left="6480" w:hanging="360"/>
      </w:pPr>
      <w:rPr>
        <w:rFonts w:ascii="Noto Sans" w:eastAsia="Noto Sans" w:hAnsi="Noto Sans" w:cs="Noto Sans"/>
        <w:sz w:val="20"/>
        <w:szCs w:val="20"/>
      </w:rPr>
    </w:lvl>
  </w:abstractNum>
  <w:abstractNum w:abstractNumId="3" w15:restartNumberingAfterBreak="0">
    <w:nsid w:val="740A69A3"/>
    <w:multiLevelType w:val="hybridMultilevel"/>
    <w:tmpl w:val="5900BC02"/>
    <w:lvl w:ilvl="0" w:tplc="9AC86198">
      <w:start w:val="5"/>
      <w:numFmt w:val="bullet"/>
      <w:lvlText w:val="-"/>
      <w:lvlJc w:val="left"/>
      <w:pPr>
        <w:ind w:left="720" w:hanging="360"/>
      </w:pPr>
      <w:rPr>
        <w:rFonts w:ascii="Arial" w:eastAsia="Arial" w:hAnsi="Arial" w:cs="Arial" w:hint="default"/>
        <w:i/>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4F7686B"/>
    <w:multiLevelType w:val="multilevel"/>
    <w:tmpl w:val="23B42E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655374733">
    <w:abstractNumId w:val="4"/>
  </w:num>
  <w:num w:numId="2" w16cid:durableId="1094285322">
    <w:abstractNumId w:val="1"/>
  </w:num>
  <w:num w:numId="3" w16cid:durableId="603416280">
    <w:abstractNumId w:val="0"/>
  </w:num>
  <w:num w:numId="4" w16cid:durableId="643202443">
    <w:abstractNumId w:val="2"/>
  </w:num>
  <w:num w:numId="5" w16cid:durableId="16257746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48A7"/>
    <w:rsid w:val="00192F81"/>
    <w:rsid w:val="005D071F"/>
    <w:rsid w:val="00647C1F"/>
    <w:rsid w:val="006D530C"/>
    <w:rsid w:val="008C510A"/>
    <w:rsid w:val="00C148A7"/>
    <w:rsid w:val="00E82D4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3B4CD990"/>
  <w15:docId w15:val="{FAF32C21-1564-0147-B7D3-8F67E8945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422C49"/>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14">
    <w:name w:val="14"/>
    <w:basedOn w:val="TableNormal"/>
    <w:tblPr>
      <w:tblStyleRowBandSize w:val="1"/>
      <w:tblStyleColBandSize w:val="1"/>
      <w:tblCellMar>
        <w:top w:w="15" w:type="dxa"/>
        <w:left w:w="15" w:type="dxa"/>
        <w:bottom w:w="15" w:type="dxa"/>
        <w:right w:w="15" w:type="dxa"/>
      </w:tblCellMar>
    </w:tblPr>
  </w:style>
  <w:style w:type="table" w:customStyle="1" w:styleId="13">
    <w:name w:val="13"/>
    <w:basedOn w:val="TableNormal"/>
    <w:tblPr>
      <w:tblStyleRowBandSize w:val="1"/>
      <w:tblStyleColBandSize w:val="1"/>
      <w:tblCellMar>
        <w:top w:w="15" w:type="dxa"/>
        <w:left w:w="15" w:type="dxa"/>
        <w:bottom w:w="15" w:type="dxa"/>
        <w:right w:w="15" w:type="dxa"/>
      </w:tblCellMar>
    </w:tblPr>
  </w:style>
  <w:style w:type="table" w:customStyle="1" w:styleId="12">
    <w:name w:val="12"/>
    <w:basedOn w:val="TableNormal"/>
    <w:tblPr>
      <w:tblStyleRowBandSize w:val="1"/>
      <w:tblStyleColBandSize w:val="1"/>
      <w:tblCellMar>
        <w:top w:w="15" w:type="dxa"/>
        <w:left w:w="15" w:type="dxa"/>
        <w:bottom w:w="15" w:type="dxa"/>
        <w:right w:w="15" w:type="dxa"/>
      </w:tblCellMar>
    </w:tblPr>
  </w:style>
  <w:style w:type="table" w:customStyle="1" w:styleId="11">
    <w:name w:val="11"/>
    <w:basedOn w:val="TableNormal"/>
    <w:tblPr>
      <w:tblStyleRowBandSize w:val="1"/>
      <w:tblStyleColBandSize w:val="1"/>
      <w:tblCellMar>
        <w:top w:w="15" w:type="dxa"/>
        <w:left w:w="15" w:type="dxa"/>
        <w:bottom w:w="15" w:type="dxa"/>
        <w:right w:w="15" w:type="dxa"/>
      </w:tblCellMar>
    </w:tblPr>
  </w:style>
  <w:style w:type="table" w:customStyle="1" w:styleId="10">
    <w:name w:val="10"/>
    <w:basedOn w:val="TableNormal"/>
    <w:tblPr>
      <w:tblStyleRowBandSize w:val="1"/>
      <w:tblStyleColBandSize w:val="1"/>
      <w:tblCellMar>
        <w:top w:w="15" w:type="dxa"/>
        <w:left w:w="15" w:type="dxa"/>
        <w:bottom w:w="15" w:type="dxa"/>
        <w:right w:w="15" w:type="dxa"/>
      </w:tblCellMar>
    </w:tblPr>
  </w:style>
  <w:style w:type="table" w:customStyle="1" w:styleId="9">
    <w:name w:val="9"/>
    <w:basedOn w:val="TableNormal"/>
    <w:tblPr>
      <w:tblStyleRowBandSize w:val="1"/>
      <w:tblStyleColBandSize w:val="1"/>
      <w:tblCellMar>
        <w:top w:w="15" w:type="dxa"/>
        <w:left w:w="15" w:type="dxa"/>
        <w:bottom w:w="15" w:type="dxa"/>
        <w:right w:w="15" w:type="dxa"/>
      </w:tblCellMar>
    </w:tblPr>
  </w:style>
  <w:style w:type="table" w:customStyle="1" w:styleId="8">
    <w:name w:val="8"/>
    <w:basedOn w:val="TableNormal"/>
    <w:tblPr>
      <w:tblStyleRowBandSize w:val="1"/>
      <w:tblStyleColBandSize w:val="1"/>
      <w:tblCellMar>
        <w:top w:w="15" w:type="dxa"/>
        <w:left w:w="15" w:type="dxa"/>
        <w:bottom w:w="15" w:type="dxa"/>
        <w:right w:w="15" w:type="dxa"/>
      </w:tblCellMar>
    </w:tblPr>
  </w:style>
  <w:style w:type="table" w:customStyle="1" w:styleId="7">
    <w:name w:val="7"/>
    <w:basedOn w:val="TableNormal"/>
    <w:tblPr>
      <w:tblStyleRowBandSize w:val="1"/>
      <w:tblStyleColBandSize w:val="1"/>
      <w:tblCellMar>
        <w:top w:w="15" w:type="dxa"/>
        <w:left w:w="15" w:type="dxa"/>
        <w:bottom w:w="15" w:type="dxa"/>
        <w:right w:w="15" w:type="dxa"/>
      </w:tblCellMar>
    </w:tblPr>
  </w:style>
  <w:style w:type="table" w:customStyle="1" w:styleId="6">
    <w:name w:val="6"/>
    <w:basedOn w:val="TableNormal"/>
    <w:tblPr>
      <w:tblStyleRowBandSize w:val="1"/>
      <w:tblStyleColBandSize w:val="1"/>
      <w:tblCellMar>
        <w:top w:w="15" w:type="dxa"/>
        <w:left w:w="15" w:type="dxa"/>
        <w:bottom w:w="15" w:type="dxa"/>
        <w:right w:w="15" w:type="dxa"/>
      </w:tblCellMar>
    </w:tblPr>
  </w:style>
  <w:style w:type="table" w:customStyle="1" w:styleId="5">
    <w:name w:val="5"/>
    <w:basedOn w:val="TableNormal"/>
    <w:tblPr>
      <w:tblStyleRowBandSize w:val="1"/>
      <w:tblStyleColBandSize w:val="1"/>
      <w:tblCellMar>
        <w:top w:w="15" w:type="dxa"/>
        <w:left w:w="15" w:type="dxa"/>
        <w:bottom w:w="15" w:type="dxa"/>
        <w:right w:w="15" w:type="dxa"/>
      </w:tblCellMar>
    </w:tblPr>
  </w:style>
  <w:style w:type="table" w:customStyle="1" w:styleId="4">
    <w:name w:val="4"/>
    <w:basedOn w:val="TableNormal"/>
    <w:tblPr>
      <w:tblStyleRowBandSize w:val="1"/>
      <w:tblStyleColBandSize w:val="1"/>
      <w:tblCellMar>
        <w:top w:w="15" w:type="dxa"/>
        <w:left w:w="15" w:type="dxa"/>
        <w:bottom w:w="15" w:type="dxa"/>
        <w:right w:w="15" w:type="dxa"/>
      </w:tblCellMar>
    </w:tblPr>
  </w:style>
  <w:style w:type="table" w:customStyle="1" w:styleId="3">
    <w:name w:val="3"/>
    <w:basedOn w:val="TableNormal"/>
    <w:tblPr>
      <w:tblStyleRowBandSize w:val="1"/>
      <w:tblStyleColBandSize w:val="1"/>
      <w:tblCellMar>
        <w:top w:w="15" w:type="dxa"/>
        <w:left w:w="15" w:type="dxa"/>
        <w:bottom w:w="15" w:type="dxa"/>
        <w:right w:w="15" w:type="dxa"/>
      </w:tblCellMar>
    </w:tblPr>
  </w:style>
  <w:style w:type="table" w:customStyle="1" w:styleId="2">
    <w:name w:val="2"/>
    <w:basedOn w:val="TableNormal"/>
    <w:tblPr>
      <w:tblStyleRowBandSize w:val="1"/>
      <w:tblStyleColBandSize w:val="1"/>
      <w:tblCellMar>
        <w:top w:w="15" w:type="dxa"/>
        <w:left w:w="15" w:type="dxa"/>
        <w:bottom w:w="15" w:type="dxa"/>
        <w:right w:w="15" w:type="dxa"/>
      </w:tblCellMar>
    </w:tblPr>
  </w:style>
  <w:style w:type="table" w:customStyle="1" w:styleId="1">
    <w:name w:val="1"/>
    <w:basedOn w:val="TableNormal"/>
    <w:tblPr>
      <w:tblStyleRowBandSize w:val="1"/>
      <w:tblStyleColBandSize w:val="1"/>
      <w:tblCellMar>
        <w:top w:w="15" w:type="dxa"/>
        <w:left w:w="15" w:type="dxa"/>
        <w:bottom w:w="15" w:type="dxa"/>
        <w:right w:w="15" w:type="dxa"/>
      </w:tblCellMar>
    </w:tblPr>
  </w:style>
  <w:style w:type="character" w:styleId="Hyperlink">
    <w:name w:val="Hyperlink"/>
    <w:basedOn w:val="DefaultParagraphFont"/>
    <w:uiPriority w:val="99"/>
    <w:unhideWhenUsed/>
    <w:rsid w:val="0044565A"/>
    <w:rPr>
      <w:color w:val="0563C1" w:themeColor="hyperlink"/>
      <w:u w:val="single"/>
    </w:rPr>
  </w:style>
  <w:style w:type="character" w:styleId="UnresolvedMention">
    <w:name w:val="Unresolved Mention"/>
    <w:basedOn w:val="DefaultParagraphFont"/>
    <w:uiPriority w:val="99"/>
    <w:semiHidden/>
    <w:unhideWhenUsed/>
    <w:rsid w:val="0044565A"/>
    <w:rPr>
      <w:color w:val="605E5C"/>
      <w:shd w:val="clear" w:color="auto" w:fill="E1DFDD"/>
    </w:rPr>
  </w:style>
  <w:style w:type="character" w:styleId="FollowedHyperlink">
    <w:name w:val="FollowedHyperlink"/>
    <w:basedOn w:val="DefaultParagraphFont"/>
    <w:uiPriority w:val="99"/>
    <w:semiHidden/>
    <w:unhideWhenUsed/>
    <w:rsid w:val="008B63BC"/>
    <w:rPr>
      <w:color w:val="954F72" w:themeColor="followedHyperlink"/>
      <w:u w:val="single"/>
    </w:rPr>
  </w:style>
  <w:style w:type="table" w:customStyle="1" w:styleId="a">
    <w:basedOn w:val="TableNormal"/>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vXqLLWhTASL9yMU19FGcqBFxXQ==">CgMxLjA4AHIhMTBac0xiVlNrWDU1a3UwY05OVmk5cWRmSXpPektJR2lO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2</Pages>
  <Words>386</Words>
  <Characters>2202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Beverley Symons</dc:creator>
  <cp:lastModifiedBy>Sarah Ahrens</cp:lastModifiedBy>
  <cp:revision>4</cp:revision>
  <dcterms:created xsi:type="dcterms:W3CDTF">2023-09-06T23:47:00Z</dcterms:created>
  <dcterms:modified xsi:type="dcterms:W3CDTF">2023-09-18T03:21:00Z</dcterms:modified>
</cp:coreProperties>
</file>