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F3FC3" w:rsidRDefault="00000000">
      <w:pPr>
        <w:jc w:val="center"/>
      </w:pPr>
      <w:r>
        <w:rPr>
          <w:rFonts w:ascii="Arial" w:eastAsia="Arial" w:hAnsi="Arial" w:cs="Arial"/>
          <w:noProof/>
        </w:rPr>
        <w:drawing>
          <wp:inline distT="0" distB="0" distL="0" distR="0">
            <wp:extent cx="1933575" cy="675323"/>
            <wp:effectExtent l="0" t="0" r="0" b="0"/>
            <wp:docPr id="16" name="image1.jpg" descr="C:\Users\Rebecca\Pictures\Rotaract_LI (2).jpg"/>
            <wp:cNvGraphicFramePr/>
            <a:graphic xmlns:a="http://schemas.openxmlformats.org/drawingml/2006/main">
              <a:graphicData uri="http://schemas.openxmlformats.org/drawingml/2006/picture">
                <pic:pic xmlns:pic="http://schemas.openxmlformats.org/drawingml/2006/picture">
                  <pic:nvPicPr>
                    <pic:cNvPr id="0" name="image1.jpg" descr="C:\Users\Rebecca\Pictures\Rotaract_LI (2).jpg"/>
                    <pic:cNvPicPr preferRelativeResize="0"/>
                  </pic:nvPicPr>
                  <pic:blipFill>
                    <a:blip r:embed="rId6"/>
                    <a:srcRect/>
                    <a:stretch>
                      <a:fillRect/>
                    </a:stretch>
                  </pic:blipFill>
                  <pic:spPr>
                    <a:xfrm>
                      <a:off x="0" y="0"/>
                      <a:ext cx="1933575" cy="675323"/>
                    </a:xfrm>
                    <a:prstGeom prst="rect">
                      <a:avLst/>
                    </a:prstGeom>
                    <a:ln/>
                  </pic:spPr>
                </pic:pic>
              </a:graphicData>
            </a:graphic>
          </wp:inline>
        </w:drawing>
      </w:r>
    </w:p>
    <w:p w:rsidR="001F3FC3" w:rsidRDefault="00000000">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Stratford Rotaract Meeting </w:t>
      </w:r>
    </w:p>
    <w:p w:rsidR="001F3FC3" w:rsidRDefault="00ED0578">
      <w:pPr>
        <w:widowControl w:val="0"/>
        <w:spacing w:after="0" w:line="240" w:lineRule="auto"/>
        <w:jc w:val="center"/>
        <w:rPr>
          <w:rFonts w:ascii="Arial" w:eastAsia="Arial" w:hAnsi="Arial" w:cs="Arial"/>
          <w:color w:val="000000"/>
          <w:sz w:val="24"/>
          <w:szCs w:val="24"/>
        </w:rPr>
      </w:pPr>
      <w:r>
        <w:rPr>
          <w:rFonts w:ascii="Arial" w:eastAsia="Arial" w:hAnsi="Arial" w:cs="Arial"/>
          <w:sz w:val="24"/>
          <w:szCs w:val="24"/>
        </w:rPr>
        <w:t>October 4</w:t>
      </w:r>
      <w:r>
        <w:rPr>
          <w:rFonts w:ascii="Arial" w:eastAsia="Arial" w:hAnsi="Arial" w:cs="Arial"/>
          <w:color w:val="000000"/>
          <w:sz w:val="24"/>
          <w:szCs w:val="24"/>
        </w:rPr>
        <w:t>, 202</w:t>
      </w:r>
      <w:r>
        <w:rPr>
          <w:rFonts w:ascii="Arial" w:eastAsia="Arial" w:hAnsi="Arial" w:cs="Arial"/>
          <w:sz w:val="24"/>
          <w:szCs w:val="24"/>
        </w:rPr>
        <w:t>3</w:t>
      </w:r>
      <w:r>
        <w:rPr>
          <w:rFonts w:ascii="Arial" w:eastAsia="Arial" w:hAnsi="Arial" w:cs="Arial"/>
          <w:color w:val="000000"/>
          <w:sz w:val="24"/>
          <w:szCs w:val="24"/>
        </w:rPr>
        <w:t xml:space="preserve"> at 7:00pm </w:t>
      </w:r>
    </w:p>
    <w:p w:rsidR="001F3FC3" w:rsidRDefault="00ED0578">
      <w:pPr>
        <w:widowControl w:val="0"/>
        <w:spacing w:line="240" w:lineRule="auto"/>
        <w:jc w:val="center"/>
        <w:rPr>
          <w:rFonts w:ascii="Arial" w:eastAsia="Arial" w:hAnsi="Arial" w:cs="Arial"/>
          <w:sz w:val="24"/>
          <w:szCs w:val="24"/>
        </w:rPr>
      </w:pPr>
      <w:r>
        <w:rPr>
          <w:rFonts w:ascii="Arial" w:eastAsia="Arial" w:hAnsi="Arial" w:cs="Arial"/>
          <w:sz w:val="24"/>
          <w:szCs w:val="24"/>
        </w:rPr>
        <w:t>ONLINE via Zoom</w:t>
      </w:r>
    </w:p>
    <w:p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Members: </w:t>
      </w:r>
      <w:r w:rsidR="005035EA">
        <w:rPr>
          <w:rFonts w:ascii="Arial" w:eastAsia="Arial" w:hAnsi="Arial" w:cs="Arial"/>
          <w:b/>
          <w:color w:val="000000"/>
          <w:sz w:val="24"/>
          <w:szCs w:val="24"/>
        </w:rPr>
        <w:t>Geoff, Sarah, Jenn, Nawal, Jane, Megan</w:t>
      </w:r>
    </w:p>
    <w:p w:rsidR="001F3FC3" w:rsidRDefault="001F3FC3">
      <w:pPr>
        <w:spacing w:after="0" w:line="240" w:lineRule="auto"/>
        <w:rPr>
          <w:rFonts w:ascii="Arial" w:eastAsia="Arial" w:hAnsi="Arial" w:cs="Arial"/>
          <w:b/>
          <w:color w:val="000000"/>
          <w:sz w:val="24"/>
          <w:szCs w:val="24"/>
        </w:rPr>
      </w:pPr>
    </w:p>
    <w:p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Guests:</w:t>
      </w:r>
      <w:r w:rsidR="005035EA">
        <w:rPr>
          <w:rFonts w:ascii="Arial" w:eastAsia="Arial" w:hAnsi="Arial" w:cs="Arial"/>
          <w:b/>
          <w:color w:val="000000"/>
          <w:sz w:val="24"/>
          <w:szCs w:val="24"/>
        </w:rPr>
        <w:t xml:space="preserve"> Luke </w:t>
      </w:r>
      <w:proofErr w:type="spellStart"/>
      <w:r w:rsidR="005035EA">
        <w:rPr>
          <w:rFonts w:ascii="Arial" w:eastAsia="Arial" w:hAnsi="Arial" w:cs="Arial"/>
          <w:b/>
          <w:color w:val="000000"/>
          <w:sz w:val="24"/>
          <w:szCs w:val="24"/>
        </w:rPr>
        <w:t>Vorstermans</w:t>
      </w:r>
      <w:proofErr w:type="spellEnd"/>
      <w:r>
        <w:rPr>
          <w:rFonts w:ascii="Arial" w:eastAsia="Arial" w:hAnsi="Arial" w:cs="Arial"/>
          <w:b/>
          <w:color w:val="000000"/>
          <w:sz w:val="24"/>
          <w:szCs w:val="24"/>
        </w:rPr>
        <w:br/>
      </w:r>
    </w:p>
    <w:p w:rsidR="001F3FC3" w:rsidRDefault="00000000">
      <w:pPr>
        <w:spacing w:after="0" w:line="240" w:lineRule="auto"/>
      </w:pPr>
      <w:r>
        <w:rPr>
          <w:rFonts w:ascii="Arial" w:eastAsia="Arial" w:hAnsi="Arial" w:cs="Arial"/>
          <w:b/>
          <w:color w:val="000000"/>
          <w:sz w:val="24"/>
          <w:szCs w:val="24"/>
        </w:rPr>
        <w:t>Regrets:</w:t>
      </w:r>
      <w:r w:rsidR="005035EA">
        <w:rPr>
          <w:rFonts w:ascii="Arial" w:eastAsia="Arial" w:hAnsi="Arial" w:cs="Arial"/>
          <w:b/>
          <w:color w:val="000000"/>
          <w:sz w:val="24"/>
          <w:szCs w:val="24"/>
        </w:rPr>
        <w:t xml:space="preserve"> Tyler, Shannon, Alexa</w:t>
      </w:r>
      <w:r>
        <w:rPr>
          <w:rFonts w:ascii="Arial" w:eastAsia="Arial" w:hAnsi="Arial" w:cs="Arial"/>
          <w:color w:val="000000"/>
          <w:sz w:val="24"/>
          <w:szCs w:val="24"/>
        </w:rPr>
        <w:br/>
      </w:r>
    </w:p>
    <w:tbl>
      <w:tblPr>
        <w:tblStyle w:val="15"/>
        <w:tblW w:w="10620" w:type="dxa"/>
        <w:tblInd w:w="-635" w:type="dxa"/>
        <w:tblLayout w:type="fixed"/>
        <w:tblLook w:val="0400" w:firstRow="0" w:lastRow="0" w:firstColumn="0" w:lastColumn="0" w:noHBand="0" w:noVBand="1"/>
      </w:tblPr>
      <w:tblGrid>
        <w:gridCol w:w="10620"/>
      </w:tblGrid>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EF5740">
            <w:pPr>
              <w:spacing w:after="0" w:line="240" w:lineRule="auto"/>
              <w:rPr>
                <w:rFonts w:ascii="Arial" w:eastAsia="Arial" w:hAnsi="Arial" w:cs="Arial"/>
                <w:b/>
                <w:color w:val="000000"/>
                <w:sz w:val="24"/>
                <w:szCs w:val="24"/>
              </w:rPr>
            </w:pPr>
            <w:r>
              <w:rPr>
                <w:rFonts w:ascii="Arial" w:eastAsia="Arial" w:hAnsi="Arial" w:cs="Arial"/>
                <w:b/>
                <w:sz w:val="24"/>
                <w:szCs w:val="24"/>
              </w:rPr>
              <w:t>Minutes</w:t>
            </w:r>
          </w:p>
        </w:tc>
      </w:tr>
      <w:tr w:rsidR="001F3FC3">
        <w:trPr>
          <w:trHeight w:val="200"/>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1. Welcome  </w:t>
            </w:r>
          </w:p>
          <w:p w:rsidR="007D67F4" w:rsidRPr="00ED0578" w:rsidRDefault="00000000" w:rsidP="00ED0578">
            <w:pPr>
              <w:pStyle w:val="ListParagraph"/>
              <w:numPr>
                <w:ilvl w:val="0"/>
                <w:numId w:val="5"/>
              </w:numPr>
              <w:shd w:val="clear" w:color="auto" w:fill="FFFFFF"/>
              <w:spacing w:after="0" w:line="240" w:lineRule="auto"/>
              <w:rPr>
                <w:rFonts w:ascii="Arial" w:eastAsia="Arial" w:hAnsi="Arial" w:cs="Arial"/>
                <w:i/>
                <w:sz w:val="24"/>
                <w:szCs w:val="24"/>
              </w:rPr>
            </w:pPr>
            <w:r w:rsidRPr="007D67F4">
              <w:rPr>
                <w:rFonts w:ascii="Arial" w:eastAsia="Arial" w:hAnsi="Arial" w:cs="Arial"/>
                <w:i/>
                <w:sz w:val="24"/>
                <w:szCs w:val="24"/>
              </w:rPr>
              <w:t>Grateful check-in (you are welcome to pass)</w:t>
            </w:r>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0578" w:rsidRPr="00AC055E"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 xml:space="preserve">2. Guest </w:t>
            </w:r>
            <w:r w:rsidRPr="00AC055E">
              <w:rPr>
                <w:rFonts w:ascii="Arial" w:eastAsia="Arial" w:hAnsi="Arial" w:cs="Arial"/>
                <w:b/>
                <w:color w:val="000000"/>
                <w:sz w:val="24"/>
                <w:szCs w:val="24"/>
              </w:rPr>
              <w:t>Speaker</w:t>
            </w:r>
          </w:p>
          <w:p w:rsidR="001F3FC3" w:rsidRPr="00ED0578" w:rsidRDefault="00ED0578" w:rsidP="00ED0578">
            <w:pPr>
              <w:pStyle w:val="ListParagraph"/>
              <w:numPr>
                <w:ilvl w:val="0"/>
                <w:numId w:val="5"/>
              </w:numPr>
              <w:spacing w:after="0" w:line="240" w:lineRule="auto"/>
              <w:rPr>
                <w:rFonts w:ascii="Arial" w:eastAsia="Arial" w:hAnsi="Arial" w:cs="Arial"/>
                <w:b/>
                <w:color w:val="000000"/>
                <w:sz w:val="24"/>
                <w:szCs w:val="24"/>
              </w:rPr>
            </w:pPr>
            <w:r w:rsidRPr="00AC055E">
              <w:rPr>
                <w:rFonts w:ascii="Arial" w:eastAsia="Arial" w:hAnsi="Arial" w:cs="Arial"/>
                <w:b/>
                <w:color w:val="000000"/>
                <w:sz w:val="24"/>
                <w:szCs w:val="24"/>
              </w:rPr>
              <w:t xml:space="preserve">Luke </w:t>
            </w:r>
            <w:proofErr w:type="spellStart"/>
            <w:r w:rsidRPr="00AC055E">
              <w:rPr>
                <w:rFonts w:ascii="Arial" w:eastAsia="Arial" w:hAnsi="Arial" w:cs="Arial"/>
                <w:b/>
                <w:color w:val="000000"/>
                <w:sz w:val="24"/>
                <w:szCs w:val="24"/>
              </w:rPr>
              <w:t>Vorstermans</w:t>
            </w:r>
            <w:proofErr w:type="spellEnd"/>
            <w:r w:rsidRPr="00AC055E">
              <w:rPr>
                <w:rFonts w:ascii="Arial" w:eastAsia="Arial" w:hAnsi="Arial" w:cs="Arial"/>
                <w:b/>
                <w:color w:val="000000"/>
                <w:sz w:val="24"/>
                <w:szCs w:val="24"/>
              </w:rPr>
              <w:t>: Roll a Hippo Foundation &amp; 1000 Gardens International Project</w:t>
            </w:r>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color w:val="000000"/>
                <w:sz w:val="24"/>
                <w:szCs w:val="24"/>
              </w:rPr>
            </w:pPr>
            <w:r>
              <w:rPr>
                <w:rFonts w:ascii="Arial" w:eastAsia="Arial" w:hAnsi="Arial" w:cs="Arial"/>
                <w:b/>
                <w:sz w:val="24"/>
                <w:szCs w:val="24"/>
              </w:rPr>
              <w:t>3</w:t>
            </w:r>
            <w:r>
              <w:rPr>
                <w:rFonts w:ascii="Arial" w:eastAsia="Arial" w:hAnsi="Arial" w:cs="Arial"/>
                <w:b/>
                <w:color w:val="000000"/>
                <w:sz w:val="24"/>
                <w:szCs w:val="24"/>
              </w:rPr>
              <w:t>. Adoption of Agenda</w:t>
            </w:r>
            <w:r w:rsidR="005035EA">
              <w:rPr>
                <w:rFonts w:ascii="Arial" w:eastAsia="Arial" w:hAnsi="Arial" w:cs="Arial"/>
                <w:b/>
                <w:color w:val="000000"/>
                <w:sz w:val="24"/>
                <w:szCs w:val="24"/>
              </w:rPr>
              <w:t xml:space="preserve"> - Adopted</w:t>
            </w:r>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color w:val="000000"/>
                <w:sz w:val="24"/>
                <w:szCs w:val="24"/>
              </w:rPr>
            </w:pPr>
            <w:r>
              <w:rPr>
                <w:rFonts w:ascii="Arial" w:eastAsia="Arial" w:hAnsi="Arial" w:cs="Arial"/>
                <w:b/>
                <w:sz w:val="24"/>
                <w:szCs w:val="24"/>
              </w:rPr>
              <w:t>4</w:t>
            </w:r>
            <w:r>
              <w:rPr>
                <w:rFonts w:ascii="Arial" w:eastAsia="Arial" w:hAnsi="Arial" w:cs="Arial"/>
                <w:b/>
                <w:color w:val="000000"/>
                <w:sz w:val="24"/>
                <w:szCs w:val="24"/>
              </w:rPr>
              <w:t>. Adoption of Previous Minutes</w:t>
            </w:r>
            <w:r w:rsidR="005035EA">
              <w:rPr>
                <w:rFonts w:ascii="Arial" w:eastAsia="Arial" w:hAnsi="Arial" w:cs="Arial"/>
                <w:b/>
                <w:color w:val="000000"/>
                <w:sz w:val="24"/>
                <w:szCs w:val="24"/>
              </w:rPr>
              <w:t xml:space="preserve"> - Adopted</w:t>
            </w:r>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sz w:val="24"/>
                <w:szCs w:val="24"/>
              </w:rPr>
            </w:pPr>
            <w:r>
              <w:rPr>
                <w:rFonts w:ascii="Arial" w:eastAsia="Arial" w:hAnsi="Arial" w:cs="Arial"/>
                <w:b/>
                <w:sz w:val="24"/>
                <w:szCs w:val="24"/>
              </w:rPr>
              <w:t>5</w:t>
            </w:r>
            <w:r>
              <w:rPr>
                <w:rFonts w:ascii="Arial" w:eastAsia="Arial" w:hAnsi="Arial" w:cs="Arial"/>
                <w:b/>
                <w:color w:val="000000"/>
                <w:sz w:val="24"/>
                <w:szCs w:val="24"/>
              </w:rPr>
              <w:t>. Agenda Items</w:t>
            </w:r>
          </w:p>
          <w:p w:rsidR="001F3FC3"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w:t>
            </w:r>
            <w:r>
              <w:rPr>
                <w:rFonts w:ascii="Arial" w:eastAsia="Arial" w:hAnsi="Arial" w:cs="Arial"/>
                <w:color w:val="000000"/>
                <w:sz w:val="24"/>
                <w:szCs w:val="24"/>
              </w:rPr>
              <w:t xml:space="preserve">.1 Program Update:  </w:t>
            </w:r>
          </w:p>
          <w:p w:rsidR="007D67F4" w:rsidRPr="005035EA" w:rsidRDefault="00ED0578" w:rsidP="005035EA">
            <w:pPr>
              <w:shd w:val="clear" w:color="auto" w:fill="FFFFFF"/>
              <w:spacing w:after="0" w:line="240" w:lineRule="auto"/>
              <w:rPr>
                <w:rFonts w:ascii="Arial" w:eastAsia="Arial" w:hAnsi="Arial" w:cs="Arial"/>
                <w:i/>
                <w:sz w:val="24"/>
                <w:szCs w:val="24"/>
              </w:rPr>
            </w:pPr>
            <w:r w:rsidRPr="005035EA">
              <w:rPr>
                <w:rFonts w:ascii="Arial" w:eastAsia="Arial" w:hAnsi="Arial" w:cs="Arial"/>
                <w:i/>
                <w:sz w:val="24"/>
                <w:szCs w:val="24"/>
              </w:rPr>
              <w:t xml:space="preserve">Discussion from </w:t>
            </w:r>
            <w:r w:rsidR="00AC055E" w:rsidRPr="005035EA">
              <w:rPr>
                <w:rFonts w:ascii="Arial" w:eastAsia="Arial" w:hAnsi="Arial" w:cs="Arial"/>
                <w:i/>
                <w:sz w:val="24"/>
                <w:szCs w:val="24"/>
              </w:rPr>
              <w:t>Guest Speaker</w:t>
            </w:r>
          </w:p>
          <w:p w:rsidR="005035EA" w:rsidRPr="005035EA" w:rsidRDefault="005035EA" w:rsidP="005035EA">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Cs/>
                <w:sz w:val="24"/>
                <w:szCs w:val="24"/>
              </w:rPr>
              <w:t xml:space="preserve">Click </w:t>
            </w:r>
            <w:hyperlink r:id="rId7" w:history="1">
              <w:r w:rsidRPr="005035EA">
                <w:rPr>
                  <w:rStyle w:val="Hyperlink"/>
                  <w:rFonts w:ascii="Arial" w:eastAsia="Arial" w:hAnsi="Arial" w:cs="Arial"/>
                  <w:iCs/>
                  <w:sz w:val="24"/>
                  <w:szCs w:val="24"/>
                </w:rPr>
                <w:t>here</w:t>
              </w:r>
            </w:hyperlink>
            <w:r>
              <w:rPr>
                <w:rFonts w:ascii="Arial" w:eastAsia="Arial" w:hAnsi="Arial" w:cs="Arial"/>
                <w:iCs/>
                <w:sz w:val="24"/>
                <w:szCs w:val="24"/>
              </w:rPr>
              <w:t xml:space="preserve"> to watch Luke’s awesome presentation</w:t>
            </w:r>
          </w:p>
          <w:p w:rsidR="005035EA" w:rsidRPr="005035EA" w:rsidRDefault="005035EA" w:rsidP="005035EA">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Cs/>
                <w:sz w:val="24"/>
                <w:szCs w:val="24"/>
              </w:rPr>
              <w:t>He’s presented this over 150 times</w:t>
            </w:r>
          </w:p>
          <w:p w:rsidR="005035EA" w:rsidRPr="005035EA" w:rsidRDefault="005035EA" w:rsidP="005035EA">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Cs/>
                <w:sz w:val="24"/>
                <w:szCs w:val="24"/>
              </w:rPr>
              <w:t>Over $210,000 has been donated to this project so far</w:t>
            </w:r>
          </w:p>
          <w:p w:rsidR="005035EA" w:rsidRPr="005035EA" w:rsidRDefault="005035EA" w:rsidP="005035EA">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Cs/>
                <w:sz w:val="24"/>
                <w:szCs w:val="24"/>
              </w:rPr>
              <w:t>This would be an awesome international cause to support.</w:t>
            </w:r>
          </w:p>
          <w:p w:rsidR="005035EA" w:rsidRPr="005035EA" w:rsidRDefault="005035EA" w:rsidP="005035EA">
            <w:pPr>
              <w:pStyle w:val="ListParagraph"/>
              <w:numPr>
                <w:ilvl w:val="1"/>
                <w:numId w:val="5"/>
              </w:numPr>
              <w:shd w:val="clear" w:color="auto" w:fill="FFFFFF"/>
              <w:spacing w:after="0" w:line="240" w:lineRule="auto"/>
              <w:rPr>
                <w:rFonts w:ascii="Arial" w:eastAsia="Arial" w:hAnsi="Arial" w:cs="Arial"/>
                <w:i/>
                <w:sz w:val="24"/>
                <w:szCs w:val="24"/>
              </w:rPr>
            </w:pPr>
            <w:r>
              <w:rPr>
                <w:rFonts w:ascii="Arial" w:eastAsia="Arial" w:hAnsi="Arial" w:cs="Arial"/>
                <w:iCs/>
                <w:sz w:val="24"/>
                <w:szCs w:val="24"/>
              </w:rPr>
              <w:t xml:space="preserve">We could get people to carry water and describe what it feels like. Share on social media. </w:t>
            </w:r>
          </w:p>
          <w:p w:rsidR="005035EA" w:rsidRPr="005035EA" w:rsidRDefault="005035EA" w:rsidP="005035EA">
            <w:pPr>
              <w:pStyle w:val="ListParagraph"/>
              <w:numPr>
                <w:ilvl w:val="0"/>
                <w:numId w:val="5"/>
              </w:numPr>
              <w:shd w:val="clear" w:color="auto" w:fill="FFFFFF"/>
              <w:spacing w:after="0" w:line="240" w:lineRule="auto"/>
              <w:rPr>
                <w:rFonts w:ascii="Arial" w:eastAsia="Arial" w:hAnsi="Arial" w:cs="Arial"/>
                <w:b/>
                <w:bCs/>
                <w:i/>
                <w:sz w:val="24"/>
                <w:szCs w:val="24"/>
                <w:highlight w:val="yellow"/>
              </w:rPr>
            </w:pPr>
            <w:r w:rsidRPr="005035EA">
              <w:rPr>
                <w:rFonts w:ascii="Arial" w:eastAsia="Arial" w:hAnsi="Arial" w:cs="Arial"/>
                <w:b/>
                <w:bCs/>
                <w:iCs/>
                <w:sz w:val="24"/>
                <w:szCs w:val="24"/>
                <w:highlight w:val="yellow"/>
              </w:rPr>
              <w:t>Action: Sarah to add to yearly budget and board can decide how much money to donate</w:t>
            </w:r>
          </w:p>
          <w:p w:rsidR="005035EA" w:rsidRPr="005035EA" w:rsidRDefault="005035EA" w:rsidP="005035EA">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Cs/>
                <w:sz w:val="24"/>
                <w:szCs w:val="24"/>
              </w:rPr>
              <w:t xml:space="preserve">Maybe we can also use our social media platform to promote and send people to the foundation to donate. </w:t>
            </w:r>
            <w:r w:rsidRPr="005035EA">
              <w:rPr>
                <w:rFonts w:ascii="Arial" w:eastAsia="Arial" w:hAnsi="Arial" w:cs="Arial"/>
                <w:b/>
                <w:bCs/>
                <w:iCs/>
                <w:sz w:val="24"/>
                <w:szCs w:val="24"/>
                <w:highlight w:val="yellow"/>
              </w:rPr>
              <w:t xml:space="preserve">Action: Sarah to determine if a tax receipt is given through the </w:t>
            </w:r>
            <w:r w:rsidRPr="00B46C7B">
              <w:rPr>
                <w:rFonts w:ascii="Arial" w:eastAsia="Arial" w:hAnsi="Arial" w:cs="Arial"/>
                <w:b/>
                <w:bCs/>
                <w:iCs/>
                <w:sz w:val="24"/>
                <w:szCs w:val="24"/>
                <w:highlight w:val="yellow"/>
              </w:rPr>
              <w:t>Foundation</w:t>
            </w:r>
            <w:r w:rsidR="00B46C7B" w:rsidRPr="00B46C7B">
              <w:rPr>
                <w:rFonts w:ascii="Arial" w:eastAsia="Arial" w:hAnsi="Arial" w:cs="Arial"/>
                <w:b/>
                <w:bCs/>
                <w:iCs/>
                <w:sz w:val="24"/>
                <w:szCs w:val="24"/>
                <w:highlight w:val="yellow"/>
              </w:rPr>
              <w:t xml:space="preserve"> or if there is a GoFundMe</w:t>
            </w:r>
          </w:p>
          <w:p w:rsidR="005035EA" w:rsidRPr="005035EA" w:rsidRDefault="005035EA" w:rsidP="005035EA">
            <w:pPr>
              <w:pStyle w:val="ListParagraph"/>
              <w:shd w:val="clear" w:color="auto" w:fill="FFFFFF"/>
              <w:spacing w:after="0" w:line="240" w:lineRule="auto"/>
              <w:rPr>
                <w:rFonts w:ascii="Arial" w:eastAsia="Arial" w:hAnsi="Arial" w:cs="Arial"/>
                <w:i/>
                <w:sz w:val="24"/>
                <w:szCs w:val="24"/>
              </w:rPr>
            </w:pPr>
          </w:p>
          <w:p w:rsidR="00AC055E" w:rsidRDefault="00AC055E" w:rsidP="005035EA">
            <w:pPr>
              <w:shd w:val="clear" w:color="auto" w:fill="FFFFFF"/>
              <w:spacing w:after="0" w:line="240" w:lineRule="auto"/>
              <w:rPr>
                <w:rFonts w:ascii="Arial" w:eastAsia="Arial" w:hAnsi="Arial" w:cs="Arial"/>
                <w:i/>
                <w:sz w:val="24"/>
                <w:szCs w:val="24"/>
              </w:rPr>
            </w:pPr>
            <w:r w:rsidRPr="005035EA">
              <w:rPr>
                <w:rFonts w:ascii="Arial" w:eastAsia="Arial" w:hAnsi="Arial" w:cs="Arial"/>
                <w:i/>
                <w:sz w:val="24"/>
                <w:szCs w:val="24"/>
              </w:rPr>
              <w:t>Copyright Infringement</w:t>
            </w:r>
          </w:p>
          <w:p w:rsidR="00B46C7B" w:rsidRDefault="00B46C7B" w:rsidP="00B46C7B">
            <w:pPr>
              <w:pStyle w:val="ListParagraph"/>
              <w:numPr>
                <w:ilvl w:val="0"/>
                <w:numId w:val="6"/>
              </w:numPr>
              <w:shd w:val="clear" w:color="auto" w:fill="FFFFFF"/>
              <w:spacing w:after="0" w:line="240" w:lineRule="auto"/>
              <w:rPr>
                <w:rFonts w:ascii="Arial" w:eastAsia="Arial" w:hAnsi="Arial" w:cs="Arial"/>
                <w:iCs/>
                <w:sz w:val="24"/>
                <w:szCs w:val="24"/>
              </w:rPr>
            </w:pPr>
            <w:r>
              <w:rPr>
                <w:rFonts w:ascii="Arial" w:eastAsia="Arial" w:hAnsi="Arial" w:cs="Arial"/>
                <w:iCs/>
                <w:sz w:val="24"/>
                <w:szCs w:val="24"/>
              </w:rPr>
              <w:t>R</w:t>
            </w:r>
            <w:r w:rsidRPr="00B46C7B">
              <w:rPr>
                <w:rFonts w:ascii="Arial" w:eastAsia="Arial" w:hAnsi="Arial" w:cs="Arial"/>
                <w:iCs/>
                <w:sz w:val="24"/>
                <w:szCs w:val="24"/>
              </w:rPr>
              <w:t xml:space="preserve">otary International email </w:t>
            </w:r>
            <w:r>
              <w:rPr>
                <w:rFonts w:ascii="Arial" w:eastAsia="Arial" w:hAnsi="Arial" w:cs="Arial"/>
                <w:iCs/>
                <w:sz w:val="24"/>
                <w:szCs w:val="24"/>
              </w:rPr>
              <w:t>sent an email on this.</w:t>
            </w:r>
          </w:p>
          <w:p w:rsidR="005035EA" w:rsidRDefault="00B46C7B" w:rsidP="00B46C7B">
            <w:pPr>
              <w:pStyle w:val="ListParagraph"/>
              <w:numPr>
                <w:ilvl w:val="0"/>
                <w:numId w:val="6"/>
              </w:numPr>
              <w:shd w:val="clear" w:color="auto" w:fill="FFFFFF"/>
              <w:spacing w:after="0" w:line="240" w:lineRule="auto"/>
              <w:rPr>
                <w:rFonts w:ascii="Arial" w:eastAsia="Arial" w:hAnsi="Arial" w:cs="Arial"/>
                <w:iCs/>
                <w:sz w:val="24"/>
                <w:szCs w:val="24"/>
              </w:rPr>
            </w:pPr>
            <w:r>
              <w:rPr>
                <w:rFonts w:ascii="Arial" w:eastAsia="Arial" w:hAnsi="Arial" w:cs="Arial"/>
                <w:iCs/>
                <w:sz w:val="24"/>
                <w:szCs w:val="24"/>
              </w:rPr>
              <w:t xml:space="preserve">If you are posting to social media, </w:t>
            </w:r>
            <w:r w:rsidRPr="00B46C7B">
              <w:rPr>
                <w:rFonts w:ascii="Arial" w:eastAsia="Arial" w:hAnsi="Arial" w:cs="Arial"/>
                <w:iCs/>
                <w:sz w:val="24"/>
                <w:szCs w:val="24"/>
              </w:rPr>
              <w:t>ensure we use royalty free imaging and sound/video etc.</w:t>
            </w:r>
          </w:p>
          <w:p w:rsidR="00B46C7B" w:rsidRDefault="00B46C7B" w:rsidP="00B46C7B">
            <w:pPr>
              <w:pStyle w:val="ListParagraph"/>
              <w:numPr>
                <w:ilvl w:val="0"/>
                <w:numId w:val="6"/>
              </w:numPr>
              <w:shd w:val="clear" w:color="auto" w:fill="FFFFFF"/>
              <w:spacing w:after="0" w:line="240" w:lineRule="auto"/>
              <w:rPr>
                <w:rFonts w:ascii="Arial" w:eastAsia="Arial" w:hAnsi="Arial" w:cs="Arial"/>
                <w:iCs/>
                <w:sz w:val="24"/>
                <w:szCs w:val="24"/>
              </w:rPr>
            </w:pPr>
            <w:r>
              <w:rPr>
                <w:rFonts w:ascii="Arial" w:eastAsia="Arial" w:hAnsi="Arial" w:cs="Arial"/>
                <w:iCs/>
                <w:sz w:val="24"/>
                <w:szCs w:val="24"/>
              </w:rPr>
              <w:t xml:space="preserve">If Canva is used to create, then that is totally fine as they follow copyright rules. </w:t>
            </w:r>
          </w:p>
          <w:p w:rsidR="00B46C7B" w:rsidRPr="00B46C7B" w:rsidRDefault="00B46C7B" w:rsidP="00B46C7B">
            <w:pPr>
              <w:pStyle w:val="ListParagraph"/>
              <w:numPr>
                <w:ilvl w:val="0"/>
                <w:numId w:val="6"/>
              </w:numPr>
              <w:shd w:val="clear" w:color="auto" w:fill="FFFFFF"/>
              <w:spacing w:after="0" w:line="240" w:lineRule="auto"/>
              <w:rPr>
                <w:rFonts w:ascii="Arial" w:eastAsia="Arial" w:hAnsi="Arial" w:cs="Arial"/>
                <w:iCs/>
                <w:sz w:val="24"/>
                <w:szCs w:val="24"/>
                <w:highlight w:val="yellow"/>
              </w:rPr>
            </w:pPr>
            <w:r w:rsidRPr="00B46C7B">
              <w:rPr>
                <w:rFonts w:ascii="Arial" w:eastAsia="Arial" w:hAnsi="Arial" w:cs="Arial"/>
                <w:iCs/>
                <w:sz w:val="24"/>
                <w:szCs w:val="24"/>
                <w:highlight w:val="yellow"/>
              </w:rPr>
              <w:t>Chat with Sarah if you have questions or would like the email from Rotary International</w:t>
            </w:r>
          </w:p>
          <w:p w:rsidR="001F3FC3" w:rsidRDefault="001F3FC3">
            <w:pPr>
              <w:shd w:val="clear" w:color="auto" w:fill="FFFFFF"/>
              <w:spacing w:after="0" w:line="240" w:lineRule="auto"/>
              <w:rPr>
                <w:rFonts w:ascii="Arial" w:eastAsia="Arial" w:hAnsi="Arial" w:cs="Arial"/>
                <w:sz w:val="24"/>
                <w:szCs w:val="24"/>
              </w:rPr>
            </w:pPr>
          </w:p>
          <w:p w:rsidR="001F3FC3"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5.2 Committee Updates</w:t>
            </w:r>
          </w:p>
          <w:p w:rsidR="00B46C7B" w:rsidRDefault="00000000" w:rsidP="00B46C7B">
            <w:pPr>
              <w:shd w:val="clear" w:color="auto" w:fill="FFFFFF"/>
              <w:spacing w:after="0" w:line="240" w:lineRule="auto"/>
              <w:rPr>
                <w:rFonts w:ascii="Arial" w:eastAsia="Arial" w:hAnsi="Arial" w:cs="Arial"/>
                <w:i/>
                <w:sz w:val="24"/>
                <w:szCs w:val="24"/>
              </w:rPr>
            </w:pPr>
            <w:r w:rsidRPr="00B46C7B">
              <w:rPr>
                <w:rFonts w:ascii="Arial" w:eastAsia="Arial" w:hAnsi="Arial" w:cs="Arial"/>
                <w:i/>
                <w:sz w:val="24"/>
                <w:szCs w:val="24"/>
              </w:rPr>
              <w:t>Trivia Committee Update</w:t>
            </w:r>
          </w:p>
          <w:p w:rsidR="00B46C7B" w:rsidRDefault="00B46C7B" w:rsidP="00B46C7B">
            <w:pPr>
              <w:pStyle w:val="ListParagraph"/>
              <w:numPr>
                <w:ilvl w:val="0"/>
                <w:numId w:val="7"/>
              </w:numPr>
              <w:shd w:val="clear" w:color="auto" w:fill="FFFFFF"/>
              <w:spacing w:after="0" w:line="240" w:lineRule="auto"/>
              <w:rPr>
                <w:rFonts w:ascii="Arial" w:eastAsia="Arial" w:hAnsi="Arial" w:cs="Arial"/>
                <w:iCs/>
                <w:sz w:val="24"/>
                <w:szCs w:val="24"/>
              </w:rPr>
            </w:pPr>
            <w:r>
              <w:rPr>
                <w:rFonts w:ascii="Arial" w:eastAsia="Arial" w:hAnsi="Arial" w:cs="Arial"/>
                <w:iCs/>
                <w:sz w:val="24"/>
                <w:szCs w:val="24"/>
              </w:rPr>
              <w:t>M</w:t>
            </w:r>
            <w:r w:rsidRPr="00B46C7B">
              <w:rPr>
                <w:rFonts w:ascii="Arial" w:eastAsia="Arial" w:hAnsi="Arial" w:cs="Arial"/>
                <w:iCs/>
                <w:sz w:val="24"/>
                <w:szCs w:val="24"/>
              </w:rPr>
              <w:t xml:space="preserve">ay need volunteers for next trivia night. </w:t>
            </w:r>
          </w:p>
          <w:p w:rsidR="00B46C7B" w:rsidRPr="00B46C7B" w:rsidRDefault="00B46C7B" w:rsidP="00B46C7B">
            <w:pPr>
              <w:pStyle w:val="ListParagraph"/>
              <w:numPr>
                <w:ilvl w:val="0"/>
                <w:numId w:val="7"/>
              </w:numPr>
              <w:shd w:val="clear" w:color="auto" w:fill="FFFFFF"/>
              <w:spacing w:after="0" w:line="240" w:lineRule="auto"/>
              <w:rPr>
                <w:rFonts w:ascii="Arial" w:eastAsia="Arial" w:hAnsi="Arial" w:cs="Arial"/>
                <w:iCs/>
                <w:sz w:val="24"/>
                <w:szCs w:val="24"/>
              </w:rPr>
            </w:pPr>
            <w:r w:rsidRPr="00B46C7B">
              <w:rPr>
                <w:rFonts w:ascii="Arial" w:eastAsia="Arial" w:hAnsi="Arial" w:cs="Arial"/>
                <w:iCs/>
                <w:sz w:val="24"/>
                <w:szCs w:val="24"/>
              </w:rPr>
              <w:t>Megan to join committee. Two trivia nights to start in January 2024</w:t>
            </w:r>
            <w:r>
              <w:rPr>
                <w:rFonts w:ascii="Arial" w:eastAsia="Arial" w:hAnsi="Arial" w:cs="Arial"/>
                <w:iCs/>
                <w:sz w:val="24"/>
                <w:szCs w:val="24"/>
              </w:rPr>
              <w:t xml:space="preserve"> and more info will be communicated. </w:t>
            </w:r>
          </w:p>
          <w:p w:rsidR="007D67F4" w:rsidRDefault="007D67F4" w:rsidP="007D67F4">
            <w:pPr>
              <w:shd w:val="clear" w:color="auto" w:fill="FFFFFF"/>
              <w:spacing w:after="0" w:line="240" w:lineRule="auto"/>
              <w:rPr>
                <w:rFonts w:ascii="Arial" w:eastAsia="Arial" w:hAnsi="Arial" w:cs="Arial"/>
                <w:color w:val="000000"/>
                <w:sz w:val="24"/>
                <w:szCs w:val="24"/>
              </w:rPr>
            </w:pPr>
          </w:p>
          <w:p w:rsidR="007D67F4" w:rsidRDefault="007D67F4" w:rsidP="007D67F4">
            <w:pP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lastRenderedPageBreak/>
              <w:t>5.3 Kudos</w:t>
            </w:r>
          </w:p>
          <w:p w:rsidR="00B46C7B" w:rsidRPr="00B46C7B" w:rsidRDefault="00B46C7B" w:rsidP="00B46C7B">
            <w:pPr>
              <w:pStyle w:val="ListParagraph"/>
              <w:numPr>
                <w:ilvl w:val="0"/>
                <w:numId w:val="8"/>
              </w:numP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Jane for organizing the 5K run to support the local</w:t>
            </w:r>
          </w:p>
          <w:p w:rsidR="007D67F4" w:rsidRDefault="007D67F4" w:rsidP="007D67F4">
            <w:pPr>
              <w:shd w:val="clear" w:color="auto" w:fill="FFFFFF"/>
              <w:spacing w:after="0" w:line="240" w:lineRule="auto"/>
              <w:rPr>
                <w:rFonts w:ascii="Arial" w:eastAsia="Arial" w:hAnsi="Arial" w:cs="Arial"/>
                <w:color w:val="000000"/>
                <w:sz w:val="24"/>
                <w:szCs w:val="24"/>
              </w:rPr>
            </w:pPr>
          </w:p>
          <w:p w:rsidR="007D67F4" w:rsidRPr="007D67F4" w:rsidRDefault="007D67F4" w:rsidP="007D67F4">
            <w:pP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5.4 Anything Else to Add?</w:t>
            </w:r>
          </w:p>
        </w:tc>
      </w:tr>
      <w:tr w:rsidR="001F3FC3" w:rsidTr="007D67F4">
        <w:trPr>
          <w:trHeight w:val="191"/>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sz w:val="24"/>
                <w:szCs w:val="24"/>
              </w:rPr>
            </w:pPr>
            <w:r>
              <w:rPr>
                <w:rFonts w:ascii="Arial" w:eastAsia="Arial" w:hAnsi="Arial" w:cs="Arial"/>
                <w:b/>
                <w:sz w:val="24"/>
                <w:szCs w:val="24"/>
              </w:rPr>
              <w:lastRenderedPageBreak/>
              <w:t>6</w:t>
            </w:r>
            <w:r>
              <w:rPr>
                <w:rFonts w:ascii="Arial" w:eastAsia="Arial" w:hAnsi="Arial" w:cs="Arial"/>
                <w:b/>
                <w:color w:val="000000"/>
                <w:sz w:val="24"/>
                <w:szCs w:val="24"/>
              </w:rPr>
              <w:t xml:space="preserve">. Next Meeting and Location </w:t>
            </w:r>
            <w:r w:rsidR="007D67F4">
              <w:rPr>
                <w:rFonts w:ascii="Arial" w:eastAsia="Arial" w:hAnsi="Arial" w:cs="Arial"/>
                <w:sz w:val="24"/>
                <w:szCs w:val="24"/>
              </w:rPr>
              <w:t xml:space="preserve">October </w:t>
            </w:r>
            <w:r w:rsidR="00B46C7B">
              <w:rPr>
                <w:rFonts w:ascii="Arial" w:eastAsia="Arial" w:hAnsi="Arial" w:cs="Arial"/>
                <w:sz w:val="24"/>
                <w:szCs w:val="24"/>
              </w:rPr>
              <w:t>18</w:t>
            </w:r>
            <w:r w:rsidR="007D67F4">
              <w:rPr>
                <w:rFonts w:ascii="Arial" w:eastAsia="Arial" w:hAnsi="Arial" w:cs="Arial"/>
                <w:sz w:val="24"/>
                <w:szCs w:val="24"/>
              </w:rPr>
              <w:t xml:space="preserve"> – </w:t>
            </w:r>
            <w:r w:rsidR="00B46C7B">
              <w:rPr>
                <w:rFonts w:ascii="Arial" w:eastAsia="Arial" w:hAnsi="Arial" w:cs="Arial"/>
                <w:sz w:val="24"/>
                <w:szCs w:val="24"/>
              </w:rPr>
              <w:t>Jenn’s Classification</w:t>
            </w:r>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sz w:val="24"/>
                <w:szCs w:val="24"/>
              </w:rPr>
            </w:pPr>
            <w:r>
              <w:rPr>
                <w:rFonts w:ascii="Arial" w:eastAsia="Arial" w:hAnsi="Arial" w:cs="Arial"/>
                <w:b/>
                <w:sz w:val="24"/>
                <w:szCs w:val="24"/>
              </w:rPr>
              <w:t>7</w:t>
            </w:r>
            <w:r>
              <w:rPr>
                <w:rFonts w:ascii="Arial" w:eastAsia="Arial" w:hAnsi="Arial" w:cs="Arial"/>
                <w:b/>
                <w:color w:val="000000"/>
                <w:sz w:val="24"/>
                <w:szCs w:val="24"/>
              </w:rPr>
              <w:t>. Meeting Adjourned</w:t>
            </w:r>
          </w:p>
        </w:tc>
      </w:tr>
      <w:tr w:rsidR="001F3FC3" w:rsidTr="007D67F4">
        <w:trPr>
          <w:trHeight w:val="3534"/>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C055E" w:rsidRDefault="00AC055E" w:rsidP="00AC055E">
            <w:pPr>
              <w:spacing w:after="0" w:line="240" w:lineRule="auto"/>
              <w:rPr>
                <w:rFonts w:ascii="Arial" w:eastAsia="Arial" w:hAnsi="Arial" w:cs="Arial"/>
                <w:b/>
                <w:sz w:val="24"/>
                <w:szCs w:val="24"/>
              </w:rPr>
            </w:pPr>
            <w:r>
              <w:rPr>
                <w:rFonts w:ascii="Arial" w:eastAsia="Arial" w:hAnsi="Arial" w:cs="Arial"/>
                <w:b/>
                <w:sz w:val="24"/>
                <w:szCs w:val="24"/>
              </w:rPr>
              <w:t>Parking Lot (Things We Are Moving Forward With)</w:t>
            </w:r>
          </w:p>
          <w:p w:rsidR="00AC055E" w:rsidRPr="00234154" w:rsidRDefault="00AC055E" w:rsidP="00AC055E">
            <w:pPr>
              <w:numPr>
                <w:ilvl w:val="0"/>
                <w:numId w:val="4"/>
              </w:numPr>
              <w:spacing w:after="0" w:line="240" w:lineRule="auto"/>
              <w:rPr>
                <w:rFonts w:ascii="Arial" w:eastAsia="Arial" w:hAnsi="Arial" w:cs="Arial"/>
                <w:b/>
                <w:sz w:val="24"/>
                <w:szCs w:val="24"/>
              </w:rPr>
            </w:pPr>
            <w:r>
              <w:rPr>
                <w:rFonts w:ascii="Arial" w:eastAsia="Arial" w:hAnsi="Arial" w:cs="Arial"/>
                <w:sz w:val="24"/>
                <w:szCs w:val="24"/>
              </w:rPr>
              <w:t>Sponsor Skate – January</w:t>
            </w:r>
          </w:p>
          <w:p w:rsidR="00AC055E" w:rsidRPr="00234154" w:rsidRDefault="00AC055E" w:rsidP="00AC055E">
            <w:pPr>
              <w:numPr>
                <w:ilvl w:val="0"/>
                <w:numId w:val="4"/>
              </w:numPr>
              <w:spacing w:after="0" w:line="240" w:lineRule="auto"/>
              <w:rPr>
                <w:rFonts w:ascii="Arial" w:eastAsia="Arial" w:hAnsi="Arial" w:cs="Arial"/>
                <w:b/>
                <w:sz w:val="24"/>
                <w:szCs w:val="24"/>
              </w:rPr>
            </w:pPr>
            <w:r>
              <w:rPr>
                <w:rFonts w:ascii="Arial" w:eastAsia="Arial" w:hAnsi="Arial" w:cs="Arial"/>
                <w:sz w:val="24"/>
                <w:szCs w:val="24"/>
              </w:rPr>
              <w:t>Improv Comedy Show – February</w:t>
            </w:r>
          </w:p>
          <w:p w:rsidR="00AC055E" w:rsidRPr="00234154" w:rsidRDefault="00AC055E" w:rsidP="00AC055E">
            <w:pPr>
              <w:numPr>
                <w:ilvl w:val="0"/>
                <w:numId w:val="4"/>
              </w:numPr>
              <w:spacing w:after="0" w:line="240" w:lineRule="auto"/>
              <w:rPr>
                <w:rFonts w:ascii="Arial" w:eastAsia="Arial" w:hAnsi="Arial" w:cs="Arial"/>
                <w:b/>
                <w:sz w:val="24"/>
                <w:szCs w:val="24"/>
              </w:rPr>
            </w:pPr>
            <w:r>
              <w:rPr>
                <w:rFonts w:ascii="Arial" w:eastAsia="Arial" w:hAnsi="Arial" w:cs="Arial"/>
                <w:sz w:val="24"/>
                <w:szCs w:val="24"/>
              </w:rPr>
              <w:t>Duelling Pianos – April</w:t>
            </w:r>
          </w:p>
          <w:p w:rsidR="00AC055E" w:rsidRPr="00234154" w:rsidRDefault="00AC055E" w:rsidP="00AC055E">
            <w:pPr>
              <w:numPr>
                <w:ilvl w:val="0"/>
                <w:numId w:val="4"/>
              </w:numPr>
              <w:spacing w:after="0" w:line="240" w:lineRule="auto"/>
              <w:rPr>
                <w:rFonts w:ascii="Arial" w:eastAsia="Arial" w:hAnsi="Arial" w:cs="Arial"/>
                <w:sz w:val="24"/>
                <w:szCs w:val="24"/>
              </w:rPr>
            </w:pPr>
            <w:r>
              <w:rPr>
                <w:rFonts w:ascii="Arial" w:eastAsia="Arial" w:hAnsi="Arial" w:cs="Arial"/>
                <w:sz w:val="24"/>
                <w:szCs w:val="24"/>
              </w:rPr>
              <w:t>Bottle Drive – May</w:t>
            </w:r>
          </w:p>
          <w:p w:rsidR="00AC055E" w:rsidRPr="00234154" w:rsidRDefault="00AC055E" w:rsidP="00AC055E">
            <w:pPr>
              <w:numPr>
                <w:ilvl w:val="0"/>
                <w:numId w:val="4"/>
              </w:numPr>
              <w:spacing w:after="0" w:line="240" w:lineRule="auto"/>
              <w:rPr>
                <w:rFonts w:ascii="Arial" w:eastAsia="Arial" w:hAnsi="Arial" w:cs="Arial"/>
                <w:b/>
                <w:sz w:val="24"/>
                <w:szCs w:val="24"/>
              </w:rPr>
            </w:pPr>
            <w:r>
              <w:rPr>
                <w:rFonts w:ascii="Arial" w:eastAsia="Arial" w:hAnsi="Arial" w:cs="Arial"/>
                <w:sz w:val="24"/>
                <w:szCs w:val="24"/>
              </w:rPr>
              <w:t>Sponsor Lion’s Pool Swim – June/July</w:t>
            </w:r>
          </w:p>
          <w:p w:rsidR="00AC055E" w:rsidRDefault="00AC055E" w:rsidP="00AC055E">
            <w:pPr>
              <w:spacing w:after="0" w:line="240" w:lineRule="auto"/>
              <w:rPr>
                <w:rFonts w:ascii="Arial" w:eastAsia="Arial" w:hAnsi="Arial" w:cs="Arial"/>
                <w:b/>
                <w:sz w:val="24"/>
                <w:szCs w:val="24"/>
              </w:rPr>
            </w:pPr>
          </w:p>
          <w:p w:rsidR="00AC055E" w:rsidRDefault="00AC055E" w:rsidP="00AC055E">
            <w:pPr>
              <w:spacing w:after="0" w:line="240" w:lineRule="auto"/>
              <w:rPr>
                <w:rFonts w:ascii="Arial" w:eastAsia="Arial" w:hAnsi="Arial" w:cs="Arial"/>
                <w:b/>
                <w:sz w:val="24"/>
                <w:szCs w:val="24"/>
              </w:rPr>
            </w:pPr>
            <w:r>
              <w:rPr>
                <w:rFonts w:ascii="Arial" w:eastAsia="Arial" w:hAnsi="Arial" w:cs="Arial"/>
                <w:b/>
                <w:sz w:val="24"/>
                <w:szCs w:val="24"/>
              </w:rPr>
              <w:t>Someday Maybe List</w:t>
            </w:r>
          </w:p>
          <w:p w:rsidR="00AC055E" w:rsidRDefault="00AC055E" w:rsidP="00AC055E">
            <w:pPr>
              <w:numPr>
                <w:ilvl w:val="0"/>
                <w:numId w:val="4"/>
              </w:numPr>
              <w:spacing w:after="0" w:line="240" w:lineRule="auto"/>
            </w:pPr>
            <w:r>
              <w:rPr>
                <w:rFonts w:ascii="Arial" w:eastAsia="Arial" w:hAnsi="Arial" w:cs="Arial"/>
                <w:sz w:val="24"/>
                <w:szCs w:val="24"/>
              </w:rPr>
              <w:t>Helping to cook at the Local Monday Nights</w:t>
            </w:r>
          </w:p>
          <w:p w:rsidR="00AC055E" w:rsidRDefault="00AC055E" w:rsidP="00AC055E">
            <w:pPr>
              <w:numPr>
                <w:ilvl w:val="0"/>
                <w:numId w:val="4"/>
              </w:numPr>
              <w:spacing w:after="0" w:line="240" w:lineRule="auto"/>
            </w:pPr>
            <w:r>
              <w:rPr>
                <w:rFonts w:ascii="Arial" w:eastAsia="Arial" w:hAnsi="Arial" w:cs="Arial"/>
                <w:sz w:val="24"/>
                <w:szCs w:val="24"/>
              </w:rPr>
              <w:t xml:space="preserve">Scavenger hunt social - Summer time, end with ice cream </w:t>
            </w:r>
          </w:p>
          <w:p w:rsidR="00AC055E" w:rsidRDefault="00AC055E" w:rsidP="00AC055E">
            <w:pPr>
              <w:numPr>
                <w:ilvl w:val="0"/>
                <w:numId w:val="4"/>
              </w:numPr>
              <w:spacing w:after="0" w:line="240" w:lineRule="auto"/>
            </w:pPr>
            <w:r>
              <w:rPr>
                <w:rFonts w:ascii="Arial" w:eastAsia="Arial" w:hAnsi="Arial" w:cs="Arial"/>
                <w:sz w:val="24"/>
                <w:szCs w:val="24"/>
              </w:rPr>
              <w:t>Sarah’s planted seed - toolbox you put in the park that has physical activities resources and laminated sheets of paper with games on it. Put funds towards it, connect to agencies out West to see how they do it and work with the city on it. (Sarah)</w:t>
            </w:r>
          </w:p>
          <w:p w:rsidR="00AC055E" w:rsidRDefault="00AC055E" w:rsidP="00AC055E">
            <w:pPr>
              <w:numPr>
                <w:ilvl w:val="0"/>
                <w:numId w:val="4"/>
              </w:numPr>
              <w:spacing w:after="0" w:line="240" w:lineRule="auto"/>
            </w:pPr>
            <w:r>
              <w:rPr>
                <w:rFonts w:ascii="Arial" w:eastAsia="Arial" w:hAnsi="Arial" w:cs="Arial"/>
                <w:sz w:val="24"/>
                <w:szCs w:val="24"/>
              </w:rPr>
              <w:t xml:space="preserve">Bronze </w:t>
            </w:r>
            <w:proofErr w:type="gramStart"/>
            <w:r>
              <w:rPr>
                <w:rFonts w:ascii="Arial" w:eastAsia="Arial" w:hAnsi="Arial" w:cs="Arial"/>
                <w:sz w:val="24"/>
                <w:szCs w:val="24"/>
              </w:rPr>
              <w:t>10 point</w:t>
            </w:r>
            <w:proofErr w:type="gramEnd"/>
            <w:r>
              <w:rPr>
                <w:rFonts w:ascii="Arial" w:eastAsia="Arial" w:hAnsi="Arial" w:cs="Arial"/>
                <w:sz w:val="24"/>
                <w:szCs w:val="24"/>
              </w:rPr>
              <w:t xml:space="preserve"> scavenger hunt for the city. great way to connect with business and get our name out there</w:t>
            </w:r>
          </w:p>
          <w:p w:rsidR="001F3FC3" w:rsidRDefault="00AC055E" w:rsidP="00AC055E">
            <w:pPr>
              <w:numPr>
                <w:ilvl w:val="0"/>
                <w:numId w:val="4"/>
              </w:numPr>
              <w:spacing w:after="0" w:line="240" w:lineRule="auto"/>
              <w:rPr>
                <w:rFonts w:ascii="Arial" w:eastAsia="Arial" w:hAnsi="Arial" w:cs="Arial"/>
                <w:b/>
                <w:sz w:val="24"/>
                <w:szCs w:val="24"/>
              </w:rPr>
            </w:pPr>
            <w:r>
              <w:rPr>
                <w:rFonts w:ascii="Arial" w:eastAsia="Arial" w:hAnsi="Arial" w:cs="Arial"/>
                <w:sz w:val="24"/>
                <w:szCs w:val="24"/>
              </w:rPr>
              <w:t>Friendship swing (Kathy V told us about this)</w:t>
            </w:r>
          </w:p>
        </w:tc>
      </w:tr>
    </w:tbl>
    <w:p w:rsidR="001F3FC3" w:rsidRDefault="001F3FC3" w:rsidP="007D67F4"/>
    <w:sectPr w:rsidR="001F3FC3">
      <w:pgSz w:w="12240" w:h="15840"/>
      <w:pgMar w:top="624" w:right="1440" w:bottom="1440" w:left="144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Noto Sans">
    <w:panose1 w:val="020B0502040504020204"/>
    <w:charset w:val="00"/>
    <w:family w:val="swiss"/>
    <w:pitch w:val="variable"/>
    <w:sig w:usb0="E00082FF" w:usb1="400078FF" w:usb2="00000021" w:usb3="00000000" w:csb0="0000019F" w:csb1="00000000"/>
  </w:font>
  <w:font w:name="Arial">
    <w:panose1 w:val="020B0604020202020204"/>
    <w:charset w:val="00"/>
    <w:family w:val="swiss"/>
    <w:pitch w:val="variable"/>
    <w:sig w:usb0="E0002AFF" w:usb1="C0007843" w:usb2="00000009" w:usb3="00000000" w:csb0="000001FF" w:csb1="00000000"/>
  </w:font>
  <w:font w:name="Noto Sans Symbols">
    <w:panose1 w:val="020B0502040504020204"/>
    <w:charset w:val="00"/>
    <w:family w:val="swiss"/>
    <w:pitch w:val="variable"/>
    <w:sig w:usb0="E00082FF" w:usb1="400078FF" w:usb2="00000021" w:usb3="00000000" w:csb0="000001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75C4F"/>
    <w:multiLevelType w:val="hybridMultilevel"/>
    <w:tmpl w:val="051C5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B7254F"/>
    <w:multiLevelType w:val="hybridMultilevel"/>
    <w:tmpl w:val="1D129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06277B"/>
    <w:multiLevelType w:val="multilevel"/>
    <w:tmpl w:val="BFE09ACC"/>
    <w:lvl w:ilvl="0">
      <w:start w:val="1"/>
      <w:numFmt w:val="bullet"/>
      <w:lvlText w:val="●"/>
      <w:lvlJc w:val="left"/>
      <w:pPr>
        <w:ind w:left="720" w:hanging="360"/>
      </w:pPr>
      <w:rPr>
        <w:rFonts w:ascii="Noto Sans" w:eastAsia="Noto Sans" w:hAnsi="Noto Sans" w:cs="Noto Sans"/>
        <w:sz w:val="20"/>
        <w:szCs w:val="20"/>
      </w:rPr>
    </w:lvl>
    <w:lvl w:ilvl="1">
      <w:start w:val="5"/>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3" w15:restartNumberingAfterBreak="0">
    <w:nsid w:val="338955FA"/>
    <w:multiLevelType w:val="hybridMultilevel"/>
    <w:tmpl w:val="4CCA4F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0E65BB"/>
    <w:multiLevelType w:val="multilevel"/>
    <w:tmpl w:val="171293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F4D1DCB"/>
    <w:multiLevelType w:val="multilevel"/>
    <w:tmpl w:val="614CFF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76509CB"/>
    <w:multiLevelType w:val="multilevel"/>
    <w:tmpl w:val="B6C2BA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E244B57"/>
    <w:multiLevelType w:val="hybridMultilevel"/>
    <w:tmpl w:val="07825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3546358">
    <w:abstractNumId w:val="4"/>
  </w:num>
  <w:num w:numId="2" w16cid:durableId="2110006985">
    <w:abstractNumId w:val="5"/>
  </w:num>
  <w:num w:numId="3" w16cid:durableId="1516924729">
    <w:abstractNumId w:val="6"/>
  </w:num>
  <w:num w:numId="4" w16cid:durableId="1075201165">
    <w:abstractNumId w:val="2"/>
  </w:num>
  <w:num w:numId="5" w16cid:durableId="334918781">
    <w:abstractNumId w:val="3"/>
  </w:num>
  <w:num w:numId="6" w16cid:durableId="1206065156">
    <w:abstractNumId w:val="0"/>
  </w:num>
  <w:num w:numId="7" w16cid:durableId="44990206">
    <w:abstractNumId w:val="1"/>
  </w:num>
  <w:num w:numId="8" w16cid:durableId="173080866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FC3"/>
    <w:rsid w:val="001F3FC3"/>
    <w:rsid w:val="005035EA"/>
    <w:rsid w:val="007D67F4"/>
    <w:rsid w:val="00AC055E"/>
    <w:rsid w:val="00B46C7B"/>
    <w:rsid w:val="00ED0578"/>
    <w:rsid w:val="00EF57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A4545DF"/>
  <w15:docId w15:val="{8D88F9DB-01BF-014B-8DBF-5EF58EED8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422C49"/>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4">
    <w:name w:val="14"/>
    <w:basedOn w:val="TableNormal"/>
    <w:tblPr>
      <w:tblStyleRowBandSize w:val="1"/>
      <w:tblStyleColBandSize w:val="1"/>
      <w:tblCellMar>
        <w:top w:w="15" w:type="dxa"/>
        <w:left w:w="15" w:type="dxa"/>
        <w:bottom w:w="15" w:type="dxa"/>
        <w:right w:w="15" w:type="dxa"/>
      </w:tblCellMar>
    </w:tblPr>
  </w:style>
  <w:style w:type="table" w:customStyle="1" w:styleId="13">
    <w:name w:val="13"/>
    <w:basedOn w:val="TableNormal"/>
    <w:tblPr>
      <w:tblStyleRowBandSize w:val="1"/>
      <w:tblStyleColBandSize w:val="1"/>
      <w:tblCellMar>
        <w:top w:w="15" w:type="dxa"/>
        <w:left w:w="15" w:type="dxa"/>
        <w:bottom w:w="15" w:type="dxa"/>
        <w:right w:w="15" w:type="dxa"/>
      </w:tblCellMar>
    </w:tblPr>
  </w:style>
  <w:style w:type="table" w:customStyle="1" w:styleId="12">
    <w:name w:val="12"/>
    <w:basedOn w:val="TableNormal"/>
    <w:tblPr>
      <w:tblStyleRowBandSize w:val="1"/>
      <w:tblStyleColBandSize w:val="1"/>
      <w:tblCellMar>
        <w:top w:w="15" w:type="dxa"/>
        <w:left w:w="15" w:type="dxa"/>
        <w:bottom w:w="15" w:type="dxa"/>
        <w:right w:w="15" w:type="dxa"/>
      </w:tblCellMar>
    </w:tblPr>
  </w:style>
  <w:style w:type="table" w:customStyle="1" w:styleId="11">
    <w:name w:val="11"/>
    <w:basedOn w:val="TableNormal"/>
    <w:tblPr>
      <w:tblStyleRowBandSize w:val="1"/>
      <w:tblStyleColBandSize w:val="1"/>
      <w:tblCellMar>
        <w:top w:w="15" w:type="dxa"/>
        <w:left w:w="15" w:type="dxa"/>
        <w:bottom w:w="15" w:type="dxa"/>
        <w:right w:w="15" w:type="dxa"/>
      </w:tblCellMar>
    </w:tblPr>
  </w:style>
  <w:style w:type="table" w:customStyle="1" w:styleId="10">
    <w:name w:val="10"/>
    <w:basedOn w:val="TableNormal"/>
    <w:tblPr>
      <w:tblStyleRowBandSize w:val="1"/>
      <w:tblStyleColBandSize w:val="1"/>
      <w:tblCellMar>
        <w:top w:w="15" w:type="dxa"/>
        <w:left w:w="15" w:type="dxa"/>
        <w:bottom w:w="15" w:type="dxa"/>
        <w:right w:w="15" w:type="dxa"/>
      </w:tblCellMar>
    </w:tblPr>
  </w:style>
  <w:style w:type="table" w:customStyle="1" w:styleId="9">
    <w:name w:val="9"/>
    <w:basedOn w:val="TableNormal"/>
    <w:tblPr>
      <w:tblStyleRowBandSize w:val="1"/>
      <w:tblStyleColBandSize w:val="1"/>
      <w:tblCellMar>
        <w:top w:w="15" w:type="dxa"/>
        <w:left w:w="15" w:type="dxa"/>
        <w:bottom w:w="15" w:type="dxa"/>
        <w:right w:w="15" w:type="dxa"/>
      </w:tblCellMar>
    </w:tblPr>
  </w:style>
  <w:style w:type="table" w:customStyle="1" w:styleId="8">
    <w:name w:val="8"/>
    <w:basedOn w:val="TableNormal"/>
    <w:tblPr>
      <w:tblStyleRowBandSize w:val="1"/>
      <w:tblStyleColBandSize w:val="1"/>
      <w:tblCellMar>
        <w:top w:w="15" w:type="dxa"/>
        <w:left w:w="15" w:type="dxa"/>
        <w:bottom w:w="15" w:type="dxa"/>
        <w:right w:w="15" w:type="dxa"/>
      </w:tblCellMar>
    </w:tblPr>
  </w:style>
  <w:style w:type="table" w:customStyle="1" w:styleId="7">
    <w:name w:val="7"/>
    <w:basedOn w:val="TableNormal"/>
    <w:tblPr>
      <w:tblStyleRowBandSize w:val="1"/>
      <w:tblStyleColBandSize w:val="1"/>
      <w:tblCellMar>
        <w:top w:w="15" w:type="dxa"/>
        <w:left w:w="15" w:type="dxa"/>
        <w:bottom w:w="15" w:type="dxa"/>
        <w:right w:w="15" w:type="dxa"/>
      </w:tblCellMar>
    </w:tblPr>
  </w:style>
  <w:style w:type="table" w:customStyle="1" w:styleId="6">
    <w:name w:val="6"/>
    <w:basedOn w:val="TableNormal"/>
    <w:tblPr>
      <w:tblStyleRowBandSize w:val="1"/>
      <w:tblStyleColBandSize w:val="1"/>
      <w:tblCellMar>
        <w:top w:w="15" w:type="dxa"/>
        <w:left w:w="15" w:type="dxa"/>
        <w:bottom w:w="15" w:type="dxa"/>
        <w:right w:w="15" w:type="dxa"/>
      </w:tblCellMar>
    </w:tblPr>
  </w:style>
  <w:style w:type="table" w:customStyle="1" w:styleId="5">
    <w:name w:val="5"/>
    <w:basedOn w:val="TableNormal"/>
    <w:tblPr>
      <w:tblStyleRowBandSize w:val="1"/>
      <w:tblStyleColBandSize w:val="1"/>
      <w:tblCellMar>
        <w:top w:w="15" w:type="dxa"/>
        <w:left w:w="15" w:type="dxa"/>
        <w:bottom w:w="15" w:type="dxa"/>
        <w:right w:w="15" w:type="dxa"/>
      </w:tblCellMar>
    </w:tblPr>
  </w:style>
  <w:style w:type="table" w:customStyle="1" w:styleId="4">
    <w:name w:val="4"/>
    <w:basedOn w:val="TableNormal"/>
    <w:tblPr>
      <w:tblStyleRowBandSize w:val="1"/>
      <w:tblStyleColBandSize w:val="1"/>
      <w:tblCellMar>
        <w:top w:w="15" w:type="dxa"/>
        <w:left w:w="15" w:type="dxa"/>
        <w:bottom w:w="15" w:type="dxa"/>
        <w:right w:w="15" w:type="dxa"/>
      </w:tblCellMar>
    </w:tblPr>
  </w:style>
  <w:style w:type="table" w:customStyle="1" w:styleId="3">
    <w:name w:val="3"/>
    <w:basedOn w:val="TableNormal"/>
    <w:tblPr>
      <w:tblStyleRowBandSize w:val="1"/>
      <w:tblStyleColBandSize w:val="1"/>
      <w:tblCellMar>
        <w:top w:w="15" w:type="dxa"/>
        <w:left w:w="15" w:type="dxa"/>
        <w:bottom w:w="15" w:type="dxa"/>
        <w:right w:w="15" w:type="dxa"/>
      </w:tblCellMar>
    </w:tblPr>
  </w:style>
  <w:style w:type="table" w:customStyle="1" w:styleId="2">
    <w:name w:val="2"/>
    <w:basedOn w:val="TableNormal"/>
    <w:tblPr>
      <w:tblStyleRowBandSize w:val="1"/>
      <w:tblStyleColBandSize w:val="1"/>
      <w:tblCellMar>
        <w:top w:w="15" w:type="dxa"/>
        <w:left w:w="15" w:type="dxa"/>
        <w:bottom w:w="15" w:type="dxa"/>
        <w:right w:w="15" w:type="dxa"/>
      </w:tblCellMar>
    </w:tblPr>
  </w:style>
  <w:style w:type="table" w:customStyle="1" w:styleId="1">
    <w:name w:val="1"/>
    <w:basedOn w:val="TableNormal"/>
    <w:tblPr>
      <w:tblStyleRowBandSize w:val="1"/>
      <w:tblStyleColBandSize w:val="1"/>
      <w:tblCellMar>
        <w:top w:w="15" w:type="dxa"/>
        <w:left w:w="15" w:type="dxa"/>
        <w:bottom w:w="15" w:type="dxa"/>
        <w:right w:w="15" w:type="dxa"/>
      </w:tblCellMar>
    </w:tblPr>
  </w:style>
  <w:style w:type="character" w:styleId="Hyperlink">
    <w:name w:val="Hyperlink"/>
    <w:basedOn w:val="DefaultParagraphFont"/>
    <w:uiPriority w:val="99"/>
    <w:unhideWhenUsed/>
    <w:rsid w:val="0044565A"/>
    <w:rPr>
      <w:color w:val="0563C1" w:themeColor="hyperlink"/>
      <w:u w:val="single"/>
    </w:rPr>
  </w:style>
  <w:style w:type="character" w:styleId="UnresolvedMention">
    <w:name w:val="Unresolved Mention"/>
    <w:basedOn w:val="DefaultParagraphFont"/>
    <w:uiPriority w:val="99"/>
    <w:semiHidden/>
    <w:unhideWhenUsed/>
    <w:rsid w:val="0044565A"/>
    <w:rPr>
      <w:color w:val="605E5C"/>
      <w:shd w:val="clear" w:color="auto" w:fill="E1DFDD"/>
    </w:rPr>
  </w:style>
  <w:style w:type="character" w:styleId="FollowedHyperlink">
    <w:name w:val="FollowedHyperlink"/>
    <w:basedOn w:val="DefaultParagraphFont"/>
    <w:uiPriority w:val="99"/>
    <w:semiHidden/>
    <w:unhideWhenUsed/>
    <w:rsid w:val="008B63BC"/>
    <w:rPr>
      <w:color w:val="954F72" w:themeColor="followedHyperlink"/>
      <w:u w:val="single"/>
    </w:rPr>
  </w:style>
  <w:style w:type="table" w:customStyle="1" w:styleId="15">
    <w:name w:val="15"/>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2932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youtu.be/ZCCvxybNHf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vXqLLWhTASL9yMU19FGcqBFxXQ==">CgMxLjA4AHIhMTBac0xiVlNrWDU1a3UwY05OVmk5cWRmSXpPektJR2lO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Beverley Symons</dc:creator>
  <cp:keywords/>
  <dc:description/>
  <cp:lastModifiedBy>Sarah Ahrens</cp:lastModifiedBy>
  <cp:revision>3</cp:revision>
  <dcterms:created xsi:type="dcterms:W3CDTF">2023-10-27T15:43:00Z</dcterms:created>
  <dcterms:modified xsi:type="dcterms:W3CDTF">2023-10-27T16:54:00Z</dcterms:modified>
</cp:coreProperties>
</file>